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F2" w:rsidRDefault="005162EF" w:rsidP="005162EF">
      <w:pPr>
        <w:jc w:val="center"/>
        <w:rPr>
          <w:b/>
          <w:sz w:val="28"/>
          <w:szCs w:val="28"/>
          <w:u w:val="single"/>
        </w:rPr>
      </w:pPr>
      <w:r w:rsidRPr="005162EF">
        <w:rPr>
          <w:b/>
          <w:sz w:val="28"/>
          <w:szCs w:val="28"/>
          <w:u w:val="single"/>
        </w:rPr>
        <w:t>Hard and Soft Acids and Bases</w:t>
      </w:r>
    </w:p>
    <w:p w:rsidR="005162EF" w:rsidRDefault="005162EF" w:rsidP="005162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62EF">
        <w:rPr>
          <w:sz w:val="28"/>
          <w:szCs w:val="28"/>
        </w:rPr>
        <w:t xml:space="preserve">1965- Ralph </w:t>
      </w:r>
      <w:r w:rsidRPr="002446AA">
        <w:rPr>
          <w:color w:val="FF0000"/>
          <w:sz w:val="28"/>
          <w:szCs w:val="28"/>
        </w:rPr>
        <w:t>Pearson</w:t>
      </w:r>
      <w:r w:rsidRPr="005162EF">
        <w:rPr>
          <w:sz w:val="28"/>
          <w:szCs w:val="28"/>
        </w:rPr>
        <w:t xml:space="preserve"> introduced the hard-soft-acid-base (HSAB) principle.  </w:t>
      </w:r>
    </w:p>
    <w:p w:rsidR="005162EF" w:rsidRPr="005162EF" w:rsidRDefault="005162EF" w:rsidP="005162EF">
      <w:pPr>
        <w:pStyle w:val="ListParagraph"/>
        <w:jc w:val="center"/>
        <w:rPr>
          <w:b/>
          <w:i/>
          <w:color w:val="002060"/>
          <w:sz w:val="28"/>
          <w:szCs w:val="28"/>
        </w:rPr>
      </w:pPr>
      <w:r w:rsidRPr="005162EF">
        <w:rPr>
          <w:b/>
          <w:i/>
          <w:color w:val="002060"/>
          <w:sz w:val="28"/>
          <w:szCs w:val="28"/>
        </w:rPr>
        <w:t>Hard acids prefer to coordinate the hard bases and soft acids to soft bases.</w:t>
      </w:r>
    </w:p>
    <w:p w:rsidR="005162EF" w:rsidRDefault="005162EF" w:rsidP="005162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62EF">
        <w:rPr>
          <w:sz w:val="28"/>
          <w:szCs w:val="28"/>
        </w:rPr>
        <w:t>This very simple concept was used by Pearson to rationalize a variety of chemical information.</w:t>
      </w:r>
    </w:p>
    <w:p w:rsidR="005162EF" w:rsidRDefault="005162EF" w:rsidP="005162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62EF">
        <w:rPr>
          <w:sz w:val="28"/>
          <w:szCs w:val="28"/>
        </w:rPr>
        <w:t>1983 the qualitative definition of HSAB was converted to a quantitative one by using the idea of polarizability.</w:t>
      </w:r>
    </w:p>
    <w:p w:rsidR="005162EF" w:rsidRDefault="005162EF" w:rsidP="005162EF">
      <w:pPr>
        <w:pStyle w:val="ListParagraph"/>
        <w:jc w:val="center"/>
        <w:rPr>
          <w:b/>
          <w:color w:val="1F4E79" w:themeColor="accent1" w:themeShade="80"/>
          <w:sz w:val="28"/>
          <w:szCs w:val="28"/>
        </w:rPr>
      </w:pPr>
      <w:r w:rsidRPr="005162EF">
        <w:rPr>
          <w:b/>
          <w:color w:val="1F4E79" w:themeColor="accent1" w:themeShade="80"/>
          <w:sz w:val="28"/>
          <w:szCs w:val="28"/>
        </w:rPr>
        <w:t>A less polarizable atom or ion is hard and a more easily polarized atom or ion is soft.</w:t>
      </w:r>
    </w:p>
    <w:p w:rsidR="00D00F09" w:rsidRDefault="00D00F09" w:rsidP="005162EF">
      <w:pPr>
        <w:pStyle w:val="ListParagraph"/>
        <w:jc w:val="center"/>
        <w:rPr>
          <w:b/>
          <w:color w:val="1F4E79" w:themeColor="accent1" w:themeShade="80"/>
          <w:sz w:val="28"/>
          <w:szCs w:val="28"/>
        </w:rPr>
      </w:pPr>
      <w:r>
        <w:object w:dxaOrig="2693" w:dyaOrig="1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0.4pt;height:39.45pt" o:ole="">
            <v:imagedata r:id="rId5" o:title=""/>
          </v:shape>
          <o:OLEObject Type="Embed" ProgID="ChemDraw.Document.6.0" ShapeID="_x0000_i1026" DrawAspect="Content" ObjectID="_1696061715" r:id="rId6"/>
        </w:object>
      </w:r>
    </w:p>
    <w:p w:rsidR="005162EF" w:rsidRDefault="005162EF" w:rsidP="005162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62EF">
        <w:rPr>
          <w:sz w:val="28"/>
          <w:szCs w:val="28"/>
        </w:rPr>
        <w:t>Actually, the electronegativity, X, of a neutral species-</w:t>
      </w:r>
    </w:p>
    <w:p w:rsidR="005162EF" w:rsidRDefault="005162EF" w:rsidP="005162EF">
      <w:pPr>
        <w:pStyle w:val="ListParagraph"/>
        <w:jc w:val="center"/>
        <w:rPr>
          <w:sz w:val="28"/>
          <w:szCs w:val="28"/>
        </w:rPr>
      </w:pPr>
    </w:p>
    <w:p w:rsidR="005162EF" w:rsidRDefault="005162EF" w:rsidP="005162EF">
      <w:pPr>
        <w:pStyle w:val="ListParagraph"/>
        <w:jc w:val="center"/>
        <w:rPr>
          <w:sz w:val="28"/>
          <w:szCs w:val="28"/>
        </w:rPr>
      </w:pPr>
      <w:r w:rsidRPr="005162EF">
        <w:rPr>
          <w:sz w:val="28"/>
          <w:szCs w:val="28"/>
        </w:rPr>
        <w:t>X = (I.P. + E.A.) /2</w:t>
      </w:r>
    </w:p>
    <w:p w:rsidR="005162EF" w:rsidRDefault="005162EF" w:rsidP="005162EF">
      <w:pPr>
        <w:pStyle w:val="ListParagraph"/>
        <w:jc w:val="center"/>
        <w:rPr>
          <w:sz w:val="28"/>
          <w:szCs w:val="28"/>
        </w:rPr>
      </w:pPr>
      <w:r w:rsidRPr="005162EF">
        <w:rPr>
          <w:sz w:val="28"/>
          <w:szCs w:val="28"/>
        </w:rPr>
        <w:t>The average of ionization potential and electron affinity</w:t>
      </w:r>
      <w:r>
        <w:rPr>
          <w:sz w:val="28"/>
          <w:szCs w:val="28"/>
        </w:rPr>
        <w:t>.</w:t>
      </w:r>
    </w:p>
    <w:p w:rsidR="005162EF" w:rsidRDefault="005162EF" w:rsidP="005162EF">
      <w:pPr>
        <w:pStyle w:val="ListParagraph"/>
        <w:jc w:val="center"/>
        <w:rPr>
          <w:sz w:val="28"/>
          <w:szCs w:val="28"/>
        </w:rPr>
      </w:pPr>
    </w:p>
    <w:p w:rsidR="005162EF" w:rsidRDefault="005162EF" w:rsidP="005162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62EF">
        <w:rPr>
          <w:sz w:val="28"/>
          <w:szCs w:val="28"/>
        </w:rPr>
        <w:t>The Quantitative Definition of hardness:</w:t>
      </w:r>
    </w:p>
    <w:p w:rsidR="005162EF" w:rsidRPr="005162EF" w:rsidRDefault="005162EF" w:rsidP="005162EF">
      <w:pPr>
        <w:pStyle w:val="ListParagraph"/>
        <w:jc w:val="center"/>
        <w:rPr>
          <w:sz w:val="28"/>
          <w:szCs w:val="28"/>
        </w:rPr>
      </w:pPr>
      <w:r w:rsidRPr="005162EF">
        <w:rPr>
          <w:sz w:val="28"/>
          <w:szCs w:val="28"/>
        </w:rPr>
        <w:t>N = (I.P. - E.A.)</w:t>
      </w:r>
    </w:p>
    <w:p w:rsidR="005162EF" w:rsidRPr="00AA7AC6" w:rsidRDefault="005162EF" w:rsidP="00AA7A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62EF">
        <w:rPr>
          <w:sz w:val="28"/>
          <w:szCs w:val="28"/>
        </w:rPr>
        <w:t>One can relate n (hardness) to the gap between the HOMO and LUMO:</w:t>
      </w:r>
    </w:p>
    <w:p w:rsidR="005162EF" w:rsidRDefault="005162EF" w:rsidP="005162EF">
      <w:pPr>
        <w:pStyle w:val="ListParagraph"/>
        <w:jc w:val="center"/>
        <w:rPr>
          <w:sz w:val="28"/>
          <w:szCs w:val="28"/>
        </w:rPr>
      </w:pPr>
      <w:r w:rsidRPr="005162EF">
        <w:rPr>
          <w:sz w:val="28"/>
          <w:szCs w:val="28"/>
        </w:rPr>
        <w:t>N = (E</w:t>
      </w:r>
      <w:r w:rsidRPr="005162EF">
        <w:rPr>
          <w:sz w:val="28"/>
          <w:szCs w:val="28"/>
          <w:vertAlign w:val="subscript"/>
        </w:rPr>
        <w:t>LUMO</w:t>
      </w:r>
      <w:r w:rsidRPr="005162EF">
        <w:rPr>
          <w:sz w:val="28"/>
          <w:szCs w:val="28"/>
        </w:rPr>
        <w:t xml:space="preserve"> - E</w:t>
      </w:r>
      <w:r w:rsidRPr="005162EF">
        <w:rPr>
          <w:sz w:val="28"/>
          <w:szCs w:val="28"/>
          <w:vertAlign w:val="subscript"/>
        </w:rPr>
        <w:t>HOMO</w:t>
      </w:r>
      <w:r w:rsidRPr="005162EF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162EF">
        <w:rPr>
          <w:sz w:val="28"/>
          <w:szCs w:val="28"/>
        </w:rPr>
        <w:t>E (energy)</w:t>
      </w:r>
    </w:p>
    <w:p w:rsidR="00D00F09" w:rsidRDefault="00D00F09" w:rsidP="005162EF">
      <w:pPr>
        <w:pStyle w:val="ListParagraph"/>
        <w:jc w:val="center"/>
        <w:rPr>
          <w:sz w:val="28"/>
          <w:szCs w:val="28"/>
        </w:rPr>
      </w:pPr>
      <w:r>
        <w:object w:dxaOrig="3289" w:dyaOrig="1596">
          <v:shape id="_x0000_i1029" type="#_x0000_t75" style="width:164.55pt;height:79.9pt" o:ole="">
            <v:imagedata r:id="rId7" o:title=""/>
          </v:shape>
          <o:OLEObject Type="Embed" ProgID="ChemDraw.Document.6.0" ShapeID="_x0000_i1029" DrawAspect="Content" ObjectID="_1696061716" r:id="rId8"/>
        </w:object>
      </w:r>
    </w:p>
    <w:p w:rsidR="005162EF" w:rsidRPr="005162EF" w:rsidRDefault="005162EF" w:rsidP="005162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62EF">
        <w:rPr>
          <w:sz w:val="28"/>
          <w:szCs w:val="28"/>
        </w:rPr>
        <w:t xml:space="preserve">HOMO and LUMO orbitals (molecules) or simply highest occupied and lowest unoccupied orbitals in atoms participate in the bonding more than any other levels. </w:t>
      </w:r>
    </w:p>
    <w:p w:rsidR="005162EF" w:rsidRDefault="005162EF" w:rsidP="005162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62EF">
        <w:rPr>
          <w:sz w:val="28"/>
          <w:szCs w:val="28"/>
        </w:rPr>
        <w:t>The lower the energy of the HOMO and the higher the energy of the LUMO, the more stable t</w:t>
      </w:r>
      <w:r>
        <w:rPr>
          <w:sz w:val="28"/>
          <w:szCs w:val="28"/>
        </w:rPr>
        <w:t>he species is thermodynamically.</w:t>
      </w:r>
    </w:p>
    <w:p w:rsidR="005162EF" w:rsidRDefault="005162EF" w:rsidP="005162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62EF">
        <w:rPr>
          <w:sz w:val="28"/>
          <w:szCs w:val="28"/>
        </w:rPr>
        <w:t xml:space="preserve">The greater the </w:t>
      </w:r>
      <w:r>
        <w:rPr>
          <w:sz w:val="28"/>
          <w:szCs w:val="28"/>
        </w:rPr>
        <w:t>N</w:t>
      </w:r>
      <w:r w:rsidRPr="005162EF">
        <w:rPr>
          <w:sz w:val="28"/>
          <w:szCs w:val="28"/>
        </w:rPr>
        <w:t xml:space="preserve"> </w:t>
      </w:r>
      <w:proofErr w:type="gramStart"/>
      <w:r w:rsidRPr="005162EF">
        <w:rPr>
          <w:sz w:val="28"/>
          <w:szCs w:val="28"/>
        </w:rPr>
        <w:t>value  -</w:t>
      </w:r>
      <w:proofErr w:type="gramEnd"/>
      <w:r w:rsidRPr="005162EF">
        <w:rPr>
          <w:sz w:val="28"/>
          <w:szCs w:val="28"/>
        </w:rPr>
        <w:t xml:space="preserve"> the more hard the species is.</w:t>
      </w:r>
    </w:p>
    <w:p w:rsidR="005162EF" w:rsidRDefault="005162EF" w:rsidP="005162E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Pr="005162EF">
        <w:rPr>
          <w:sz w:val="28"/>
          <w:szCs w:val="28"/>
        </w:rPr>
        <w:t xml:space="preserve">asically, HSAB theory endeavours to help one decide if  </w:t>
      </w:r>
    </w:p>
    <w:p w:rsidR="005162EF" w:rsidRDefault="005162EF" w:rsidP="005162EF">
      <w:pPr>
        <w:pStyle w:val="ListParagraph"/>
        <w:rPr>
          <w:sz w:val="28"/>
          <w:szCs w:val="28"/>
        </w:rPr>
      </w:pPr>
      <w:r w:rsidRPr="005162EF">
        <w:rPr>
          <w:sz w:val="28"/>
          <w:szCs w:val="28"/>
        </w:rPr>
        <w:t xml:space="preserve">AB + CD  </w:t>
      </w:r>
      <w:r>
        <w:object w:dxaOrig="1039" w:dyaOrig="146">
          <v:shape id="_x0000_i1025" type="#_x0000_t75" style="width:51.8pt;height:7.6pt" o:ole="">
            <v:imagedata r:id="rId9" o:title=""/>
          </v:shape>
          <o:OLEObject Type="Embed" ProgID="ChemDraw.Document.6.0" ShapeID="_x0000_i1025" DrawAspect="Content" ObjectID="_1696061717" r:id="rId10"/>
        </w:object>
      </w:r>
      <w:r>
        <w:rPr>
          <w:sz w:val="28"/>
          <w:szCs w:val="28"/>
        </w:rPr>
        <w:t xml:space="preserve"> </w:t>
      </w:r>
      <w:r w:rsidRPr="005162EF">
        <w:rPr>
          <w:sz w:val="28"/>
          <w:szCs w:val="28"/>
        </w:rPr>
        <w:t>AC + BD goes to the left or the right</w:t>
      </w:r>
      <w:r>
        <w:rPr>
          <w:sz w:val="28"/>
          <w:szCs w:val="28"/>
        </w:rPr>
        <w:t>.</w:t>
      </w:r>
    </w:p>
    <w:p w:rsidR="005162EF" w:rsidRPr="002446AA" w:rsidRDefault="005162EF" w:rsidP="005162EF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 w:rsidRPr="002446AA">
        <w:rPr>
          <w:sz w:val="28"/>
          <w:szCs w:val="28"/>
          <w:highlight w:val="yellow"/>
        </w:rPr>
        <w:t xml:space="preserve">Hard acid: High positive charge, Small size, </w:t>
      </w:r>
      <w:proofErr w:type="gramStart"/>
      <w:r w:rsidRPr="002446AA">
        <w:rPr>
          <w:sz w:val="28"/>
          <w:szCs w:val="28"/>
          <w:highlight w:val="yellow"/>
        </w:rPr>
        <w:t>Not</w:t>
      </w:r>
      <w:proofErr w:type="gramEnd"/>
      <w:r w:rsidRPr="002446AA">
        <w:rPr>
          <w:sz w:val="28"/>
          <w:szCs w:val="28"/>
          <w:highlight w:val="yellow"/>
        </w:rPr>
        <w:t xml:space="preserve"> easily polarizable.</w:t>
      </w:r>
    </w:p>
    <w:p w:rsidR="005162EF" w:rsidRPr="000F293E" w:rsidRDefault="005162EF" w:rsidP="005162EF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 w:rsidRPr="000F293E">
        <w:rPr>
          <w:sz w:val="28"/>
          <w:szCs w:val="28"/>
          <w:highlight w:val="yellow"/>
        </w:rPr>
        <w:t>Hard base: Low polarizability, High electronegativity Not easily oxidized</w:t>
      </w:r>
      <w:r w:rsidR="00AA7AC6" w:rsidRPr="000F293E">
        <w:rPr>
          <w:sz w:val="28"/>
          <w:szCs w:val="28"/>
          <w:highlight w:val="yellow"/>
        </w:rPr>
        <w:t>.</w:t>
      </w:r>
    </w:p>
    <w:p w:rsidR="00AA7AC6" w:rsidRPr="000F293E" w:rsidRDefault="00AA7AC6" w:rsidP="00AA7AC6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 w:rsidRPr="000F293E">
        <w:rPr>
          <w:sz w:val="28"/>
          <w:szCs w:val="28"/>
          <w:highlight w:val="yellow"/>
        </w:rPr>
        <w:lastRenderedPageBreak/>
        <w:t>Soft acid: Low positive charge, Large size; easily oxidized</w:t>
      </w:r>
      <w:r w:rsidR="000F293E" w:rsidRPr="000F293E">
        <w:rPr>
          <w:sz w:val="28"/>
          <w:szCs w:val="28"/>
          <w:highlight w:val="yellow"/>
        </w:rPr>
        <w:t>,</w:t>
      </w:r>
      <w:r w:rsidRPr="000F293E">
        <w:rPr>
          <w:sz w:val="28"/>
          <w:szCs w:val="28"/>
          <w:highlight w:val="yellow"/>
        </w:rPr>
        <w:t xml:space="preserve"> Highly polarizable</w:t>
      </w:r>
    </w:p>
    <w:p w:rsidR="00AA7AC6" w:rsidRPr="000F293E" w:rsidRDefault="00AA7AC6" w:rsidP="00AA7AC6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 w:rsidRPr="000F293E">
        <w:rPr>
          <w:sz w:val="28"/>
          <w:szCs w:val="28"/>
          <w:highlight w:val="yellow"/>
        </w:rPr>
        <w:t xml:space="preserve">Soft base: High polarizability, </w:t>
      </w:r>
      <w:proofErr w:type="gramStart"/>
      <w:r w:rsidRPr="000F293E">
        <w:rPr>
          <w:sz w:val="28"/>
          <w:szCs w:val="28"/>
          <w:highlight w:val="yellow"/>
        </w:rPr>
        <w:t>Diffuse</w:t>
      </w:r>
      <w:proofErr w:type="gramEnd"/>
      <w:r w:rsidRPr="000F293E">
        <w:rPr>
          <w:sz w:val="28"/>
          <w:szCs w:val="28"/>
          <w:highlight w:val="yellow"/>
        </w:rPr>
        <w:t xml:space="preserve"> donor orbital</w:t>
      </w:r>
      <w:r w:rsidR="000F293E">
        <w:rPr>
          <w:sz w:val="28"/>
          <w:szCs w:val="28"/>
          <w:highlight w:val="yellow"/>
        </w:rPr>
        <w:t>,</w:t>
      </w:r>
      <w:r w:rsidRPr="000F293E">
        <w:rPr>
          <w:sz w:val="28"/>
          <w:szCs w:val="28"/>
          <w:highlight w:val="yellow"/>
        </w:rPr>
        <w:t xml:space="preserve"> Low electronegativity</w:t>
      </w:r>
      <w:r w:rsidR="000F293E">
        <w:rPr>
          <w:sz w:val="28"/>
          <w:szCs w:val="28"/>
          <w:highlight w:val="yellow"/>
        </w:rPr>
        <w:t>,</w:t>
      </w:r>
      <w:r w:rsidRPr="000F293E">
        <w:rPr>
          <w:sz w:val="28"/>
          <w:szCs w:val="28"/>
          <w:highlight w:val="yellow"/>
        </w:rPr>
        <w:t xml:space="preserve"> Easily oxidized.</w:t>
      </w:r>
      <w:bookmarkStart w:id="0" w:name="_GoBack"/>
      <w:bookmarkEnd w:id="0"/>
    </w:p>
    <w:p w:rsidR="00AA7AC6" w:rsidRDefault="00AA7AC6" w:rsidP="00AA7A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7AC6">
        <w:rPr>
          <w:sz w:val="28"/>
          <w:szCs w:val="28"/>
        </w:rPr>
        <w:t>Hard acids prefer to bind to hard bases and soft acids prefer to bind to soft bases.</w:t>
      </w:r>
    </w:p>
    <w:p w:rsidR="003B22D7" w:rsidRDefault="003B22D7" w:rsidP="003B22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22D7">
        <w:rPr>
          <w:sz w:val="28"/>
          <w:szCs w:val="28"/>
        </w:rPr>
        <w:t>This statement is neither an explanation nor a theory.  It is simply a guideline that helps one to qualitatively predict the relative stability of acid-base adducts.</w:t>
      </w:r>
    </w:p>
    <w:p w:rsidR="003B22D7" w:rsidRPr="003B22D7" w:rsidRDefault="003B22D7" w:rsidP="003B22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22D7">
        <w:rPr>
          <w:sz w:val="28"/>
          <w:szCs w:val="28"/>
        </w:rPr>
        <w:t>Lewis acids: A</w:t>
      </w:r>
      <w:r w:rsidRPr="003B22D7">
        <w:rPr>
          <w:sz w:val="28"/>
          <w:szCs w:val="28"/>
          <w:vertAlign w:val="superscript"/>
        </w:rPr>
        <w:t>+</w:t>
      </w:r>
      <w:r w:rsidRPr="003B22D7">
        <w:rPr>
          <w:sz w:val="28"/>
          <w:szCs w:val="28"/>
        </w:rPr>
        <w:t xml:space="preserve"> Lewis bases: B</w:t>
      </w:r>
      <w:r w:rsidRPr="003B22D7">
        <w:rPr>
          <w:sz w:val="28"/>
          <w:szCs w:val="28"/>
          <w:vertAlign w:val="superscript"/>
        </w:rPr>
        <w:t>:</w:t>
      </w:r>
      <w:r w:rsidRPr="003B22D7">
        <w:rPr>
          <w:sz w:val="28"/>
          <w:szCs w:val="28"/>
        </w:rPr>
        <w:t xml:space="preserve"> or B</w:t>
      </w:r>
      <w:r w:rsidRPr="003B22D7">
        <w:rPr>
          <w:sz w:val="28"/>
          <w:szCs w:val="28"/>
          <w:vertAlign w:val="superscript"/>
        </w:rPr>
        <w:t>:-</w:t>
      </w:r>
    </w:p>
    <w:p w:rsidR="003B22D7" w:rsidRPr="003B22D7" w:rsidRDefault="003B22D7" w:rsidP="003B22D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3B22D7">
        <w:rPr>
          <w:sz w:val="28"/>
          <w:szCs w:val="28"/>
        </w:rPr>
        <w:t>A+n</w:t>
      </w:r>
      <w:proofErr w:type="spellEnd"/>
      <w:r w:rsidRPr="003B22D7">
        <w:rPr>
          <w:sz w:val="28"/>
          <w:szCs w:val="28"/>
        </w:rPr>
        <w:t xml:space="preserve"> the smaller and more highly charged, the harder it will be </w:t>
      </w:r>
    </w:p>
    <w:p w:rsidR="003B22D7" w:rsidRDefault="003B22D7" w:rsidP="003B22D7">
      <w:pPr>
        <w:pStyle w:val="ListParagraph"/>
        <w:rPr>
          <w:sz w:val="28"/>
          <w:szCs w:val="28"/>
        </w:rPr>
      </w:pPr>
      <w:r w:rsidRPr="003B22D7">
        <w:rPr>
          <w:sz w:val="28"/>
          <w:szCs w:val="28"/>
        </w:rPr>
        <w:t>B: or B:-n the larger the atom (or ion) the softer it will be</w:t>
      </w:r>
      <w:r>
        <w:rPr>
          <w:sz w:val="28"/>
          <w:szCs w:val="28"/>
        </w:rPr>
        <w:t>.</w:t>
      </w:r>
    </w:p>
    <w:p w:rsidR="003B22D7" w:rsidRDefault="003B22D7" w:rsidP="003B22D7">
      <w:pPr>
        <w:pStyle w:val="ListParagraph"/>
        <w:rPr>
          <w:sz w:val="28"/>
          <w:szCs w:val="28"/>
        </w:rPr>
      </w:pPr>
    </w:p>
    <w:p w:rsidR="003B22D7" w:rsidRPr="003B22D7" w:rsidRDefault="003B22D7" w:rsidP="003B22D7">
      <w:pPr>
        <w:pStyle w:val="ListParagraph"/>
        <w:jc w:val="center"/>
        <w:rPr>
          <w:b/>
          <w:sz w:val="28"/>
          <w:szCs w:val="28"/>
        </w:rPr>
      </w:pPr>
      <w:r w:rsidRPr="003B22D7">
        <w:rPr>
          <w:b/>
          <w:sz w:val="28"/>
          <w:szCs w:val="28"/>
        </w:rPr>
        <w:t>Classification of hard and soft acids</w:t>
      </w:r>
    </w:p>
    <w:p w:rsidR="003B22D7" w:rsidRDefault="003B22D7" w:rsidP="003B22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B22D7">
        <w:rPr>
          <w:sz w:val="28"/>
          <w:szCs w:val="28"/>
        </w:rPr>
        <w:t>Important to remember that the listings in the tables do not have a sharp dividing line between them.  These terms, “hard” &amp; “soft”, are relative</w:t>
      </w:r>
      <w:r>
        <w:rPr>
          <w:sz w:val="28"/>
          <w:szCs w:val="28"/>
        </w:rPr>
        <w:t>.</w:t>
      </w:r>
      <w:r w:rsidRPr="003B22D7">
        <w:rPr>
          <w:sz w:val="28"/>
          <w:szCs w:val="28"/>
        </w:rPr>
        <w:t xml:space="preserve"> Some are borderline and even though within the same category are not all of the same degree of “hardness” and “softness”.</w:t>
      </w:r>
    </w:p>
    <w:p w:rsidR="003B22D7" w:rsidRDefault="003B22D7" w:rsidP="003B22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B22D7">
        <w:rPr>
          <w:sz w:val="28"/>
          <w:szCs w:val="28"/>
        </w:rPr>
        <w:t>Although all alkali metals in ionic form M</w:t>
      </w:r>
      <w:r w:rsidRPr="003B22D7">
        <w:rPr>
          <w:sz w:val="28"/>
          <w:szCs w:val="28"/>
          <w:vertAlign w:val="superscript"/>
        </w:rPr>
        <w:t>+</w:t>
      </w:r>
      <w:r w:rsidRPr="003B22D7">
        <w:rPr>
          <w:sz w:val="28"/>
          <w:szCs w:val="28"/>
        </w:rPr>
        <w:t xml:space="preserve"> are “hard”, the larger, more polarizable, Cs+ ion is much softer than Li</w:t>
      </w:r>
      <w:r w:rsidRPr="003B22D7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.</w:t>
      </w:r>
    </w:p>
    <w:p w:rsidR="003B22D7" w:rsidRDefault="003B22D7" w:rsidP="003B22D7">
      <w:pPr>
        <w:pStyle w:val="ListParagraph"/>
        <w:ind w:left="644"/>
        <w:rPr>
          <w:sz w:val="28"/>
          <w:szCs w:val="28"/>
        </w:rPr>
      </w:pPr>
    </w:p>
    <w:p w:rsidR="003B22D7" w:rsidRDefault="003B22D7" w:rsidP="003B22D7">
      <w:pPr>
        <w:pStyle w:val="ListParagraph"/>
        <w:ind w:left="644"/>
        <w:rPr>
          <w:sz w:val="28"/>
          <w:szCs w:val="28"/>
        </w:rPr>
      </w:pPr>
    </w:p>
    <w:p w:rsidR="003B22D7" w:rsidRPr="003B22D7" w:rsidRDefault="003B22D7" w:rsidP="003B22D7">
      <w:pPr>
        <w:pStyle w:val="ListParagraph"/>
        <w:ind w:left="644"/>
        <w:rPr>
          <w:sz w:val="28"/>
          <w:szCs w:val="28"/>
        </w:rPr>
      </w:pPr>
    </w:p>
    <w:p w:rsidR="003B22D7" w:rsidRDefault="003B22D7" w:rsidP="003B22D7">
      <w:pPr>
        <w:pStyle w:val="ListParagraph"/>
        <w:numPr>
          <w:ilvl w:val="0"/>
          <w:numId w:val="2"/>
        </w:numPr>
        <w:rPr>
          <w:sz w:val="28"/>
          <w:szCs w:val="28"/>
        </w:rPr>
      </w:pPr>
    </w:p>
    <w:p w:rsidR="003B22D7" w:rsidRDefault="003B22D7" w:rsidP="003B22D7">
      <w:pPr>
        <w:pStyle w:val="ListParagraph"/>
        <w:ind w:left="644"/>
        <w:jc w:val="center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 wp14:anchorId="1511656B" wp14:editId="76C29475">
            <wp:extent cx="384810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D7" w:rsidRDefault="003B22D7" w:rsidP="003B22D7">
      <w:pPr>
        <w:pStyle w:val="ListParagraph"/>
        <w:ind w:left="644"/>
        <w:jc w:val="center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 wp14:anchorId="7DF1D0E5" wp14:editId="342B531D">
            <wp:extent cx="3848100" cy="14490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7733" cy="147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D7" w:rsidRDefault="003B22D7" w:rsidP="003B22D7">
      <w:pPr>
        <w:pStyle w:val="ListParagraph"/>
        <w:ind w:left="644"/>
        <w:jc w:val="center"/>
        <w:rPr>
          <w:sz w:val="28"/>
          <w:szCs w:val="28"/>
        </w:rPr>
      </w:pPr>
    </w:p>
    <w:p w:rsidR="003B22D7" w:rsidRDefault="003B22D7" w:rsidP="003B22D7">
      <w:pPr>
        <w:pStyle w:val="ListParagraph"/>
        <w:ind w:left="644"/>
        <w:jc w:val="center"/>
        <w:rPr>
          <w:sz w:val="28"/>
          <w:szCs w:val="28"/>
        </w:rPr>
      </w:pPr>
      <w:r w:rsidRPr="003B22D7">
        <w:rPr>
          <w:noProof/>
          <w:sz w:val="28"/>
          <w:szCs w:val="28"/>
          <w:lang w:val="en-IN" w:eastAsia="en-IN"/>
        </w:rPr>
        <w:drawing>
          <wp:inline distT="0" distB="0" distL="0" distR="0">
            <wp:extent cx="5895975" cy="562174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69" cy="562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2D7" w:rsidRDefault="003B22D7" w:rsidP="003B22D7">
      <w:pPr>
        <w:pStyle w:val="ListParagraph"/>
        <w:ind w:left="644"/>
        <w:jc w:val="center"/>
        <w:rPr>
          <w:sz w:val="28"/>
          <w:szCs w:val="28"/>
        </w:rPr>
      </w:pPr>
    </w:p>
    <w:p w:rsidR="003B22D7" w:rsidRDefault="003B22D7" w:rsidP="003B22D7">
      <w:pPr>
        <w:pStyle w:val="ListParagraph"/>
        <w:ind w:left="644"/>
        <w:jc w:val="center"/>
        <w:rPr>
          <w:sz w:val="28"/>
          <w:szCs w:val="28"/>
        </w:rPr>
      </w:pPr>
    </w:p>
    <w:p w:rsidR="003B22D7" w:rsidRDefault="003B22D7" w:rsidP="003B22D7">
      <w:pPr>
        <w:pStyle w:val="ListParagraph"/>
        <w:ind w:left="644"/>
        <w:jc w:val="center"/>
        <w:rPr>
          <w:sz w:val="28"/>
          <w:szCs w:val="28"/>
        </w:rPr>
      </w:pPr>
    </w:p>
    <w:p w:rsidR="003B22D7" w:rsidRDefault="003B22D7" w:rsidP="003B22D7">
      <w:pPr>
        <w:pStyle w:val="ListParagraph"/>
        <w:ind w:left="644"/>
        <w:jc w:val="center"/>
        <w:rPr>
          <w:sz w:val="28"/>
          <w:szCs w:val="28"/>
        </w:rPr>
      </w:pPr>
    </w:p>
    <w:p w:rsidR="003B22D7" w:rsidRDefault="003B22D7" w:rsidP="003B22D7">
      <w:pPr>
        <w:pStyle w:val="ListParagraph"/>
        <w:ind w:left="644"/>
        <w:jc w:val="center"/>
        <w:rPr>
          <w:sz w:val="28"/>
          <w:szCs w:val="28"/>
        </w:rPr>
      </w:pPr>
    </w:p>
    <w:p w:rsidR="003B22D7" w:rsidRDefault="003B22D7" w:rsidP="003B22D7">
      <w:pPr>
        <w:pStyle w:val="ListParagraph"/>
        <w:ind w:left="644"/>
        <w:jc w:val="center"/>
        <w:rPr>
          <w:sz w:val="28"/>
          <w:szCs w:val="28"/>
        </w:rPr>
      </w:pPr>
    </w:p>
    <w:p w:rsidR="003B22D7" w:rsidRDefault="003B22D7" w:rsidP="003B22D7">
      <w:pPr>
        <w:pStyle w:val="ListParagraph"/>
        <w:ind w:left="644"/>
        <w:jc w:val="center"/>
        <w:rPr>
          <w:sz w:val="28"/>
          <w:szCs w:val="28"/>
        </w:rPr>
      </w:pPr>
    </w:p>
    <w:p w:rsidR="003B22D7" w:rsidRDefault="003B22D7" w:rsidP="003B22D7">
      <w:pPr>
        <w:pStyle w:val="ListParagraph"/>
        <w:ind w:left="644"/>
        <w:rPr>
          <w:sz w:val="28"/>
          <w:szCs w:val="28"/>
        </w:rPr>
      </w:pPr>
      <w:r w:rsidRPr="003B22D7">
        <w:rPr>
          <w:noProof/>
          <w:sz w:val="28"/>
          <w:szCs w:val="28"/>
          <w:lang w:val="en-IN" w:eastAsia="en-IN"/>
        </w:rPr>
        <w:lastRenderedPageBreak/>
        <w:drawing>
          <wp:inline distT="0" distB="0" distL="0" distR="0">
            <wp:extent cx="6229350" cy="6470725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295" cy="647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2D7" w:rsidRDefault="003B22D7" w:rsidP="003B22D7">
      <w:pPr>
        <w:pStyle w:val="ListParagraph"/>
        <w:ind w:left="644"/>
        <w:jc w:val="center"/>
        <w:rPr>
          <w:sz w:val="28"/>
          <w:szCs w:val="28"/>
        </w:rPr>
      </w:pPr>
    </w:p>
    <w:p w:rsidR="003B22D7" w:rsidRDefault="003B22D7" w:rsidP="003B22D7">
      <w:pPr>
        <w:pStyle w:val="ListParagraph"/>
        <w:ind w:left="644"/>
        <w:jc w:val="center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 wp14:anchorId="5F7B2054" wp14:editId="227FA703">
            <wp:extent cx="4819650" cy="16963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31093" cy="17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D7" w:rsidRDefault="003B22D7" w:rsidP="003B22D7">
      <w:pPr>
        <w:pStyle w:val="ListParagraph"/>
        <w:ind w:left="644"/>
        <w:jc w:val="center"/>
        <w:rPr>
          <w:sz w:val="28"/>
          <w:szCs w:val="28"/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1D8F7518" wp14:editId="26110E5F">
            <wp:extent cx="5553075" cy="4029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D7" w:rsidRPr="003B22D7" w:rsidRDefault="003B22D7" w:rsidP="003B22D7">
      <w:pPr>
        <w:pStyle w:val="ListParagraph"/>
        <w:ind w:left="644"/>
        <w:rPr>
          <w:sz w:val="28"/>
          <w:szCs w:val="28"/>
        </w:rPr>
      </w:pPr>
    </w:p>
    <w:sectPr w:rsidR="003B22D7" w:rsidRPr="003B2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074D3"/>
    <w:multiLevelType w:val="hybridMultilevel"/>
    <w:tmpl w:val="0296A6FE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EA25D7E"/>
    <w:multiLevelType w:val="hybridMultilevel"/>
    <w:tmpl w:val="17E62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zNzCyMDU1MjM1MDdR0lEKTi0uzszPAykwrAUANAjfQCwAAAA="/>
  </w:docVars>
  <w:rsids>
    <w:rsidRoot w:val="005162EF"/>
    <w:rsid w:val="000F293E"/>
    <w:rsid w:val="002446AA"/>
    <w:rsid w:val="003B22D7"/>
    <w:rsid w:val="005162EF"/>
    <w:rsid w:val="005857F2"/>
    <w:rsid w:val="00950FF1"/>
    <w:rsid w:val="009B767A"/>
    <w:rsid w:val="00AA7AC6"/>
    <w:rsid w:val="00D00F09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842E"/>
  <w15:chartTrackingRefBased/>
  <w15:docId w15:val="{F2964073-1120-4E13-BF32-5A21DC60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2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emf"/><Relationship Id="rId15" Type="http://schemas.openxmlformats.org/officeDocument/2006/relationships/image" Target="media/image8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Anshu Gurjar</dc:creator>
  <cp:keywords/>
  <dc:description/>
  <cp:lastModifiedBy>Anshu Gurjar</cp:lastModifiedBy>
  <cp:revision>5</cp:revision>
  <cp:lastPrinted>2019-08-26T09:48:00Z</cp:lastPrinted>
  <dcterms:created xsi:type="dcterms:W3CDTF">2019-08-26T09:37:00Z</dcterms:created>
  <dcterms:modified xsi:type="dcterms:W3CDTF">2021-10-18T05:59:00Z</dcterms:modified>
</cp:coreProperties>
</file>