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508" w:rsidRPr="004878AB" w:rsidRDefault="00ED5508" w:rsidP="00ED5508">
      <w:pPr>
        <w:jc w:val="center"/>
        <w:rPr>
          <w:rFonts w:ascii="Times New Roman" w:hAnsi="Times New Roman" w:cs="Times New Roman"/>
          <w:b/>
          <w:bCs/>
          <w:sz w:val="72"/>
          <w:szCs w:val="24"/>
          <w:u w:val="single"/>
        </w:rPr>
      </w:pPr>
    </w:p>
    <w:p w:rsidR="00ED5508" w:rsidRPr="004878AB" w:rsidRDefault="00ED5508" w:rsidP="00ED5508">
      <w:pPr>
        <w:jc w:val="center"/>
        <w:rPr>
          <w:rFonts w:ascii="Times New Roman" w:hAnsi="Times New Roman" w:cs="Times New Roman"/>
          <w:b/>
          <w:bCs/>
          <w:sz w:val="72"/>
          <w:szCs w:val="24"/>
          <w:u w:val="single"/>
        </w:rPr>
      </w:pPr>
    </w:p>
    <w:p w:rsidR="00ED5508" w:rsidRPr="004878AB" w:rsidRDefault="00ED5508" w:rsidP="00ED5508">
      <w:pPr>
        <w:jc w:val="center"/>
        <w:rPr>
          <w:rFonts w:ascii="Times New Roman" w:hAnsi="Times New Roman" w:cs="Times New Roman"/>
          <w:b/>
          <w:bCs/>
          <w:sz w:val="72"/>
          <w:szCs w:val="24"/>
          <w:u w:val="single"/>
        </w:rPr>
      </w:pPr>
    </w:p>
    <w:p w:rsidR="00ED5508" w:rsidRPr="004878AB" w:rsidRDefault="00ED5508" w:rsidP="00ED5508">
      <w:pPr>
        <w:jc w:val="center"/>
        <w:rPr>
          <w:rFonts w:ascii="Times New Roman" w:hAnsi="Times New Roman" w:cs="Times New Roman"/>
          <w:b/>
          <w:bCs/>
          <w:sz w:val="72"/>
          <w:szCs w:val="24"/>
          <w:u w:val="single"/>
        </w:rPr>
      </w:pPr>
    </w:p>
    <w:p w:rsidR="00ED5508" w:rsidRPr="004878AB" w:rsidRDefault="00ED5508" w:rsidP="00ED5508">
      <w:pPr>
        <w:jc w:val="center"/>
        <w:rPr>
          <w:rFonts w:ascii="Times New Roman" w:hAnsi="Times New Roman" w:cs="Times New Roman"/>
          <w:b/>
          <w:bCs/>
          <w:sz w:val="72"/>
          <w:szCs w:val="24"/>
          <w:u w:val="single"/>
        </w:rPr>
      </w:pPr>
      <w:r w:rsidRPr="004878AB">
        <w:rPr>
          <w:rFonts w:ascii="Times New Roman" w:hAnsi="Times New Roman" w:cs="Times New Roman"/>
          <w:b/>
          <w:bCs/>
          <w:sz w:val="72"/>
          <w:szCs w:val="24"/>
          <w:u w:val="single"/>
        </w:rPr>
        <w:t xml:space="preserve">Laboratory Manual for </w:t>
      </w:r>
    </w:p>
    <w:p w:rsidR="00ED5508" w:rsidRPr="004878AB" w:rsidRDefault="00ED5508" w:rsidP="00ED5508">
      <w:pPr>
        <w:jc w:val="center"/>
        <w:rPr>
          <w:rFonts w:ascii="Times New Roman" w:hAnsi="Times New Roman" w:cs="Times New Roman"/>
          <w:b/>
          <w:bCs/>
          <w:sz w:val="72"/>
          <w:szCs w:val="24"/>
          <w:u w:val="single"/>
        </w:rPr>
      </w:pPr>
    </w:p>
    <w:p w:rsidR="00ED5508" w:rsidRPr="004878AB" w:rsidRDefault="00A8582C" w:rsidP="00ED5508">
      <w:pPr>
        <w:jc w:val="center"/>
        <w:rPr>
          <w:rFonts w:ascii="Times New Roman" w:hAnsi="Times New Roman" w:cs="Times New Roman"/>
          <w:b/>
          <w:bCs/>
          <w:sz w:val="64"/>
          <w:szCs w:val="64"/>
          <w:u w:val="single"/>
        </w:rPr>
      </w:pPr>
      <w:r w:rsidRPr="004878AB">
        <w:rPr>
          <w:rFonts w:ascii="Times New Roman" w:hAnsi="Times New Roman" w:cs="Times New Roman"/>
          <w:b/>
          <w:bCs/>
          <w:sz w:val="64"/>
          <w:szCs w:val="64"/>
          <w:u w:val="single"/>
        </w:rPr>
        <w:t>3</w:t>
      </w:r>
      <w:r w:rsidR="00ED5508" w:rsidRPr="004878AB">
        <w:rPr>
          <w:rFonts w:ascii="Times New Roman" w:hAnsi="Times New Roman" w:cs="Times New Roman"/>
          <w:b/>
          <w:bCs/>
          <w:sz w:val="64"/>
          <w:szCs w:val="64"/>
          <w:u w:val="single"/>
        </w:rPr>
        <w:t xml:space="preserve">170501 – </w:t>
      </w:r>
    </w:p>
    <w:p w:rsidR="00ED5508" w:rsidRPr="004878AB" w:rsidRDefault="00ED5508" w:rsidP="00ED5508">
      <w:pPr>
        <w:jc w:val="center"/>
        <w:rPr>
          <w:rFonts w:ascii="Times New Roman" w:hAnsi="Times New Roman" w:cs="Times New Roman"/>
          <w:b/>
          <w:bCs/>
          <w:sz w:val="64"/>
          <w:szCs w:val="64"/>
          <w:u w:val="single"/>
        </w:rPr>
      </w:pPr>
      <w:r w:rsidRPr="004878AB">
        <w:rPr>
          <w:rFonts w:ascii="Times New Roman" w:hAnsi="Times New Roman" w:cs="Times New Roman"/>
          <w:b/>
          <w:bCs/>
          <w:sz w:val="64"/>
          <w:szCs w:val="64"/>
          <w:u w:val="single"/>
        </w:rPr>
        <w:t>Chemical Reaction Engineering II</w:t>
      </w:r>
      <w:r w:rsidRPr="004878AB">
        <w:rPr>
          <w:rFonts w:ascii="Times New Roman" w:hAnsi="Times New Roman" w:cs="Times New Roman"/>
          <w:b/>
          <w:bCs/>
          <w:sz w:val="64"/>
          <w:szCs w:val="64"/>
          <w:u w:val="single"/>
        </w:rPr>
        <w:br w:type="page"/>
      </w:r>
    </w:p>
    <w:p w:rsidR="00ED5508" w:rsidRPr="004878AB" w:rsidRDefault="00ED5508" w:rsidP="00ED5508">
      <w:pPr>
        <w:jc w:val="center"/>
        <w:rPr>
          <w:rFonts w:ascii="Times New Roman" w:hAnsi="Times New Roman" w:cs="Times New Roman"/>
          <w:sz w:val="24"/>
          <w:szCs w:val="24"/>
        </w:rPr>
      </w:pPr>
      <w:r w:rsidRPr="004878AB">
        <w:rPr>
          <w:rFonts w:ascii="Times New Roman" w:hAnsi="Times New Roman" w:cs="Times New Roman"/>
          <w:noProof/>
          <w:sz w:val="24"/>
          <w:szCs w:val="24"/>
          <w:lang w:val="en-US"/>
        </w:rPr>
        <w:lastRenderedPageBreak/>
        <w:drawing>
          <wp:anchor distT="0" distB="0" distL="114300" distR="114300" simplePos="0" relativeHeight="251660288" behindDoc="1" locked="0" layoutInCell="1" allowOverlap="1">
            <wp:simplePos x="0" y="0"/>
            <wp:positionH relativeFrom="column">
              <wp:posOffset>19050</wp:posOffset>
            </wp:positionH>
            <wp:positionV relativeFrom="paragraph">
              <wp:posOffset>27305</wp:posOffset>
            </wp:positionV>
            <wp:extent cx="1150620" cy="1115695"/>
            <wp:effectExtent l="19050" t="0" r="0" b="0"/>
            <wp:wrapNone/>
            <wp:docPr id="1" name="Picture 3" descr="C:\Users\CHEMICAL-CRP\Deskto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MICAL-CRP\Desktop\LELOGO.JPG"/>
                    <pic:cNvPicPr>
                      <a:picLocks noChangeAspect="1" noChangeArrowheads="1"/>
                    </pic:cNvPicPr>
                  </pic:nvPicPr>
                  <pic:blipFill>
                    <a:blip r:embed="rId5" cstate="print"/>
                    <a:srcRect/>
                    <a:stretch>
                      <a:fillRect/>
                    </a:stretch>
                  </pic:blipFill>
                  <pic:spPr bwMode="auto">
                    <a:xfrm>
                      <a:off x="0" y="0"/>
                      <a:ext cx="1150620" cy="1115695"/>
                    </a:xfrm>
                    <a:prstGeom prst="rect">
                      <a:avLst/>
                    </a:prstGeom>
                    <a:noFill/>
                    <a:ln w="9525">
                      <a:noFill/>
                      <a:miter lim="800000"/>
                      <a:headEnd/>
                      <a:tailEnd/>
                    </a:ln>
                  </pic:spPr>
                </pic:pic>
              </a:graphicData>
            </a:graphic>
          </wp:anchor>
        </w:drawing>
      </w:r>
    </w:p>
    <w:p w:rsidR="00ED5508" w:rsidRPr="004878AB" w:rsidRDefault="00ED5508" w:rsidP="00ED5508">
      <w:pPr>
        <w:ind w:left="2160" w:firstLine="720"/>
        <w:rPr>
          <w:rFonts w:ascii="Times New Roman" w:hAnsi="Times New Roman" w:cs="Times New Roman"/>
          <w:sz w:val="32"/>
          <w:szCs w:val="32"/>
        </w:rPr>
      </w:pPr>
      <w:r w:rsidRPr="004878AB">
        <w:rPr>
          <w:rFonts w:ascii="Times New Roman" w:hAnsi="Times New Roman" w:cs="Times New Roman"/>
          <w:b/>
          <w:bCs/>
          <w:color w:val="538135" w:themeColor="accent6" w:themeShade="BF"/>
          <w:sz w:val="32"/>
          <w:szCs w:val="32"/>
        </w:rPr>
        <w:t xml:space="preserve">    LUKHDHIRJI ENGINEERING COLLEGE, MORBI</w:t>
      </w:r>
    </w:p>
    <w:p w:rsidR="00ED5508" w:rsidRPr="004878AB" w:rsidRDefault="00ED5508" w:rsidP="00ED5508">
      <w:pPr>
        <w:rPr>
          <w:rFonts w:ascii="Times New Roman" w:hAnsi="Times New Roman" w:cs="Times New Roman"/>
          <w:sz w:val="24"/>
          <w:szCs w:val="24"/>
        </w:rPr>
      </w:pPr>
    </w:p>
    <w:p w:rsidR="00ED5508" w:rsidRPr="004878AB" w:rsidRDefault="00ED5508" w:rsidP="00ED5508">
      <w:pPr>
        <w:jc w:val="center"/>
        <w:rPr>
          <w:rFonts w:ascii="Times New Roman" w:hAnsi="Times New Roman" w:cs="Times New Roman"/>
          <w:b/>
          <w:bCs/>
          <w:sz w:val="28"/>
          <w:szCs w:val="28"/>
        </w:rPr>
      </w:pPr>
      <w:r w:rsidRPr="004878AB">
        <w:rPr>
          <w:rFonts w:ascii="Times New Roman" w:hAnsi="Times New Roman" w:cs="Times New Roman"/>
          <w:b/>
          <w:bCs/>
          <w:sz w:val="28"/>
          <w:szCs w:val="28"/>
        </w:rPr>
        <w:t>VISION</w:t>
      </w:r>
    </w:p>
    <w:p w:rsidR="00ED5508" w:rsidRPr="004878AB" w:rsidRDefault="00ED5508" w:rsidP="00ED5508">
      <w:pPr>
        <w:rPr>
          <w:rFonts w:ascii="Times New Roman" w:hAnsi="Times New Roman" w:cs="Times New Roman"/>
          <w:sz w:val="28"/>
          <w:szCs w:val="28"/>
        </w:rPr>
      </w:pPr>
    </w:p>
    <w:p w:rsidR="00ED5508" w:rsidRPr="004878AB" w:rsidRDefault="00ED5508" w:rsidP="00ED5508">
      <w:pPr>
        <w:rPr>
          <w:rFonts w:ascii="Times New Roman" w:hAnsi="Times New Roman" w:cs="Times New Roman"/>
          <w:b/>
          <w:bCs/>
          <w:sz w:val="28"/>
          <w:szCs w:val="28"/>
        </w:rPr>
      </w:pPr>
      <w:proofErr w:type="gramStart"/>
      <w:r w:rsidRPr="004878AB">
        <w:rPr>
          <w:rFonts w:ascii="Times New Roman" w:hAnsi="Times New Roman" w:cs="Times New Roman"/>
          <w:sz w:val="28"/>
          <w:szCs w:val="28"/>
        </w:rPr>
        <w:t>To provide quality engineering education and transforming students into professionally competent and socially responsible human beings.</w:t>
      </w:r>
      <w:proofErr w:type="gramEnd"/>
    </w:p>
    <w:p w:rsidR="00ED5508" w:rsidRPr="004878AB" w:rsidRDefault="00ED5508" w:rsidP="00ED5508">
      <w:pPr>
        <w:jc w:val="center"/>
        <w:rPr>
          <w:rFonts w:ascii="Times New Roman" w:hAnsi="Times New Roman" w:cs="Times New Roman"/>
          <w:b/>
          <w:bCs/>
          <w:sz w:val="28"/>
          <w:szCs w:val="28"/>
        </w:rPr>
      </w:pPr>
    </w:p>
    <w:p w:rsidR="00ED5508" w:rsidRPr="004878AB" w:rsidRDefault="00ED5508" w:rsidP="00ED5508">
      <w:pPr>
        <w:jc w:val="center"/>
        <w:rPr>
          <w:rFonts w:ascii="Times New Roman" w:hAnsi="Times New Roman" w:cs="Times New Roman"/>
          <w:b/>
          <w:bCs/>
          <w:sz w:val="28"/>
          <w:szCs w:val="28"/>
        </w:rPr>
      </w:pPr>
      <w:r w:rsidRPr="004878AB">
        <w:rPr>
          <w:rFonts w:ascii="Times New Roman" w:hAnsi="Times New Roman" w:cs="Times New Roman"/>
          <w:b/>
          <w:bCs/>
          <w:sz w:val="28"/>
          <w:szCs w:val="28"/>
        </w:rPr>
        <w:t>MISSION</w:t>
      </w:r>
    </w:p>
    <w:p w:rsidR="00ED5508" w:rsidRPr="004878AB" w:rsidRDefault="00ED5508" w:rsidP="00ED5508">
      <w:pPr>
        <w:rPr>
          <w:rFonts w:ascii="Times New Roman" w:hAnsi="Times New Roman" w:cs="Times New Roman"/>
          <w:sz w:val="28"/>
          <w:szCs w:val="28"/>
        </w:rPr>
      </w:pPr>
    </w:p>
    <w:p w:rsidR="00ED5508" w:rsidRPr="004878AB" w:rsidRDefault="00ED5508" w:rsidP="00ED5508">
      <w:pPr>
        <w:pStyle w:val="ListParagraph"/>
        <w:numPr>
          <w:ilvl w:val="0"/>
          <w:numId w:val="20"/>
        </w:numPr>
        <w:tabs>
          <w:tab w:val="left" w:pos="180"/>
        </w:tabs>
        <w:spacing w:after="0" w:line="240" w:lineRule="auto"/>
        <w:ind w:left="450"/>
        <w:jc w:val="both"/>
        <w:rPr>
          <w:rFonts w:ascii="Times New Roman" w:hAnsi="Times New Roman" w:cs="Times New Roman"/>
          <w:sz w:val="28"/>
          <w:szCs w:val="28"/>
        </w:rPr>
      </w:pPr>
      <w:r w:rsidRPr="004878AB">
        <w:rPr>
          <w:rFonts w:ascii="Times New Roman" w:hAnsi="Times New Roman" w:cs="Times New Roman"/>
          <w:sz w:val="28"/>
          <w:szCs w:val="28"/>
        </w:rPr>
        <w:t>To provide a platform for basic and advanced engineering knowledge to meet global challenges.</w:t>
      </w:r>
    </w:p>
    <w:p w:rsidR="00ED5508" w:rsidRPr="004878AB" w:rsidRDefault="00ED5508" w:rsidP="00ED5508">
      <w:pPr>
        <w:pStyle w:val="ListParagraph"/>
        <w:numPr>
          <w:ilvl w:val="0"/>
          <w:numId w:val="20"/>
        </w:numPr>
        <w:tabs>
          <w:tab w:val="left" w:pos="180"/>
        </w:tabs>
        <w:spacing w:after="0" w:line="240" w:lineRule="auto"/>
        <w:ind w:left="450"/>
        <w:jc w:val="both"/>
        <w:rPr>
          <w:rFonts w:ascii="Times New Roman" w:hAnsi="Times New Roman" w:cs="Times New Roman"/>
          <w:sz w:val="28"/>
          <w:szCs w:val="28"/>
        </w:rPr>
      </w:pPr>
      <w:r w:rsidRPr="004878AB">
        <w:rPr>
          <w:rFonts w:ascii="Times New Roman" w:hAnsi="Times New Roman" w:cs="Times New Roman"/>
          <w:sz w:val="28"/>
          <w:szCs w:val="28"/>
        </w:rPr>
        <w:t>To impart state-of-art know- how with managerial and technical skills.</w:t>
      </w:r>
    </w:p>
    <w:p w:rsidR="00ED5508" w:rsidRPr="004878AB" w:rsidRDefault="00ED5508" w:rsidP="00ED5508">
      <w:pPr>
        <w:pStyle w:val="ListParagraph"/>
        <w:numPr>
          <w:ilvl w:val="0"/>
          <w:numId w:val="20"/>
        </w:numPr>
        <w:tabs>
          <w:tab w:val="left" w:pos="180"/>
        </w:tabs>
        <w:spacing w:after="0" w:line="240" w:lineRule="auto"/>
        <w:ind w:left="450"/>
        <w:jc w:val="both"/>
        <w:rPr>
          <w:rFonts w:ascii="Times New Roman" w:hAnsi="Times New Roman" w:cs="Times New Roman"/>
          <w:sz w:val="24"/>
          <w:szCs w:val="24"/>
        </w:rPr>
      </w:pPr>
      <w:r w:rsidRPr="004878AB">
        <w:rPr>
          <w:rFonts w:ascii="Times New Roman" w:hAnsi="Times New Roman" w:cs="Times New Roman"/>
          <w:sz w:val="28"/>
          <w:szCs w:val="28"/>
        </w:rPr>
        <w:t>To create a sustainable society through ethical and accountable engineering practices.</w:t>
      </w:r>
    </w:p>
    <w:p w:rsidR="00ED5508" w:rsidRPr="004878AB" w:rsidRDefault="00ED5508" w:rsidP="00ED5508">
      <w:pPr>
        <w:rPr>
          <w:rFonts w:ascii="Times New Roman" w:hAnsi="Times New Roman" w:cs="Times New Roman"/>
          <w:sz w:val="24"/>
          <w:szCs w:val="24"/>
        </w:rPr>
      </w:pPr>
    </w:p>
    <w:p w:rsidR="00ED5508" w:rsidRPr="004878AB" w:rsidRDefault="00ED5508" w:rsidP="00ED5508">
      <w:pPr>
        <w:rPr>
          <w:rFonts w:ascii="Times New Roman" w:hAnsi="Times New Roman" w:cs="Times New Roman"/>
          <w:sz w:val="24"/>
          <w:szCs w:val="24"/>
        </w:rPr>
      </w:pPr>
    </w:p>
    <w:p w:rsidR="00ED5508" w:rsidRPr="004878AB" w:rsidRDefault="00ED5508" w:rsidP="00ED5508">
      <w:pPr>
        <w:ind w:left="2160"/>
        <w:rPr>
          <w:rFonts w:ascii="Times New Roman" w:hAnsi="Times New Roman" w:cs="Times New Roman"/>
          <w:b/>
          <w:bCs/>
          <w:color w:val="538135" w:themeColor="accent6" w:themeShade="BF"/>
          <w:sz w:val="32"/>
          <w:szCs w:val="32"/>
        </w:rPr>
      </w:pPr>
      <w:r w:rsidRPr="004878AB">
        <w:rPr>
          <w:rFonts w:ascii="Times New Roman" w:hAnsi="Times New Roman" w:cs="Times New Roman"/>
          <w:noProof/>
          <w:sz w:val="32"/>
          <w:szCs w:val="32"/>
          <w:lang w:val="en-US"/>
        </w:rPr>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1150844" cy="1116106"/>
            <wp:effectExtent l="19050" t="0" r="0" b="0"/>
            <wp:wrapNone/>
            <wp:docPr id="2" name="Picture 3" descr="C:\Users\CHEMICAL-CRP\Deskto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MICAL-CRP\Desktop\LELOGO.JPG"/>
                    <pic:cNvPicPr>
                      <a:picLocks noChangeAspect="1" noChangeArrowheads="1"/>
                    </pic:cNvPicPr>
                  </pic:nvPicPr>
                  <pic:blipFill>
                    <a:blip r:embed="rId5" cstate="print"/>
                    <a:srcRect/>
                    <a:stretch>
                      <a:fillRect/>
                    </a:stretch>
                  </pic:blipFill>
                  <pic:spPr bwMode="auto">
                    <a:xfrm>
                      <a:off x="0" y="0"/>
                      <a:ext cx="1150844" cy="1116106"/>
                    </a:xfrm>
                    <a:prstGeom prst="rect">
                      <a:avLst/>
                    </a:prstGeom>
                    <a:noFill/>
                    <a:ln w="9525">
                      <a:noFill/>
                      <a:miter lim="800000"/>
                      <a:headEnd/>
                      <a:tailEnd/>
                    </a:ln>
                  </pic:spPr>
                </pic:pic>
              </a:graphicData>
            </a:graphic>
          </wp:anchor>
        </w:drawing>
      </w:r>
      <w:r w:rsidRPr="004878AB">
        <w:rPr>
          <w:rFonts w:ascii="Times New Roman" w:hAnsi="Times New Roman" w:cs="Times New Roman"/>
          <w:b/>
          <w:bCs/>
          <w:color w:val="538135" w:themeColor="accent6" w:themeShade="BF"/>
          <w:sz w:val="32"/>
          <w:szCs w:val="32"/>
        </w:rPr>
        <w:t>LUKHDHIRJI ENGINEERING COLLEGE, MORBI</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b/>
          <w:bCs/>
          <w:color w:val="538135" w:themeColor="accent6" w:themeShade="BF"/>
          <w:sz w:val="32"/>
          <w:szCs w:val="32"/>
        </w:rPr>
        <w:tab/>
        <w:t xml:space="preserve">        </w:t>
      </w:r>
      <w:r w:rsidRPr="004878AB">
        <w:rPr>
          <w:rFonts w:ascii="Times New Roman" w:hAnsi="Times New Roman" w:cs="Times New Roman"/>
          <w:b/>
          <w:bCs/>
          <w:color w:val="538135" w:themeColor="accent6" w:themeShade="BF"/>
          <w:sz w:val="32"/>
          <w:szCs w:val="32"/>
        </w:rPr>
        <w:tab/>
      </w:r>
      <w:r w:rsidRPr="004878AB">
        <w:rPr>
          <w:rFonts w:ascii="Times New Roman" w:hAnsi="Times New Roman" w:cs="Times New Roman"/>
          <w:b/>
          <w:bCs/>
          <w:color w:val="538135" w:themeColor="accent6" w:themeShade="BF"/>
          <w:sz w:val="32"/>
          <w:szCs w:val="32"/>
        </w:rPr>
        <w:tab/>
      </w:r>
      <w:r w:rsidRPr="004878AB">
        <w:rPr>
          <w:rFonts w:ascii="Times New Roman" w:hAnsi="Times New Roman" w:cs="Times New Roman"/>
          <w:b/>
          <w:bCs/>
          <w:color w:val="538135" w:themeColor="accent6" w:themeShade="BF"/>
          <w:sz w:val="32"/>
          <w:szCs w:val="32"/>
        </w:rPr>
        <w:tab/>
        <w:t xml:space="preserve">  CHEMICAL ENGINEERING DEPARTMENT</w:t>
      </w:r>
    </w:p>
    <w:p w:rsidR="00ED5508" w:rsidRPr="004878AB" w:rsidRDefault="00ED5508" w:rsidP="00ED5508">
      <w:pPr>
        <w:jc w:val="center"/>
        <w:rPr>
          <w:rFonts w:ascii="Times New Roman" w:hAnsi="Times New Roman" w:cs="Times New Roman"/>
          <w:b/>
          <w:bCs/>
          <w:sz w:val="24"/>
          <w:szCs w:val="24"/>
        </w:rPr>
      </w:pPr>
    </w:p>
    <w:p w:rsidR="00ED5508" w:rsidRPr="004878AB" w:rsidRDefault="00ED5508" w:rsidP="00ED5508">
      <w:pPr>
        <w:jc w:val="center"/>
        <w:rPr>
          <w:rFonts w:ascii="Times New Roman" w:hAnsi="Times New Roman" w:cs="Times New Roman"/>
          <w:b/>
          <w:bCs/>
          <w:sz w:val="28"/>
          <w:szCs w:val="28"/>
        </w:rPr>
      </w:pPr>
      <w:r w:rsidRPr="004878AB">
        <w:rPr>
          <w:rFonts w:ascii="Times New Roman" w:hAnsi="Times New Roman" w:cs="Times New Roman"/>
          <w:b/>
          <w:bCs/>
          <w:sz w:val="28"/>
          <w:szCs w:val="28"/>
        </w:rPr>
        <w:t>VISION</w:t>
      </w:r>
    </w:p>
    <w:p w:rsidR="00ED5508" w:rsidRPr="004878AB" w:rsidRDefault="00ED5508" w:rsidP="00ED5508">
      <w:pPr>
        <w:jc w:val="center"/>
        <w:rPr>
          <w:rFonts w:ascii="Times New Roman" w:hAnsi="Times New Roman" w:cs="Times New Roman"/>
          <w:b/>
          <w:bCs/>
          <w:sz w:val="28"/>
          <w:szCs w:val="28"/>
        </w:rPr>
      </w:pPr>
    </w:p>
    <w:p w:rsidR="00ED5508" w:rsidRPr="004878AB" w:rsidRDefault="00ED5508" w:rsidP="00ED5508">
      <w:pPr>
        <w:rPr>
          <w:rFonts w:ascii="Times New Roman" w:hAnsi="Times New Roman" w:cs="Times New Roman"/>
          <w:b/>
          <w:bCs/>
          <w:sz w:val="28"/>
          <w:szCs w:val="28"/>
        </w:rPr>
      </w:pPr>
      <w:r w:rsidRPr="004878AB">
        <w:rPr>
          <w:rFonts w:ascii="Times New Roman" w:hAnsi="Times New Roman" w:cs="Times New Roman"/>
          <w:sz w:val="28"/>
          <w:szCs w:val="28"/>
        </w:rPr>
        <w:t>To develop professionally competent &amp; socially responsible chemical engineers by providing quality education.</w:t>
      </w:r>
    </w:p>
    <w:p w:rsidR="00ED5508" w:rsidRPr="004878AB" w:rsidRDefault="00ED5508" w:rsidP="00ED5508">
      <w:pPr>
        <w:jc w:val="center"/>
        <w:rPr>
          <w:rFonts w:ascii="Times New Roman" w:hAnsi="Times New Roman" w:cs="Times New Roman"/>
          <w:b/>
          <w:bCs/>
          <w:sz w:val="28"/>
          <w:szCs w:val="28"/>
        </w:rPr>
      </w:pPr>
      <w:r w:rsidRPr="004878AB">
        <w:rPr>
          <w:rFonts w:ascii="Times New Roman" w:hAnsi="Times New Roman" w:cs="Times New Roman"/>
          <w:b/>
          <w:bCs/>
          <w:sz w:val="28"/>
          <w:szCs w:val="28"/>
        </w:rPr>
        <w:t>MISSION</w:t>
      </w:r>
    </w:p>
    <w:p w:rsidR="00ED5508" w:rsidRPr="004878AB" w:rsidRDefault="00ED5508" w:rsidP="00ED5508">
      <w:pPr>
        <w:pStyle w:val="ListParagraph"/>
        <w:numPr>
          <w:ilvl w:val="0"/>
          <w:numId w:val="19"/>
        </w:numPr>
        <w:spacing w:after="0" w:line="240" w:lineRule="auto"/>
        <w:ind w:left="450"/>
        <w:jc w:val="both"/>
        <w:rPr>
          <w:rFonts w:ascii="Times New Roman" w:hAnsi="Times New Roman" w:cs="Times New Roman"/>
          <w:sz w:val="28"/>
          <w:szCs w:val="28"/>
        </w:rPr>
      </w:pPr>
      <w:r w:rsidRPr="004878AB">
        <w:rPr>
          <w:rFonts w:ascii="Times New Roman" w:hAnsi="Times New Roman" w:cs="Times New Roman"/>
          <w:sz w:val="28"/>
          <w:szCs w:val="28"/>
        </w:rPr>
        <w:t xml:space="preserve">To provide sound basic engineering knowledge to have a successful career in a professional environment.              </w:t>
      </w:r>
    </w:p>
    <w:p w:rsidR="00ED5508" w:rsidRPr="004878AB" w:rsidRDefault="00ED5508" w:rsidP="00ED5508">
      <w:pPr>
        <w:pStyle w:val="ListParagraph"/>
        <w:numPr>
          <w:ilvl w:val="0"/>
          <w:numId w:val="19"/>
        </w:numPr>
        <w:spacing w:after="0" w:line="240" w:lineRule="auto"/>
        <w:ind w:left="450"/>
        <w:jc w:val="both"/>
        <w:rPr>
          <w:rFonts w:ascii="Times New Roman" w:hAnsi="Times New Roman" w:cs="Times New Roman"/>
          <w:sz w:val="28"/>
          <w:szCs w:val="28"/>
        </w:rPr>
      </w:pPr>
      <w:r w:rsidRPr="004878AB">
        <w:rPr>
          <w:rFonts w:ascii="Times New Roman" w:hAnsi="Times New Roman" w:cs="Times New Roman"/>
          <w:sz w:val="28"/>
          <w:szCs w:val="28"/>
        </w:rPr>
        <w:t xml:space="preserve">To develop skill sets among the students to make them professionally competent.                </w:t>
      </w:r>
    </w:p>
    <w:p w:rsidR="00ED5508" w:rsidRPr="004878AB" w:rsidRDefault="00ED5508" w:rsidP="00ED5508">
      <w:pPr>
        <w:pStyle w:val="ListParagraph"/>
        <w:numPr>
          <w:ilvl w:val="0"/>
          <w:numId w:val="19"/>
        </w:numPr>
        <w:spacing w:after="0" w:line="240" w:lineRule="auto"/>
        <w:ind w:left="450"/>
        <w:jc w:val="both"/>
        <w:rPr>
          <w:rFonts w:ascii="Times New Roman" w:hAnsi="Times New Roman" w:cs="Times New Roman"/>
          <w:sz w:val="28"/>
          <w:szCs w:val="28"/>
        </w:rPr>
      </w:pPr>
      <w:r w:rsidRPr="004878AB">
        <w:rPr>
          <w:rFonts w:ascii="Times New Roman" w:hAnsi="Times New Roman" w:cs="Times New Roman"/>
          <w:sz w:val="28"/>
          <w:szCs w:val="28"/>
        </w:rPr>
        <w:t>To cater ethically strong engineers who shall be able to improve the quality of life and to work for sustainable development of society.</w:t>
      </w:r>
    </w:p>
    <w:p w:rsidR="00ED5508" w:rsidRPr="004878AB" w:rsidRDefault="00ED5508" w:rsidP="00ED5508">
      <w:pPr>
        <w:rPr>
          <w:rFonts w:ascii="Times New Roman" w:hAnsi="Times New Roman" w:cs="Times New Roman"/>
          <w:sz w:val="26"/>
          <w:szCs w:val="26"/>
          <w:u w:val="single"/>
        </w:rPr>
      </w:pPr>
      <w:r w:rsidRPr="004878AB">
        <w:rPr>
          <w:rFonts w:ascii="Times New Roman" w:hAnsi="Times New Roman" w:cs="Times New Roman"/>
          <w:sz w:val="26"/>
          <w:szCs w:val="26"/>
          <w:u w:val="single"/>
        </w:rPr>
        <w:t>PEO’s</w:t>
      </w:r>
    </w:p>
    <w:p w:rsidR="00ED5508" w:rsidRPr="004878AB" w:rsidRDefault="00ED5508" w:rsidP="00ED5508">
      <w:pPr>
        <w:ind w:left="720" w:hanging="720"/>
        <w:rPr>
          <w:rFonts w:ascii="Times New Roman" w:hAnsi="Times New Roman" w:cs="Times New Roman"/>
          <w:sz w:val="24"/>
          <w:szCs w:val="24"/>
        </w:rPr>
      </w:pPr>
      <w:r w:rsidRPr="004878AB">
        <w:rPr>
          <w:rFonts w:ascii="Times New Roman" w:hAnsi="Times New Roman" w:cs="Times New Roman"/>
          <w:sz w:val="24"/>
          <w:szCs w:val="24"/>
        </w:rPr>
        <w:t xml:space="preserve">PEO-1 </w:t>
      </w:r>
      <w:proofErr w:type="gramStart"/>
      <w:r w:rsidRPr="004878AB">
        <w:rPr>
          <w:rFonts w:ascii="Times New Roman" w:hAnsi="Times New Roman" w:cs="Times New Roman"/>
          <w:sz w:val="24"/>
          <w:szCs w:val="24"/>
        </w:rPr>
        <w:t>To</w:t>
      </w:r>
      <w:proofErr w:type="gramEnd"/>
      <w:r w:rsidRPr="004878AB">
        <w:rPr>
          <w:rFonts w:ascii="Times New Roman" w:hAnsi="Times New Roman" w:cs="Times New Roman"/>
          <w:sz w:val="24"/>
          <w:szCs w:val="24"/>
        </w:rPr>
        <w:t xml:space="preserve"> impart knowledge and skills in students to make them professionally competent in chemical process industries.</w:t>
      </w:r>
    </w:p>
    <w:p w:rsidR="00ED5508" w:rsidRPr="004878AB" w:rsidRDefault="00ED5508" w:rsidP="00ED5508">
      <w:pPr>
        <w:rPr>
          <w:rFonts w:ascii="Times New Roman" w:hAnsi="Times New Roman" w:cs="Times New Roman"/>
          <w:sz w:val="24"/>
          <w:szCs w:val="24"/>
        </w:rPr>
      </w:pPr>
      <w:r w:rsidRPr="004878AB">
        <w:rPr>
          <w:rFonts w:ascii="Times New Roman" w:hAnsi="Times New Roman" w:cs="Times New Roman"/>
          <w:sz w:val="24"/>
          <w:szCs w:val="24"/>
        </w:rPr>
        <w:t xml:space="preserve">PEO-2 </w:t>
      </w:r>
      <w:proofErr w:type="gramStart"/>
      <w:r w:rsidRPr="004878AB">
        <w:rPr>
          <w:rFonts w:ascii="Times New Roman" w:hAnsi="Times New Roman" w:cs="Times New Roman"/>
          <w:sz w:val="24"/>
          <w:szCs w:val="24"/>
        </w:rPr>
        <w:t>To</w:t>
      </w:r>
      <w:proofErr w:type="gramEnd"/>
      <w:r w:rsidRPr="004878AB">
        <w:rPr>
          <w:rFonts w:ascii="Times New Roman" w:hAnsi="Times New Roman" w:cs="Times New Roman"/>
          <w:sz w:val="24"/>
          <w:szCs w:val="24"/>
        </w:rPr>
        <w:t xml:space="preserve"> motivate students for higher studies in technical and management fields.</w:t>
      </w:r>
    </w:p>
    <w:p w:rsidR="00ED5508" w:rsidRPr="004878AB" w:rsidRDefault="00ED5508" w:rsidP="00ED5508">
      <w:pPr>
        <w:ind w:left="720" w:hanging="720"/>
        <w:rPr>
          <w:rFonts w:ascii="Times New Roman" w:hAnsi="Times New Roman" w:cs="Times New Roman"/>
          <w:sz w:val="24"/>
          <w:szCs w:val="24"/>
        </w:rPr>
      </w:pPr>
      <w:r w:rsidRPr="004878AB">
        <w:rPr>
          <w:rFonts w:ascii="Times New Roman" w:hAnsi="Times New Roman" w:cs="Times New Roman"/>
          <w:sz w:val="24"/>
          <w:szCs w:val="24"/>
        </w:rPr>
        <w:t xml:space="preserve">PEO-3 </w:t>
      </w:r>
      <w:proofErr w:type="gramStart"/>
      <w:r w:rsidRPr="004878AB">
        <w:rPr>
          <w:rFonts w:ascii="Times New Roman" w:hAnsi="Times New Roman" w:cs="Times New Roman"/>
          <w:sz w:val="24"/>
          <w:szCs w:val="24"/>
        </w:rPr>
        <w:t>To</w:t>
      </w:r>
      <w:proofErr w:type="gramEnd"/>
      <w:r w:rsidRPr="004878AB">
        <w:rPr>
          <w:rFonts w:ascii="Times New Roman" w:hAnsi="Times New Roman" w:cs="Times New Roman"/>
          <w:sz w:val="24"/>
          <w:szCs w:val="24"/>
        </w:rPr>
        <w:t xml:space="preserve"> prepare students having soft skills along with leadership quality and management ability to make them successful entrepreneurs.</w:t>
      </w:r>
    </w:p>
    <w:p w:rsidR="00ED5508" w:rsidRPr="004878AB" w:rsidRDefault="00ED5508" w:rsidP="00ED5508">
      <w:pPr>
        <w:ind w:left="720" w:hanging="720"/>
        <w:rPr>
          <w:rFonts w:ascii="Times New Roman" w:hAnsi="Times New Roman" w:cs="Times New Roman"/>
          <w:sz w:val="24"/>
          <w:szCs w:val="24"/>
        </w:rPr>
      </w:pPr>
      <w:r w:rsidRPr="004878AB">
        <w:rPr>
          <w:rFonts w:ascii="Times New Roman" w:hAnsi="Times New Roman" w:cs="Times New Roman"/>
          <w:sz w:val="24"/>
          <w:szCs w:val="24"/>
        </w:rPr>
        <w:t xml:space="preserve">PEO-4 </w:t>
      </w:r>
      <w:proofErr w:type="gramStart"/>
      <w:r w:rsidRPr="004878AB">
        <w:rPr>
          <w:rFonts w:ascii="Times New Roman" w:hAnsi="Times New Roman" w:cs="Times New Roman"/>
          <w:sz w:val="24"/>
          <w:szCs w:val="24"/>
        </w:rPr>
        <w:t>To</w:t>
      </w:r>
      <w:proofErr w:type="gramEnd"/>
      <w:r w:rsidRPr="004878AB">
        <w:rPr>
          <w:rFonts w:ascii="Times New Roman" w:hAnsi="Times New Roman" w:cs="Times New Roman"/>
          <w:sz w:val="24"/>
          <w:szCs w:val="24"/>
        </w:rPr>
        <w:t xml:space="preserve"> implant the ethical principle and norms of engineering practices in terms of health, safety, and environmental context for the sustainable development of society.</w:t>
      </w:r>
    </w:p>
    <w:p w:rsidR="00ED5508" w:rsidRPr="004878AB" w:rsidRDefault="00ED5508" w:rsidP="00ED5508">
      <w:pPr>
        <w:jc w:val="center"/>
        <w:rPr>
          <w:rFonts w:ascii="Times New Roman" w:hAnsi="Times New Roman" w:cs="Times New Roman"/>
          <w:b/>
          <w:bCs/>
          <w:szCs w:val="24"/>
        </w:rPr>
      </w:pPr>
      <w:r w:rsidRPr="004878AB">
        <w:rPr>
          <w:rFonts w:ascii="Times New Roman" w:hAnsi="Times New Roman" w:cs="Times New Roman"/>
          <w:b/>
          <w:bCs/>
          <w:sz w:val="28"/>
          <w:szCs w:val="32"/>
        </w:rPr>
        <w:lastRenderedPageBreak/>
        <w:t>PROGRAM OUTCOMES (POs)</w:t>
      </w:r>
    </w:p>
    <w:p w:rsidR="00ED5508" w:rsidRPr="004878AB" w:rsidRDefault="00ED5508" w:rsidP="00ED5508">
      <w:pPr>
        <w:rPr>
          <w:rFonts w:ascii="Times New Roman" w:hAnsi="Times New Roman" w:cs="Times New Roman"/>
          <w:sz w:val="24"/>
          <w:szCs w:val="28"/>
        </w:rPr>
      </w:pPr>
      <w:r w:rsidRPr="004878AB">
        <w:rPr>
          <w:rFonts w:ascii="Times New Roman" w:hAnsi="Times New Roman" w:cs="Times New Roman"/>
          <w:sz w:val="24"/>
          <w:szCs w:val="28"/>
        </w:rPr>
        <w:t>Engineering Graduates will be able to:</w:t>
      </w:r>
    </w:p>
    <w:p w:rsidR="00ED5508" w:rsidRPr="004878AB" w:rsidRDefault="00ED5508" w:rsidP="00ED5508">
      <w:pPr>
        <w:rPr>
          <w:rFonts w:ascii="Times New Roman" w:hAnsi="Times New Roman" w:cs="Times New Roman"/>
          <w:sz w:val="24"/>
          <w:szCs w:val="28"/>
        </w:rPr>
      </w:pP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 xml:space="preserve">1. </w:t>
      </w:r>
      <w:r w:rsidRPr="004878AB">
        <w:rPr>
          <w:rFonts w:ascii="Times New Roman" w:hAnsi="Times New Roman" w:cs="Times New Roman"/>
          <w:b/>
          <w:bCs/>
          <w:sz w:val="24"/>
          <w:szCs w:val="28"/>
        </w:rPr>
        <w:t>Engineering knowledge</w:t>
      </w:r>
      <w:r w:rsidRPr="004878AB">
        <w:rPr>
          <w:rFonts w:ascii="Times New Roman" w:hAnsi="Times New Roman" w:cs="Times New Roman"/>
          <w:sz w:val="24"/>
          <w:szCs w:val="28"/>
        </w:rPr>
        <w:t>: Apply the knowledge of mathematics, science, engineering fundamentals, and an engineering specialization to the solution of complex engineering problems.</w:t>
      </w: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 xml:space="preserve">2. </w:t>
      </w:r>
      <w:r w:rsidRPr="004878AB">
        <w:rPr>
          <w:rFonts w:ascii="Times New Roman" w:hAnsi="Times New Roman" w:cs="Times New Roman"/>
          <w:b/>
          <w:bCs/>
          <w:sz w:val="24"/>
          <w:szCs w:val="28"/>
        </w:rPr>
        <w:t>Problem analysis</w:t>
      </w:r>
      <w:r w:rsidRPr="004878AB">
        <w:rPr>
          <w:rFonts w:ascii="Times New Roman" w:hAnsi="Times New Roman" w:cs="Times New Roman"/>
          <w:sz w:val="24"/>
          <w:szCs w:val="28"/>
        </w:rPr>
        <w:t>: Identify, formulate, review research literature, and analyze complex engineering problems reaching substantiated conclusions using first principles of mathematics, natural sciences, and engineering sciences.</w:t>
      </w: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 xml:space="preserve">3. </w:t>
      </w:r>
      <w:r w:rsidRPr="004878AB">
        <w:rPr>
          <w:rFonts w:ascii="Times New Roman" w:hAnsi="Times New Roman" w:cs="Times New Roman"/>
          <w:b/>
          <w:bCs/>
          <w:sz w:val="24"/>
          <w:szCs w:val="28"/>
        </w:rPr>
        <w:t>Design/development of solutions</w:t>
      </w:r>
      <w:r w:rsidRPr="004878AB">
        <w:rPr>
          <w:rFonts w:ascii="Times New Roman" w:hAnsi="Times New Roman" w:cs="Times New Roman"/>
          <w:sz w:val="24"/>
          <w:szCs w:val="28"/>
        </w:rPr>
        <w:t>: Design solutions for complex engineering problems and design system components or processes that meet the specified needs with appropriate consideration for the public health and safety, and the cultural, societal, and environmental considerations.</w:t>
      </w: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 xml:space="preserve">4. </w:t>
      </w:r>
      <w:r w:rsidRPr="004878AB">
        <w:rPr>
          <w:rFonts w:ascii="Times New Roman" w:hAnsi="Times New Roman" w:cs="Times New Roman"/>
          <w:b/>
          <w:bCs/>
          <w:sz w:val="24"/>
          <w:szCs w:val="28"/>
        </w:rPr>
        <w:t>Conduct investigations of complex problems</w:t>
      </w:r>
      <w:r w:rsidRPr="004878AB">
        <w:rPr>
          <w:rFonts w:ascii="Times New Roman" w:hAnsi="Times New Roman" w:cs="Times New Roman"/>
          <w:sz w:val="24"/>
          <w:szCs w:val="28"/>
        </w:rPr>
        <w:t>: Use research-based knowledge and research methods including design of experiments, analysis and interpretation of data, and synthesis of the information to provide valid conclusions.</w:t>
      </w: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 xml:space="preserve">5. </w:t>
      </w:r>
      <w:r w:rsidRPr="004878AB">
        <w:rPr>
          <w:rFonts w:ascii="Times New Roman" w:hAnsi="Times New Roman" w:cs="Times New Roman"/>
          <w:b/>
          <w:bCs/>
          <w:sz w:val="24"/>
          <w:szCs w:val="28"/>
        </w:rPr>
        <w:t>Modern tool usage</w:t>
      </w:r>
      <w:r w:rsidRPr="004878AB">
        <w:rPr>
          <w:rFonts w:ascii="Times New Roman" w:hAnsi="Times New Roman" w:cs="Times New Roman"/>
          <w:sz w:val="24"/>
          <w:szCs w:val="28"/>
        </w:rPr>
        <w:t xml:space="preserve">: Create, select, and apply appropriate techniques, resources, and modern engineering and IT tools including prediction and </w:t>
      </w:r>
      <w:proofErr w:type="spellStart"/>
      <w:r w:rsidRPr="004878AB">
        <w:rPr>
          <w:rFonts w:ascii="Times New Roman" w:hAnsi="Times New Roman" w:cs="Times New Roman"/>
          <w:sz w:val="24"/>
          <w:szCs w:val="28"/>
        </w:rPr>
        <w:t>modeling</w:t>
      </w:r>
      <w:proofErr w:type="spellEnd"/>
      <w:r w:rsidRPr="004878AB">
        <w:rPr>
          <w:rFonts w:ascii="Times New Roman" w:hAnsi="Times New Roman" w:cs="Times New Roman"/>
          <w:sz w:val="24"/>
          <w:szCs w:val="28"/>
        </w:rPr>
        <w:t xml:space="preserve"> to complex engineering activities with an understanding of the limitations.</w:t>
      </w: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 xml:space="preserve">6. </w:t>
      </w:r>
      <w:r w:rsidRPr="004878AB">
        <w:rPr>
          <w:rFonts w:ascii="Times New Roman" w:hAnsi="Times New Roman" w:cs="Times New Roman"/>
          <w:b/>
          <w:bCs/>
          <w:sz w:val="24"/>
          <w:szCs w:val="28"/>
        </w:rPr>
        <w:t>The engineer and society</w:t>
      </w:r>
      <w:r w:rsidRPr="004878AB">
        <w:rPr>
          <w:rFonts w:ascii="Times New Roman" w:hAnsi="Times New Roman" w:cs="Times New Roman"/>
          <w:sz w:val="24"/>
          <w:szCs w:val="28"/>
        </w:rPr>
        <w:t>: Apply reasoning informed by the contextual knowledge to assess societal, health, safety, legal and cultural issues and the consequent responsibilities relevant to the professional engineering practice.</w:t>
      </w: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 xml:space="preserve">7. </w:t>
      </w:r>
      <w:r w:rsidRPr="004878AB">
        <w:rPr>
          <w:rFonts w:ascii="Times New Roman" w:hAnsi="Times New Roman" w:cs="Times New Roman"/>
          <w:b/>
          <w:bCs/>
          <w:sz w:val="24"/>
          <w:szCs w:val="28"/>
        </w:rPr>
        <w:t>Environment and sustainability</w:t>
      </w:r>
      <w:r w:rsidRPr="004878AB">
        <w:rPr>
          <w:rFonts w:ascii="Times New Roman" w:hAnsi="Times New Roman" w:cs="Times New Roman"/>
          <w:sz w:val="24"/>
          <w:szCs w:val="28"/>
        </w:rPr>
        <w:t>: Understand the impact of the professional engineering solutions in societal and environmental contexts, and demonstrate the knowledge of, and need for sustainable development.</w:t>
      </w: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8.</w:t>
      </w:r>
      <w:r w:rsidRPr="004878AB">
        <w:rPr>
          <w:rFonts w:ascii="Times New Roman" w:hAnsi="Times New Roman" w:cs="Times New Roman"/>
          <w:b/>
          <w:bCs/>
          <w:sz w:val="24"/>
          <w:szCs w:val="28"/>
        </w:rPr>
        <w:t xml:space="preserve"> Ethics</w:t>
      </w:r>
      <w:r w:rsidRPr="004878AB">
        <w:rPr>
          <w:rFonts w:ascii="Times New Roman" w:hAnsi="Times New Roman" w:cs="Times New Roman"/>
          <w:sz w:val="24"/>
          <w:szCs w:val="28"/>
        </w:rPr>
        <w:t>: Apply ethical principles and commit to professional ethics and responsibilities and norms of the engineering practice.</w:t>
      </w: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 xml:space="preserve">9. </w:t>
      </w:r>
      <w:r w:rsidRPr="004878AB">
        <w:rPr>
          <w:rFonts w:ascii="Times New Roman" w:hAnsi="Times New Roman" w:cs="Times New Roman"/>
          <w:b/>
          <w:bCs/>
          <w:sz w:val="24"/>
          <w:szCs w:val="28"/>
        </w:rPr>
        <w:t>Individual and team work</w:t>
      </w:r>
      <w:r w:rsidRPr="004878AB">
        <w:rPr>
          <w:rFonts w:ascii="Times New Roman" w:hAnsi="Times New Roman" w:cs="Times New Roman"/>
          <w:sz w:val="24"/>
          <w:szCs w:val="28"/>
        </w:rPr>
        <w:t>: Function effectively as an individual, and as a member or leader in diverse teams, and in multidisciplinary settings.</w:t>
      </w: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10.</w:t>
      </w:r>
      <w:r w:rsidRPr="004878AB">
        <w:rPr>
          <w:rFonts w:ascii="Times New Roman" w:hAnsi="Times New Roman" w:cs="Times New Roman"/>
          <w:b/>
          <w:bCs/>
          <w:sz w:val="24"/>
          <w:szCs w:val="28"/>
        </w:rPr>
        <w:t xml:space="preserve"> Communication</w:t>
      </w:r>
      <w:r w:rsidRPr="004878AB">
        <w:rPr>
          <w:rFonts w:ascii="Times New Roman" w:hAnsi="Times New Roman" w:cs="Times New Roman"/>
          <w:sz w:val="24"/>
          <w:szCs w:val="28"/>
        </w:rPr>
        <w:t>: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 xml:space="preserve">11. </w:t>
      </w:r>
      <w:r w:rsidRPr="004878AB">
        <w:rPr>
          <w:rFonts w:ascii="Times New Roman" w:hAnsi="Times New Roman" w:cs="Times New Roman"/>
          <w:b/>
          <w:bCs/>
          <w:sz w:val="24"/>
          <w:szCs w:val="28"/>
        </w:rPr>
        <w:t>Project management and finance</w:t>
      </w:r>
      <w:r w:rsidRPr="004878AB">
        <w:rPr>
          <w:rFonts w:ascii="Times New Roman" w:hAnsi="Times New Roman" w:cs="Times New Roman"/>
          <w:sz w:val="24"/>
          <w:szCs w:val="28"/>
        </w:rPr>
        <w:t>: Demonstrate knowledge and understanding of the engineering and management principles and apply these to one’s own work, as a member and leader in a team, to manage projects and in multidisciplinary environments.</w:t>
      </w: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12.</w:t>
      </w:r>
      <w:r w:rsidRPr="004878AB">
        <w:rPr>
          <w:rFonts w:ascii="Times New Roman" w:hAnsi="Times New Roman" w:cs="Times New Roman"/>
          <w:b/>
          <w:bCs/>
          <w:sz w:val="24"/>
          <w:szCs w:val="28"/>
        </w:rPr>
        <w:t xml:space="preserve"> Life-long learning</w:t>
      </w:r>
      <w:r w:rsidRPr="004878AB">
        <w:rPr>
          <w:rFonts w:ascii="Times New Roman" w:hAnsi="Times New Roman" w:cs="Times New Roman"/>
          <w:sz w:val="24"/>
          <w:szCs w:val="28"/>
        </w:rPr>
        <w:t>: Recognize the need for, and have the preparation and ability to engage in independent and life-long learning in the broadest context of technological change.</w:t>
      </w:r>
    </w:p>
    <w:p w:rsidR="00ED5508" w:rsidRPr="004878AB" w:rsidRDefault="00ED5508" w:rsidP="00ED5508">
      <w:pPr>
        <w:ind w:left="270" w:hanging="270"/>
        <w:rPr>
          <w:rFonts w:ascii="Times New Roman" w:hAnsi="Times New Roman" w:cs="Times New Roman"/>
          <w:sz w:val="24"/>
          <w:szCs w:val="28"/>
        </w:rPr>
      </w:pPr>
    </w:p>
    <w:p w:rsidR="00ED5508" w:rsidRPr="004878AB" w:rsidRDefault="00ED5508" w:rsidP="00ED5508">
      <w:pPr>
        <w:rPr>
          <w:rFonts w:ascii="Times New Roman" w:hAnsi="Times New Roman" w:cs="Times New Roman"/>
          <w:b/>
          <w:bCs/>
          <w:sz w:val="24"/>
          <w:szCs w:val="28"/>
        </w:rPr>
      </w:pPr>
      <w:r w:rsidRPr="004878AB">
        <w:rPr>
          <w:rFonts w:ascii="Times New Roman" w:hAnsi="Times New Roman" w:cs="Times New Roman"/>
          <w:b/>
          <w:bCs/>
          <w:sz w:val="24"/>
          <w:szCs w:val="28"/>
        </w:rPr>
        <w:t>PSO</w:t>
      </w: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1)</w:t>
      </w:r>
      <w:r w:rsidRPr="004878AB">
        <w:rPr>
          <w:rFonts w:ascii="Times New Roman" w:hAnsi="Times New Roman" w:cs="Times New Roman"/>
          <w:sz w:val="24"/>
          <w:szCs w:val="28"/>
        </w:rPr>
        <w:tab/>
        <w:t>Apply the knowledge of chemical engineering to accomplish the contemporary need of chemical &amp; Allied Industries.</w:t>
      </w:r>
    </w:p>
    <w:p w:rsidR="00ED5508" w:rsidRPr="004878AB" w:rsidRDefault="00ED5508" w:rsidP="00ED5508">
      <w:pPr>
        <w:ind w:left="270" w:hanging="270"/>
        <w:rPr>
          <w:rFonts w:ascii="Times New Roman" w:hAnsi="Times New Roman" w:cs="Times New Roman"/>
          <w:sz w:val="24"/>
          <w:szCs w:val="28"/>
        </w:rPr>
      </w:pPr>
      <w:r w:rsidRPr="004878AB">
        <w:rPr>
          <w:rFonts w:ascii="Times New Roman" w:hAnsi="Times New Roman" w:cs="Times New Roman"/>
          <w:sz w:val="24"/>
          <w:szCs w:val="28"/>
        </w:rPr>
        <w:t>2)</w:t>
      </w:r>
      <w:r w:rsidRPr="004878AB">
        <w:rPr>
          <w:rFonts w:ascii="Times New Roman" w:hAnsi="Times New Roman" w:cs="Times New Roman"/>
          <w:sz w:val="24"/>
          <w:szCs w:val="28"/>
        </w:rPr>
        <w:tab/>
        <w:t>To execute the chemical engineering principle and modern engineering tools to design system by considering safety, cost, health, legal, cultural and environmental aspects.</w:t>
      </w:r>
    </w:p>
    <w:p w:rsidR="00ED5508" w:rsidRPr="004878AB" w:rsidRDefault="00ED5508" w:rsidP="00ED5508">
      <w:pPr>
        <w:rPr>
          <w:rFonts w:ascii="Times New Roman" w:hAnsi="Times New Roman" w:cs="Times New Roman"/>
          <w:sz w:val="28"/>
          <w:szCs w:val="28"/>
        </w:rPr>
      </w:pPr>
      <w:r w:rsidRPr="004878AB">
        <w:rPr>
          <w:rFonts w:ascii="Times New Roman" w:hAnsi="Times New Roman" w:cs="Times New Roman"/>
          <w:sz w:val="28"/>
          <w:szCs w:val="28"/>
        </w:rPr>
        <w:br w:type="page"/>
      </w:r>
    </w:p>
    <w:p w:rsidR="00ED5508" w:rsidRPr="004878AB" w:rsidRDefault="00ED5508" w:rsidP="00ED5508">
      <w:pPr>
        <w:ind w:left="270" w:hanging="270"/>
        <w:rPr>
          <w:rFonts w:ascii="Times New Roman" w:hAnsi="Times New Roman" w:cs="Times New Roman"/>
          <w:sz w:val="28"/>
          <w:szCs w:val="28"/>
        </w:rPr>
        <w:sectPr w:rsidR="00ED5508" w:rsidRPr="004878AB" w:rsidSect="00CD4D38">
          <w:pgSz w:w="11907" w:h="16839" w:code="9"/>
          <w:pgMar w:top="450" w:right="837" w:bottom="270" w:left="990" w:header="708" w:footer="708" w:gutter="0"/>
          <w:cols w:space="708"/>
          <w:docGrid w:linePitch="360"/>
        </w:sectPr>
      </w:pPr>
    </w:p>
    <w:p w:rsidR="00ED5508" w:rsidRPr="004878AB" w:rsidRDefault="00ED5508" w:rsidP="00ED5508">
      <w:pPr>
        <w:jc w:val="center"/>
        <w:rPr>
          <w:rFonts w:ascii="Times New Roman" w:hAnsi="Times New Roman" w:cs="Times New Roman"/>
          <w:b/>
          <w:bCs/>
          <w:sz w:val="32"/>
          <w:szCs w:val="32"/>
          <w:u w:val="single"/>
        </w:rPr>
      </w:pPr>
      <w:r w:rsidRPr="004878AB">
        <w:rPr>
          <w:rFonts w:ascii="Times New Roman" w:hAnsi="Times New Roman" w:cs="Times New Roman"/>
          <w:b/>
          <w:bCs/>
          <w:sz w:val="32"/>
          <w:szCs w:val="32"/>
          <w:u w:val="single"/>
        </w:rPr>
        <w:lastRenderedPageBreak/>
        <w:t>Chemical Engineering Department</w:t>
      </w:r>
    </w:p>
    <w:p w:rsidR="00ED5508" w:rsidRPr="004878AB" w:rsidRDefault="00ED5508" w:rsidP="00ED5508">
      <w:pPr>
        <w:jc w:val="center"/>
        <w:rPr>
          <w:rFonts w:ascii="Times New Roman" w:hAnsi="Times New Roman" w:cs="Times New Roman"/>
          <w:b/>
          <w:bCs/>
          <w:sz w:val="32"/>
          <w:szCs w:val="32"/>
        </w:rPr>
      </w:pPr>
      <w:r w:rsidRPr="004878AB">
        <w:rPr>
          <w:rFonts w:ascii="Times New Roman" w:hAnsi="Times New Roman" w:cs="Times New Roman"/>
          <w:b/>
          <w:bCs/>
          <w:sz w:val="32"/>
          <w:szCs w:val="32"/>
        </w:rPr>
        <w:t>Laboratory Safety Rules</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sz w:val="32"/>
          <w:szCs w:val="32"/>
        </w:rPr>
        <w:t>1</w:t>
      </w:r>
      <w:r w:rsidRPr="004878AB">
        <w:rPr>
          <w:rFonts w:ascii="Times New Roman" w:hAnsi="Times New Roman" w:cs="Times New Roman"/>
          <w:sz w:val="32"/>
          <w:szCs w:val="32"/>
        </w:rPr>
        <w:tab/>
        <w:t>Behave in a responsible manner at all times in the laboratory.</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sz w:val="32"/>
          <w:szCs w:val="32"/>
        </w:rPr>
        <w:t>2</w:t>
      </w:r>
      <w:r w:rsidRPr="004878AB">
        <w:rPr>
          <w:rFonts w:ascii="Times New Roman" w:hAnsi="Times New Roman" w:cs="Times New Roman"/>
          <w:sz w:val="32"/>
          <w:szCs w:val="32"/>
        </w:rPr>
        <w:tab/>
        <w:t>Ask your teacher before preceding any activity.</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sz w:val="32"/>
          <w:szCs w:val="32"/>
        </w:rPr>
        <w:t>3</w:t>
      </w:r>
      <w:r w:rsidRPr="004878AB">
        <w:rPr>
          <w:rFonts w:ascii="Times New Roman" w:hAnsi="Times New Roman" w:cs="Times New Roman"/>
          <w:sz w:val="32"/>
          <w:szCs w:val="32"/>
        </w:rPr>
        <w:tab/>
        <w:t>Keep silence.</w:t>
      </w:r>
    </w:p>
    <w:p w:rsidR="00ED5508" w:rsidRPr="004878AB" w:rsidRDefault="00ED5508" w:rsidP="00ED5508">
      <w:pPr>
        <w:ind w:left="720" w:hanging="720"/>
        <w:rPr>
          <w:rFonts w:ascii="Times New Roman" w:hAnsi="Times New Roman" w:cs="Times New Roman"/>
          <w:sz w:val="32"/>
          <w:szCs w:val="32"/>
        </w:rPr>
      </w:pPr>
      <w:r w:rsidRPr="004878AB">
        <w:rPr>
          <w:rFonts w:ascii="Times New Roman" w:hAnsi="Times New Roman" w:cs="Times New Roman"/>
          <w:sz w:val="32"/>
          <w:szCs w:val="32"/>
        </w:rPr>
        <w:t>4</w:t>
      </w:r>
      <w:r w:rsidRPr="004878AB">
        <w:rPr>
          <w:rFonts w:ascii="Times New Roman" w:hAnsi="Times New Roman" w:cs="Times New Roman"/>
          <w:sz w:val="32"/>
          <w:szCs w:val="32"/>
        </w:rPr>
        <w:tab/>
        <w:t>Do not touch any equipment, chemicals, or other materials in the laboratory area until you are instructed to do so.</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sz w:val="32"/>
          <w:szCs w:val="32"/>
        </w:rPr>
        <w:t>5</w:t>
      </w:r>
      <w:r w:rsidRPr="004878AB">
        <w:rPr>
          <w:rFonts w:ascii="Times New Roman" w:hAnsi="Times New Roman" w:cs="Times New Roman"/>
          <w:sz w:val="32"/>
          <w:szCs w:val="32"/>
        </w:rPr>
        <w:tab/>
        <w:t>Perform only those experiments authorized by your teacher.</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sz w:val="32"/>
          <w:szCs w:val="32"/>
        </w:rPr>
        <w:t>6</w:t>
      </w:r>
      <w:r w:rsidRPr="004878AB">
        <w:rPr>
          <w:rFonts w:ascii="Times New Roman" w:hAnsi="Times New Roman" w:cs="Times New Roman"/>
          <w:sz w:val="32"/>
          <w:szCs w:val="32"/>
        </w:rPr>
        <w:tab/>
        <w:t>Do not eat food, drink beverages, or chew gum in the laboratory.</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sz w:val="32"/>
          <w:szCs w:val="32"/>
        </w:rPr>
        <w:t>7</w:t>
      </w:r>
      <w:r w:rsidRPr="004878AB">
        <w:rPr>
          <w:rFonts w:ascii="Times New Roman" w:hAnsi="Times New Roman" w:cs="Times New Roman"/>
          <w:sz w:val="32"/>
          <w:szCs w:val="32"/>
        </w:rPr>
        <w:tab/>
        <w:t>Always work in a well-ventilated area.</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sz w:val="32"/>
          <w:szCs w:val="32"/>
        </w:rPr>
        <w:t>8</w:t>
      </w:r>
      <w:r w:rsidRPr="004878AB">
        <w:rPr>
          <w:rFonts w:ascii="Times New Roman" w:hAnsi="Times New Roman" w:cs="Times New Roman"/>
          <w:sz w:val="32"/>
          <w:szCs w:val="32"/>
        </w:rPr>
        <w:tab/>
        <w:t>Work areas should be kept clean and tidy at all times.</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sz w:val="32"/>
          <w:szCs w:val="32"/>
        </w:rPr>
        <w:t>9</w:t>
      </w:r>
      <w:r w:rsidRPr="004878AB">
        <w:rPr>
          <w:rFonts w:ascii="Times New Roman" w:hAnsi="Times New Roman" w:cs="Times New Roman"/>
          <w:sz w:val="32"/>
          <w:szCs w:val="32"/>
        </w:rPr>
        <w:tab/>
        <w:t>Wash your hands after performing all experiments.</w:t>
      </w:r>
    </w:p>
    <w:p w:rsidR="00ED5508" w:rsidRPr="004878AB" w:rsidRDefault="00ED5508" w:rsidP="00ED5508">
      <w:pPr>
        <w:ind w:left="720" w:hanging="720"/>
        <w:rPr>
          <w:rFonts w:ascii="Times New Roman" w:hAnsi="Times New Roman" w:cs="Times New Roman"/>
          <w:sz w:val="32"/>
          <w:szCs w:val="32"/>
        </w:rPr>
      </w:pPr>
      <w:r w:rsidRPr="004878AB">
        <w:rPr>
          <w:rFonts w:ascii="Times New Roman" w:hAnsi="Times New Roman" w:cs="Times New Roman"/>
          <w:sz w:val="32"/>
          <w:szCs w:val="32"/>
        </w:rPr>
        <w:t>10</w:t>
      </w:r>
      <w:r w:rsidRPr="004878AB">
        <w:rPr>
          <w:rFonts w:ascii="Times New Roman" w:hAnsi="Times New Roman" w:cs="Times New Roman"/>
          <w:sz w:val="32"/>
          <w:szCs w:val="32"/>
        </w:rPr>
        <w:tab/>
        <w:t>Dress properly during a laboratory activity.  Long hair, dangling jewellery, and loose or baggy clothing are a hazard in the laboratory.</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sz w:val="32"/>
          <w:szCs w:val="32"/>
        </w:rPr>
        <w:t>11</w:t>
      </w:r>
      <w:r w:rsidRPr="004878AB">
        <w:rPr>
          <w:rFonts w:ascii="Times New Roman" w:hAnsi="Times New Roman" w:cs="Times New Roman"/>
          <w:sz w:val="32"/>
          <w:szCs w:val="32"/>
        </w:rPr>
        <w:tab/>
        <w:t>Never look into a container that is being heated.</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sz w:val="32"/>
          <w:szCs w:val="32"/>
        </w:rPr>
        <w:t>12</w:t>
      </w:r>
      <w:r w:rsidRPr="004878AB">
        <w:rPr>
          <w:rFonts w:ascii="Times New Roman" w:hAnsi="Times New Roman" w:cs="Times New Roman"/>
          <w:sz w:val="32"/>
          <w:szCs w:val="32"/>
        </w:rPr>
        <w:tab/>
        <w:t>Obey safety rules.</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sz w:val="32"/>
          <w:szCs w:val="32"/>
        </w:rPr>
        <w:t>13</w:t>
      </w:r>
      <w:r w:rsidRPr="004878AB">
        <w:rPr>
          <w:rFonts w:ascii="Times New Roman" w:hAnsi="Times New Roman" w:cs="Times New Roman"/>
          <w:sz w:val="32"/>
          <w:szCs w:val="32"/>
        </w:rPr>
        <w:tab/>
        <w:t xml:space="preserve">After Completion of Experiments turn off equipment properly. </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sz w:val="32"/>
          <w:szCs w:val="32"/>
        </w:rPr>
        <w:t>14</w:t>
      </w:r>
      <w:r w:rsidRPr="004878AB">
        <w:rPr>
          <w:rFonts w:ascii="Times New Roman" w:hAnsi="Times New Roman" w:cs="Times New Roman"/>
          <w:sz w:val="32"/>
          <w:szCs w:val="32"/>
        </w:rPr>
        <w:tab/>
        <w:t>Drain Water After Compilation of Experiments.</w:t>
      </w:r>
    </w:p>
    <w:p w:rsidR="00ED5508" w:rsidRPr="004878AB" w:rsidRDefault="00ED5508" w:rsidP="00ED5508">
      <w:pPr>
        <w:rPr>
          <w:rFonts w:ascii="Times New Roman" w:hAnsi="Times New Roman" w:cs="Times New Roman"/>
          <w:sz w:val="32"/>
          <w:szCs w:val="32"/>
        </w:rPr>
      </w:pPr>
      <w:r w:rsidRPr="004878AB">
        <w:rPr>
          <w:rFonts w:ascii="Times New Roman" w:hAnsi="Times New Roman" w:cs="Times New Roman"/>
          <w:sz w:val="32"/>
          <w:szCs w:val="32"/>
        </w:rPr>
        <w:t>15</w:t>
      </w:r>
      <w:r w:rsidRPr="004878AB">
        <w:rPr>
          <w:rFonts w:ascii="Times New Roman" w:hAnsi="Times New Roman" w:cs="Times New Roman"/>
          <w:sz w:val="32"/>
          <w:szCs w:val="32"/>
        </w:rPr>
        <w:tab/>
        <w:t>Before Living the Laboratory turns Off Light/Fan.</w:t>
      </w:r>
    </w:p>
    <w:p w:rsidR="00ED5508" w:rsidRPr="004878AB" w:rsidRDefault="00ED5508" w:rsidP="00ED5508">
      <w:pPr>
        <w:rPr>
          <w:rFonts w:ascii="Times New Roman" w:hAnsi="Times New Roman" w:cs="Times New Roman"/>
          <w:sz w:val="28"/>
          <w:szCs w:val="28"/>
        </w:rPr>
      </w:pPr>
      <w:r w:rsidRPr="004878AB">
        <w:rPr>
          <w:rFonts w:ascii="Times New Roman" w:hAnsi="Times New Roman" w:cs="Times New Roman"/>
          <w:sz w:val="28"/>
          <w:szCs w:val="28"/>
        </w:rPr>
        <w:br w:type="page"/>
      </w:r>
    </w:p>
    <w:p w:rsidR="00ED5508" w:rsidRPr="004878AB" w:rsidRDefault="00ED5508" w:rsidP="00ED5508">
      <w:pPr>
        <w:jc w:val="center"/>
        <w:rPr>
          <w:rFonts w:ascii="Times New Roman" w:hAnsi="Times New Roman" w:cs="Times New Roman"/>
          <w:b/>
          <w:bCs/>
          <w:sz w:val="48"/>
          <w:szCs w:val="48"/>
          <w:u w:val="single"/>
        </w:rPr>
      </w:pPr>
      <w:r w:rsidRPr="004878AB">
        <w:rPr>
          <w:rFonts w:ascii="Times New Roman" w:hAnsi="Times New Roman" w:cs="Times New Roman"/>
          <w:b/>
          <w:bCs/>
          <w:sz w:val="48"/>
          <w:szCs w:val="48"/>
          <w:u w:val="single"/>
        </w:rPr>
        <w:lastRenderedPageBreak/>
        <w:t>Undertaking of Ethics</w:t>
      </w:r>
    </w:p>
    <w:p w:rsidR="00ED5508" w:rsidRPr="004878AB" w:rsidRDefault="00ED5508" w:rsidP="00ED5508">
      <w:pPr>
        <w:rPr>
          <w:rFonts w:ascii="Times New Roman" w:hAnsi="Times New Roman" w:cs="Times New Roman"/>
          <w:b/>
          <w:bCs/>
          <w:sz w:val="44"/>
          <w:szCs w:val="44"/>
          <w:u w:val="single"/>
        </w:rPr>
      </w:pPr>
    </w:p>
    <w:p w:rsidR="00ED5508" w:rsidRPr="004878AB" w:rsidRDefault="00ED5508" w:rsidP="00ED5508">
      <w:pPr>
        <w:pStyle w:val="ListParagraph"/>
        <w:numPr>
          <w:ilvl w:val="0"/>
          <w:numId w:val="18"/>
        </w:numPr>
        <w:spacing w:after="200" w:line="276" w:lineRule="auto"/>
        <w:jc w:val="both"/>
        <w:rPr>
          <w:rFonts w:ascii="Times New Roman" w:hAnsi="Times New Roman" w:cs="Times New Roman"/>
          <w:sz w:val="36"/>
          <w:szCs w:val="36"/>
        </w:rPr>
      </w:pPr>
      <w:r w:rsidRPr="004878AB">
        <w:rPr>
          <w:rFonts w:ascii="Times New Roman" w:hAnsi="Times New Roman" w:cs="Times New Roman"/>
          <w:sz w:val="36"/>
          <w:szCs w:val="36"/>
        </w:rPr>
        <w:t>I, hereby, promise to abide by the admissible rules and regulations, concerning discipline, attendance, etc. of the L.E.C.MORBI, and also to follow the Code of Conduct prescribed for the Students of the Institute, as in force from time to time and subsequent changes/modifications/amendment made thereto. I acknowledge that, the Institute has the authority for taking punitive actions against me for violation and/or non-compliance of the same.</w:t>
      </w:r>
    </w:p>
    <w:p w:rsidR="00ED5508" w:rsidRPr="004878AB" w:rsidRDefault="00ED5508" w:rsidP="00ED5508">
      <w:pPr>
        <w:pStyle w:val="ListParagraph"/>
        <w:numPr>
          <w:ilvl w:val="0"/>
          <w:numId w:val="18"/>
        </w:numPr>
        <w:spacing w:after="200" w:line="276" w:lineRule="auto"/>
        <w:jc w:val="both"/>
        <w:rPr>
          <w:rFonts w:ascii="Times New Roman" w:hAnsi="Times New Roman" w:cs="Times New Roman"/>
          <w:sz w:val="44"/>
          <w:szCs w:val="44"/>
          <w:u w:val="single"/>
        </w:rPr>
      </w:pPr>
      <w:r w:rsidRPr="004878AB">
        <w:rPr>
          <w:rFonts w:ascii="Times New Roman" w:hAnsi="Times New Roman" w:cs="Times New Roman"/>
          <w:sz w:val="36"/>
          <w:szCs w:val="36"/>
        </w:rPr>
        <w:t>I have performed all the experiments and their calculation done myself.</w:t>
      </w:r>
    </w:p>
    <w:p w:rsidR="00ED5508" w:rsidRPr="004878AB" w:rsidRDefault="00ED5508" w:rsidP="00ED5508">
      <w:pPr>
        <w:rPr>
          <w:rFonts w:ascii="Times New Roman" w:hAnsi="Times New Roman" w:cs="Times New Roman"/>
          <w:b/>
          <w:bCs/>
          <w:sz w:val="44"/>
          <w:szCs w:val="44"/>
          <w:u w:val="single"/>
        </w:rPr>
      </w:pPr>
    </w:p>
    <w:p w:rsidR="00ED5508" w:rsidRPr="004878AB" w:rsidRDefault="00ED5508" w:rsidP="00ED5508">
      <w:pPr>
        <w:rPr>
          <w:rFonts w:ascii="Times New Roman" w:hAnsi="Times New Roman" w:cs="Times New Roman"/>
          <w:b/>
          <w:bCs/>
          <w:sz w:val="44"/>
          <w:szCs w:val="44"/>
          <w:u w:val="single"/>
        </w:rPr>
      </w:pPr>
    </w:p>
    <w:p w:rsidR="00ED5508" w:rsidRPr="004878AB" w:rsidRDefault="00ED5508" w:rsidP="00ED5508">
      <w:pPr>
        <w:rPr>
          <w:rFonts w:ascii="Times New Roman" w:hAnsi="Times New Roman" w:cs="Times New Roman"/>
          <w:b/>
          <w:bCs/>
          <w:sz w:val="44"/>
          <w:szCs w:val="44"/>
          <w:u w:val="single"/>
        </w:rPr>
      </w:pPr>
    </w:p>
    <w:p w:rsidR="00ED5508" w:rsidRPr="004878AB" w:rsidRDefault="00ED5508" w:rsidP="00ED5508">
      <w:pPr>
        <w:rPr>
          <w:rFonts w:ascii="Times New Roman" w:hAnsi="Times New Roman" w:cs="Times New Roman"/>
          <w:b/>
          <w:bCs/>
          <w:sz w:val="44"/>
          <w:szCs w:val="44"/>
          <w:u w:val="single"/>
        </w:rPr>
      </w:pPr>
    </w:p>
    <w:p w:rsidR="00ED5508" w:rsidRPr="004878AB" w:rsidRDefault="00ED5508" w:rsidP="00ED5508">
      <w:pPr>
        <w:jc w:val="right"/>
        <w:rPr>
          <w:rFonts w:ascii="Times New Roman" w:hAnsi="Times New Roman" w:cs="Times New Roman"/>
          <w:b/>
          <w:bCs/>
          <w:sz w:val="32"/>
          <w:szCs w:val="32"/>
        </w:rPr>
      </w:pPr>
      <w:r w:rsidRPr="004878AB">
        <w:rPr>
          <w:rFonts w:ascii="Times New Roman" w:hAnsi="Times New Roman" w:cs="Times New Roman"/>
          <w:b/>
          <w:bCs/>
          <w:sz w:val="32"/>
          <w:szCs w:val="32"/>
        </w:rPr>
        <w:t>Signature of Student</w:t>
      </w:r>
    </w:p>
    <w:p w:rsidR="00ED5508" w:rsidRPr="004878AB" w:rsidRDefault="00ED5508" w:rsidP="00ED5508">
      <w:pPr>
        <w:jc w:val="right"/>
        <w:rPr>
          <w:rFonts w:ascii="Times New Roman" w:hAnsi="Times New Roman" w:cs="Times New Roman"/>
          <w:b/>
          <w:bCs/>
          <w:sz w:val="32"/>
          <w:szCs w:val="32"/>
        </w:rPr>
      </w:pPr>
    </w:p>
    <w:p w:rsidR="00ED5508" w:rsidRPr="004878AB" w:rsidRDefault="00ED5508" w:rsidP="00ED5508">
      <w:pPr>
        <w:jc w:val="right"/>
        <w:rPr>
          <w:rFonts w:ascii="Times New Roman" w:hAnsi="Times New Roman" w:cs="Times New Roman"/>
          <w:b/>
          <w:bCs/>
          <w:sz w:val="44"/>
          <w:szCs w:val="44"/>
        </w:rPr>
      </w:pPr>
      <w:r w:rsidRPr="004878AB">
        <w:rPr>
          <w:rFonts w:ascii="Times New Roman" w:hAnsi="Times New Roman" w:cs="Times New Roman"/>
          <w:b/>
          <w:bCs/>
          <w:sz w:val="32"/>
          <w:szCs w:val="32"/>
        </w:rPr>
        <w:t>Enrolment of Student</w:t>
      </w:r>
    </w:p>
    <w:p w:rsidR="00ED5508" w:rsidRPr="004878AB" w:rsidRDefault="00ED5508" w:rsidP="00ED5508">
      <w:pPr>
        <w:jc w:val="right"/>
        <w:rPr>
          <w:rFonts w:ascii="Times New Roman" w:hAnsi="Times New Roman" w:cs="Times New Roman"/>
          <w:b/>
          <w:bCs/>
          <w:sz w:val="44"/>
          <w:szCs w:val="44"/>
        </w:rPr>
      </w:pPr>
    </w:p>
    <w:p w:rsidR="00ED5508" w:rsidRPr="004878AB" w:rsidRDefault="00ED5508" w:rsidP="00ED5508">
      <w:pPr>
        <w:ind w:left="270" w:hanging="270"/>
        <w:rPr>
          <w:rFonts w:ascii="Times New Roman" w:hAnsi="Times New Roman" w:cs="Times New Roman"/>
          <w:sz w:val="28"/>
          <w:szCs w:val="28"/>
        </w:rPr>
      </w:pPr>
    </w:p>
    <w:p w:rsidR="00ED5508" w:rsidRPr="004878AB" w:rsidRDefault="00ED5508" w:rsidP="00ED5508">
      <w:pPr>
        <w:rPr>
          <w:rFonts w:ascii="Times New Roman" w:hAnsi="Times New Roman" w:cs="Times New Roman"/>
          <w:b/>
          <w:bCs/>
          <w:sz w:val="24"/>
          <w:szCs w:val="24"/>
          <w:u w:val="single"/>
        </w:rPr>
      </w:pPr>
      <w:r w:rsidRPr="004878AB">
        <w:rPr>
          <w:rFonts w:ascii="Times New Roman" w:hAnsi="Times New Roman" w:cs="Times New Roman"/>
          <w:b/>
          <w:bCs/>
          <w:sz w:val="24"/>
          <w:szCs w:val="24"/>
          <w:u w:val="single"/>
        </w:rPr>
        <w:br w:type="page"/>
      </w:r>
    </w:p>
    <w:p w:rsidR="00ED5508" w:rsidRPr="004878AB" w:rsidRDefault="00ED5508" w:rsidP="00ED5508">
      <w:pPr>
        <w:rPr>
          <w:rFonts w:ascii="Times New Roman" w:hAnsi="Times New Roman" w:cs="Times New Roman"/>
          <w:b/>
          <w:bCs/>
          <w:sz w:val="24"/>
          <w:szCs w:val="24"/>
          <w:u w:val="single"/>
        </w:rPr>
      </w:pPr>
    </w:p>
    <w:p w:rsidR="00ED5508" w:rsidRPr="004878AB" w:rsidRDefault="00ED5508" w:rsidP="00ED5508">
      <w:pPr>
        <w:rPr>
          <w:rFonts w:ascii="Times New Roman" w:hAnsi="Times New Roman" w:cs="Times New Roman"/>
          <w:b/>
          <w:bCs/>
          <w:sz w:val="24"/>
          <w:szCs w:val="24"/>
          <w:u w:val="single"/>
        </w:rPr>
      </w:pPr>
      <w:r w:rsidRPr="004878AB">
        <w:rPr>
          <w:rFonts w:ascii="Times New Roman" w:hAnsi="Times New Roman" w:cs="Times New Roman"/>
          <w:b/>
          <w:bCs/>
          <w:sz w:val="24"/>
          <w:szCs w:val="24"/>
          <w:u w:val="single"/>
        </w:rPr>
        <w:t>List of Equipments:</w:t>
      </w:r>
    </w:p>
    <w:tbl>
      <w:tblPr>
        <w:tblW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5908"/>
      </w:tblGrid>
      <w:tr w:rsidR="00ED5508" w:rsidRPr="004878AB" w:rsidTr="00CD4D38">
        <w:trPr>
          <w:trHeight w:val="315"/>
        </w:trPr>
        <w:tc>
          <w:tcPr>
            <w:tcW w:w="1040" w:type="dxa"/>
            <w:shd w:val="clear" w:color="auto" w:fill="auto"/>
            <w:noWrap/>
            <w:hideMark/>
          </w:tcPr>
          <w:p w:rsidR="00ED5508" w:rsidRPr="004878AB" w:rsidRDefault="00ED5508" w:rsidP="00CD4D38">
            <w:pPr>
              <w:spacing w:after="0" w:line="240" w:lineRule="auto"/>
              <w:rPr>
                <w:rFonts w:ascii="Times New Roman" w:eastAsia="Times New Roman" w:hAnsi="Times New Roman" w:cs="Times New Roman"/>
                <w:color w:val="000000"/>
                <w:sz w:val="24"/>
                <w:szCs w:val="24"/>
                <w:lang w:val="en-US"/>
              </w:rPr>
            </w:pPr>
            <w:r w:rsidRPr="004878AB">
              <w:rPr>
                <w:rFonts w:ascii="Times New Roman" w:eastAsia="Times New Roman" w:hAnsi="Times New Roman" w:cs="Times New Roman"/>
                <w:color w:val="000000"/>
                <w:sz w:val="24"/>
                <w:szCs w:val="24"/>
                <w:lang w:val="en-US"/>
              </w:rPr>
              <w:t>Sr. No.</w:t>
            </w:r>
          </w:p>
        </w:tc>
        <w:tc>
          <w:tcPr>
            <w:tcW w:w="5908" w:type="dxa"/>
            <w:shd w:val="clear" w:color="auto" w:fill="auto"/>
            <w:hideMark/>
          </w:tcPr>
          <w:p w:rsidR="00ED5508" w:rsidRPr="004878AB" w:rsidRDefault="00ED5508" w:rsidP="00CD4D38">
            <w:pPr>
              <w:spacing w:after="0" w:line="240" w:lineRule="auto"/>
              <w:jc w:val="center"/>
              <w:rPr>
                <w:rFonts w:ascii="Times New Roman" w:eastAsia="Times New Roman" w:hAnsi="Times New Roman" w:cs="Times New Roman"/>
                <w:color w:val="000000"/>
                <w:sz w:val="24"/>
                <w:szCs w:val="24"/>
                <w:lang w:val="en-US"/>
              </w:rPr>
            </w:pPr>
            <w:r w:rsidRPr="004878AB">
              <w:rPr>
                <w:rFonts w:ascii="Times New Roman" w:eastAsia="Times New Roman" w:hAnsi="Times New Roman" w:cs="Times New Roman"/>
                <w:color w:val="000000"/>
                <w:sz w:val="24"/>
                <w:szCs w:val="24"/>
                <w:lang w:val="en-US"/>
              </w:rPr>
              <w:t>Name of Instrument/Equipment in CRE Lab</w:t>
            </w:r>
          </w:p>
        </w:tc>
      </w:tr>
      <w:tr w:rsidR="00ED5508" w:rsidRPr="004878AB" w:rsidTr="00CD4D38">
        <w:trPr>
          <w:trHeight w:val="315"/>
        </w:trPr>
        <w:tc>
          <w:tcPr>
            <w:tcW w:w="1040" w:type="dxa"/>
            <w:shd w:val="clear" w:color="auto" w:fill="auto"/>
            <w:noWrap/>
            <w:vAlign w:val="bottom"/>
            <w:hideMark/>
          </w:tcPr>
          <w:p w:rsidR="00ED5508" w:rsidRPr="004878AB" w:rsidRDefault="00ED5508" w:rsidP="00CD4D38">
            <w:pPr>
              <w:spacing w:after="0" w:line="240" w:lineRule="auto"/>
              <w:jc w:val="center"/>
              <w:rPr>
                <w:rFonts w:ascii="Times New Roman" w:eastAsia="Times New Roman" w:hAnsi="Times New Roman" w:cs="Times New Roman"/>
                <w:color w:val="000000"/>
                <w:sz w:val="24"/>
                <w:szCs w:val="24"/>
                <w:lang w:val="en-US"/>
              </w:rPr>
            </w:pPr>
            <w:r w:rsidRPr="004878AB">
              <w:rPr>
                <w:rFonts w:ascii="Times New Roman" w:eastAsia="Times New Roman" w:hAnsi="Times New Roman" w:cs="Times New Roman"/>
                <w:color w:val="000000"/>
                <w:sz w:val="24"/>
                <w:szCs w:val="24"/>
                <w:lang w:val="en-US"/>
              </w:rPr>
              <w:t>1</w:t>
            </w:r>
          </w:p>
        </w:tc>
        <w:tc>
          <w:tcPr>
            <w:tcW w:w="5908" w:type="dxa"/>
            <w:shd w:val="clear" w:color="auto" w:fill="auto"/>
            <w:vAlign w:val="bottom"/>
            <w:hideMark/>
          </w:tcPr>
          <w:p w:rsidR="00ED5508" w:rsidRPr="004878AB" w:rsidRDefault="00ED5508" w:rsidP="00CD4D38">
            <w:pPr>
              <w:spacing w:after="0" w:line="240" w:lineRule="auto"/>
              <w:rPr>
                <w:rFonts w:ascii="Times New Roman" w:eastAsia="Times New Roman" w:hAnsi="Times New Roman" w:cs="Times New Roman"/>
                <w:color w:val="000000"/>
                <w:sz w:val="24"/>
                <w:szCs w:val="24"/>
                <w:lang w:val="en-US"/>
              </w:rPr>
            </w:pPr>
            <w:r w:rsidRPr="004878AB">
              <w:rPr>
                <w:rFonts w:ascii="Times New Roman" w:eastAsia="Times New Roman" w:hAnsi="Times New Roman" w:cs="Times New Roman"/>
                <w:color w:val="000000"/>
                <w:sz w:val="24"/>
                <w:szCs w:val="24"/>
                <w:lang w:val="en-US"/>
              </w:rPr>
              <w:t>Plug Flow Reactor Straight Tube Type</w:t>
            </w:r>
          </w:p>
        </w:tc>
      </w:tr>
      <w:tr w:rsidR="00ED5508" w:rsidRPr="004878AB" w:rsidTr="00CD4D38">
        <w:trPr>
          <w:trHeight w:val="315"/>
        </w:trPr>
        <w:tc>
          <w:tcPr>
            <w:tcW w:w="1040" w:type="dxa"/>
            <w:shd w:val="clear" w:color="auto" w:fill="auto"/>
            <w:noWrap/>
            <w:vAlign w:val="bottom"/>
            <w:hideMark/>
          </w:tcPr>
          <w:p w:rsidR="00ED5508" w:rsidRPr="004878AB" w:rsidRDefault="00ED5508" w:rsidP="00CD4D38">
            <w:pPr>
              <w:spacing w:after="0" w:line="240" w:lineRule="auto"/>
              <w:jc w:val="center"/>
              <w:rPr>
                <w:rFonts w:ascii="Times New Roman" w:eastAsia="Times New Roman" w:hAnsi="Times New Roman" w:cs="Times New Roman"/>
                <w:color w:val="000000"/>
                <w:sz w:val="24"/>
                <w:szCs w:val="24"/>
                <w:lang w:val="en-US"/>
              </w:rPr>
            </w:pPr>
            <w:r w:rsidRPr="004878AB">
              <w:rPr>
                <w:rFonts w:ascii="Times New Roman" w:eastAsia="Times New Roman" w:hAnsi="Times New Roman" w:cs="Times New Roman"/>
                <w:color w:val="000000"/>
                <w:sz w:val="24"/>
                <w:szCs w:val="24"/>
                <w:lang w:val="en-US"/>
              </w:rPr>
              <w:t>2</w:t>
            </w:r>
          </w:p>
        </w:tc>
        <w:tc>
          <w:tcPr>
            <w:tcW w:w="5908" w:type="dxa"/>
            <w:shd w:val="clear" w:color="auto" w:fill="auto"/>
            <w:vAlign w:val="bottom"/>
            <w:hideMark/>
          </w:tcPr>
          <w:p w:rsidR="00ED5508" w:rsidRPr="004878AB" w:rsidRDefault="00ED5508" w:rsidP="00CD4D38">
            <w:pPr>
              <w:spacing w:after="0" w:line="240" w:lineRule="auto"/>
              <w:rPr>
                <w:rFonts w:ascii="Times New Roman" w:eastAsia="Times New Roman" w:hAnsi="Times New Roman" w:cs="Times New Roman"/>
                <w:color w:val="000000"/>
                <w:sz w:val="24"/>
                <w:szCs w:val="24"/>
                <w:lang w:val="en-US"/>
              </w:rPr>
            </w:pPr>
            <w:r w:rsidRPr="004878AB">
              <w:rPr>
                <w:rFonts w:ascii="Times New Roman" w:eastAsia="Times New Roman" w:hAnsi="Times New Roman" w:cs="Times New Roman"/>
                <w:color w:val="000000"/>
                <w:sz w:val="24"/>
                <w:szCs w:val="24"/>
                <w:lang w:val="en-US"/>
              </w:rPr>
              <w:t xml:space="preserve">Cascade in CSTR </w:t>
            </w:r>
          </w:p>
        </w:tc>
      </w:tr>
      <w:tr w:rsidR="00ED5508" w:rsidRPr="004878AB" w:rsidTr="00CD4D38">
        <w:trPr>
          <w:trHeight w:val="315"/>
        </w:trPr>
        <w:tc>
          <w:tcPr>
            <w:tcW w:w="1040" w:type="dxa"/>
            <w:shd w:val="clear" w:color="auto" w:fill="auto"/>
            <w:noWrap/>
            <w:vAlign w:val="bottom"/>
            <w:hideMark/>
          </w:tcPr>
          <w:p w:rsidR="00ED5508" w:rsidRPr="004878AB" w:rsidRDefault="00ED5508" w:rsidP="00CD4D38">
            <w:pPr>
              <w:spacing w:after="0" w:line="240" w:lineRule="auto"/>
              <w:jc w:val="center"/>
              <w:rPr>
                <w:rFonts w:ascii="Times New Roman" w:eastAsia="Times New Roman" w:hAnsi="Times New Roman" w:cs="Times New Roman"/>
                <w:color w:val="000000"/>
                <w:sz w:val="24"/>
                <w:szCs w:val="24"/>
                <w:lang w:val="en-US"/>
              </w:rPr>
            </w:pPr>
            <w:r w:rsidRPr="004878AB">
              <w:rPr>
                <w:rFonts w:ascii="Times New Roman" w:eastAsia="Times New Roman" w:hAnsi="Times New Roman" w:cs="Times New Roman"/>
                <w:color w:val="000000"/>
                <w:sz w:val="24"/>
                <w:szCs w:val="24"/>
                <w:lang w:val="en-US"/>
              </w:rPr>
              <w:t>3</w:t>
            </w:r>
          </w:p>
        </w:tc>
        <w:tc>
          <w:tcPr>
            <w:tcW w:w="5908" w:type="dxa"/>
            <w:shd w:val="clear" w:color="auto" w:fill="auto"/>
            <w:vAlign w:val="bottom"/>
            <w:hideMark/>
          </w:tcPr>
          <w:p w:rsidR="00ED5508" w:rsidRPr="004878AB" w:rsidRDefault="00FC6DCF" w:rsidP="00CD4D38">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Packed Bed </w:t>
            </w:r>
            <w:proofErr w:type="spellStart"/>
            <w:r>
              <w:rPr>
                <w:rFonts w:ascii="Times New Roman" w:eastAsia="Times New Roman" w:hAnsi="Times New Roman" w:cs="Times New Roman"/>
                <w:color w:val="000000"/>
                <w:sz w:val="24"/>
                <w:szCs w:val="24"/>
                <w:lang w:val="en-US"/>
              </w:rPr>
              <w:t>React</w:t>
            </w:r>
            <w:r w:rsidR="00ED5508" w:rsidRPr="004878AB">
              <w:rPr>
                <w:rFonts w:ascii="Times New Roman" w:eastAsia="Times New Roman" w:hAnsi="Times New Roman" w:cs="Times New Roman"/>
                <w:color w:val="000000"/>
                <w:sz w:val="24"/>
                <w:szCs w:val="24"/>
                <w:lang w:val="en-US"/>
              </w:rPr>
              <w:t>r</w:t>
            </w:r>
            <w:proofErr w:type="spellEnd"/>
          </w:p>
        </w:tc>
      </w:tr>
      <w:tr w:rsidR="00ED5508" w:rsidRPr="004878AB" w:rsidTr="00CD4D38">
        <w:trPr>
          <w:trHeight w:val="315"/>
        </w:trPr>
        <w:tc>
          <w:tcPr>
            <w:tcW w:w="1040" w:type="dxa"/>
            <w:shd w:val="clear" w:color="auto" w:fill="auto"/>
            <w:noWrap/>
            <w:vAlign w:val="bottom"/>
            <w:hideMark/>
          </w:tcPr>
          <w:p w:rsidR="00ED5508" w:rsidRPr="004878AB" w:rsidRDefault="00ED5508" w:rsidP="00CD4D38">
            <w:pPr>
              <w:spacing w:after="0" w:line="240" w:lineRule="auto"/>
              <w:jc w:val="center"/>
              <w:rPr>
                <w:rFonts w:ascii="Times New Roman" w:eastAsia="Times New Roman" w:hAnsi="Times New Roman" w:cs="Times New Roman"/>
                <w:color w:val="000000"/>
                <w:sz w:val="24"/>
                <w:szCs w:val="24"/>
                <w:lang w:val="en-US"/>
              </w:rPr>
            </w:pPr>
            <w:r w:rsidRPr="004878AB">
              <w:rPr>
                <w:rFonts w:ascii="Times New Roman" w:eastAsia="Times New Roman" w:hAnsi="Times New Roman" w:cs="Times New Roman"/>
                <w:color w:val="000000"/>
                <w:sz w:val="24"/>
                <w:szCs w:val="24"/>
                <w:lang w:val="en-US"/>
              </w:rPr>
              <w:t>4</w:t>
            </w:r>
          </w:p>
        </w:tc>
        <w:tc>
          <w:tcPr>
            <w:tcW w:w="5908" w:type="dxa"/>
            <w:shd w:val="clear" w:color="auto" w:fill="auto"/>
            <w:vAlign w:val="bottom"/>
            <w:hideMark/>
          </w:tcPr>
          <w:p w:rsidR="00ED5508" w:rsidRPr="004878AB" w:rsidRDefault="00ED5508" w:rsidP="00CD4D38">
            <w:pPr>
              <w:spacing w:after="0" w:line="240" w:lineRule="auto"/>
              <w:rPr>
                <w:rFonts w:ascii="Times New Roman" w:eastAsia="Times New Roman" w:hAnsi="Times New Roman" w:cs="Times New Roman"/>
                <w:color w:val="000000"/>
                <w:sz w:val="24"/>
                <w:szCs w:val="24"/>
                <w:lang w:val="en-US"/>
              </w:rPr>
            </w:pPr>
            <w:r w:rsidRPr="004878AB">
              <w:rPr>
                <w:rFonts w:ascii="Times New Roman" w:eastAsia="Times New Roman" w:hAnsi="Times New Roman" w:cs="Times New Roman"/>
                <w:color w:val="000000"/>
                <w:sz w:val="24"/>
                <w:szCs w:val="24"/>
                <w:lang w:val="en-US"/>
              </w:rPr>
              <w:t>Batch Reactor</w:t>
            </w:r>
          </w:p>
        </w:tc>
      </w:tr>
    </w:tbl>
    <w:p w:rsidR="00ED5508" w:rsidRPr="004878AB" w:rsidRDefault="00ED5508" w:rsidP="00ED5508">
      <w:pPr>
        <w:rPr>
          <w:rFonts w:ascii="Times New Roman" w:hAnsi="Times New Roman" w:cs="Times New Roman"/>
          <w:b/>
          <w:bCs/>
          <w:sz w:val="24"/>
          <w:szCs w:val="24"/>
          <w:u w:val="single"/>
        </w:rPr>
      </w:pPr>
    </w:p>
    <w:tbl>
      <w:tblPr>
        <w:tblStyle w:val="TableGrid"/>
        <w:tblW w:w="9540" w:type="dxa"/>
        <w:tblInd w:w="-162" w:type="dxa"/>
        <w:tblLayout w:type="fixed"/>
        <w:tblLook w:val="04A0"/>
      </w:tblPr>
      <w:tblGrid>
        <w:gridCol w:w="630"/>
        <w:gridCol w:w="2134"/>
        <w:gridCol w:w="3240"/>
        <w:gridCol w:w="990"/>
        <w:gridCol w:w="1260"/>
        <w:gridCol w:w="1286"/>
      </w:tblGrid>
      <w:tr w:rsidR="00ED5508" w:rsidRPr="004878AB" w:rsidTr="00CD4D38">
        <w:tc>
          <w:tcPr>
            <w:tcW w:w="630" w:type="dxa"/>
          </w:tcPr>
          <w:p w:rsidR="00ED5508" w:rsidRPr="004878AB" w:rsidRDefault="00ED5508" w:rsidP="00CD4D38">
            <w:pPr>
              <w:rPr>
                <w:b/>
                <w:bCs/>
                <w:sz w:val="24"/>
                <w:szCs w:val="24"/>
              </w:rPr>
            </w:pPr>
            <w:r w:rsidRPr="004878AB">
              <w:rPr>
                <w:b/>
                <w:bCs/>
                <w:sz w:val="24"/>
                <w:szCs w:val="24"/>
              </w:rPr>
              <w:t>Sr. No.</w:t>
            </w:r>
          </w:p>
        </w:tc>
        <w:tc>
          <w:tcPr>
            <w:tcW w:w="2134" w:type="dxa"/>
          </w:tcPr>
          <w:p w:rsidR="00ED5508" w:rsidRPr="004878AB" w:rsidRDefault="00ED5508" w:rsidP="00CD4D38">
            <w:pPr>
              <w:rPr>
                <w:b/>
                <w:bCs/>
                <w:sz w:val="24"/>
                <w:szCs w:val="24"/>
              </w:rPr>
            </w:pPr>
            <w:r w:rsidRPr="004878AB">
              <w:rPr>
                <w:b/>
                <w:bCs/>
                <w:sz w:val="24"/>
                <w:szCs w:val="24"/>
              </w:rPr>
              <w:t>Experiment No./Assignment No./Project work</w:t>
            </w:r>
          </w:p>
        </w:tc>
        <w:tc>
          <w:tcPr>
            <w:tcW w:w="3240" w:type="dxa"/>
          </w:tcPr>
          <w:p w:rsidR="00ED5508" w:rsidRPr="004878AB" w:rsidRDefault="00ED5508" w:rsidP="00CD4D38">
            <w:pPr>
              <w:rPr>
                <w:b/>
                <w:bCs/>
                <w:sz w:val="24"/>
                <w:szCs w:val="24"/>
              </w:rPr>
            </w:pPr>
            <w:r w:rsidRPr="004878AB">
              <w:rPr>
                <w:b/>
                <w:bCs/>
                <w:sz w:val="24"/>
                <w:szCs w:val="24"/>
              </w:rPr>
              <w:t>Title of Experiment/Project</w:t>
            </w:r>
          </w:p>
        </w:tc>
        <w:tc>
          <w:tcPr>
            <w:tcW w:w="990" w:type="dxa"/>
          </w:tcPr>
          <w:p w:rsidR="00ED5508" w:rsidRPr="004878AB" w:rsidRDefault="00ED5508" w:rsidP="00CD4D38">
            <w:pPr>
              <w:rPr>
                <w:b/>
                <w:bCs/>
                <w:sz w:val="24"/>
                <w:szCs w:val="24"/>
              </w:rPr>
            </w:pPr>
            <w:r w:rsidRPr="004878AB">
              <w:rPr>
                <w:b/>
                <w:bCs/>
                <w:sz w:val="24"/>
                <w:szCs w:val="24"/>
              </w:rPr>
              <w:t>Date of Submission</w:t>
            </w:r>
          </w:p>
        </w:tc>
        <w:tc>
          <w:tcPr>
            <w:tcW w:w="1260" w:type="dxa"/>
          </w:tcPr>
          <w:p w:rsidR="00ED5508" w:rsidRPr="004878AB" w:rsidRDefault="00ED5508" w:rsidP="00CD4D38">
            <w:pPr>
              <w:rPr>
                <w:b/>
                <w:bCs/>
                <w:sz w:val="24"/>
                <w:szCs w:val="24"/>
              </w:rPr>
            </w:pPr>
            <w:r w:rsidRPr="004878AB">
              <w:rPr>
                <w:b/>
                <w:bCs/>
                <w:sz w:val="24"/>
                <w:szCs w:val="24"/>
              </w:rPr>
              <w:t>Teacher’s sign</w:t>
            </w:r>
          </w:p>
        </w:tc>
        <w:tc>
          <w:tcPr>
            <w:tcW w:w="1286" w:type="dxa"/>
          </w:tcPr>
          <w:p w:rsidR="00ED5508" w:rsidRPr="004878AB" w:rsidRDefault="00ED5508" w:rsidP="00CD4D38">
            <w:pPr>
              <w:rPr>
                <w:b/>
                <w:bCs/>
                <w:sz w:val="24"/>
                <w:szCs w:val="24"/>
              </w:rPr>
            </w:pPr>
            <w:r w:rsidRPr="004878AB">
              <w:rPr>
                <w:b/>
                <w:bCs/>
                <w:sz w:val="24"/>
                <w:szCs w:val="24"/>
              </w:rPr>
              <w:t>Remarks/Marks Obtained</w:t>
            </w:r>
          </w:p>
        </w:tc>
      </w:tr>
      <w:tr w:rsidR="00B96525" w:rsidRPr="004878AB" w:rsidTr="00CD4D38">
        <w:tc>
          <w:tcPr>
            <w:tcW w:w="630" w:type="dxa"/>
          </w:tcPr>
          <w:p w:rsidR="00B96525" w:rsidRPr="004878AB" w:rsidRDefault="00B96525" w:rsidP="00CD4D38">
            <w:pPr>
              <w:rPr>
                <w:sz w:val="24"/>
                <w:szCs w:val="24"/>
              </w:rPr>
            </w:pPr>
            <w:r w:rsidRPr="004878AB">
              <w:rPr>
                <w:sz w:val="24"/>
                <w:szCs w:val="24"/>
              </w:rPr>
              <w:t>1</w:t>
            </w:r>
          </w:p>
        </w:tc>
        <w:tc>
          <w:tcPr>
            <w:tcW w:w="2134" w:type="dxa"/>
            <w:vAlign w:val="center"/>
          </w:tcPr>
          <w:p w:rsidR="00B96525" w:rsidRPr="004878AB" w:rsidRDefault="00B96525" w:rsidP="00CD4D38">
            <w:pPr>
              <w:jc w:val="center"/>
              <w:rPr>
                <w:color w:val="000000"/>
                <w:sz w:val="24"/>
                <w:szCs w:val="24"/>
              </w:rPr>
            </w:pPr>
            <w:r w:rsidRPr="004878AB">
              <w:rPr>
                <w:color w:val="000000"/>
                <w:sz w:val="24"/>
                <w:szCs w:val="24"/>
              </w:rPr>
              <w:t>Experiment 1</w:t>
            </w:r>
          </w:p>
        </w:tc>
        <w:tc>
          <w:tcPr>
            <w:tcW w:w="3240" w:type="dxa"/>
            <w:vAlign w:val="center"/>
          </w:tcPr>
          <w:p w:rsidR="00B96525" w:rsidRPr="004878AB" w:rsidRDefault="0063655D" w:rsidP="00B96525">
            <w:pPr>
              <w:jc w:val="both"/>
              <w:rPr>
                <w:color w:val="000000"/>
                <w:sz w:val="24"/>
                <w:szCs w:val="24"/>
              </w:rPr>
            </w:pPr>
            <w:r w:rsidRPr="004878AB">
              <w:rPr>
                <w:sz w:val="24"/>
                <w:szCs w:val="24"/>
              </w:rPr>
              <w:t>To prepare Ni /</w:t>
            </w:r>
            <w:r w:rsidRPr="004878AB">
              <w:t xml:space="preserve"> </w:t>
            </w:r>
            <w:r w:rsidRPr="004878AB">
              <w:rPr>
                <w:sz w:val="24"/>
                <w:szCs w:val="24"/>
              </w:rPr>
              <w:t>γ-Al</w:t>
            </w:r>
            <w:r w:rsidRPr="004878AB">
              <w:rPr>
                <w:sz w:val="24"/>
                <w:szCs w:val="24"/>
                <w:vertAlign w:val="subscript"/>
              </w:rPr>
              <w:t>2</w:t>
            </w:r>
            <w:r w:rsidRPr="004878AB">
              <w:rPr>
                <w:sz w:val="24"/>
                <w:szCs w:val="24"/>
              </w:rPr>
              <w:t>O</w:t>
            </w:r>
            <w:r w:rsidRPr="004878AB">
              <w:rPr>
                <w:sz w:val="24"/>
                <w:szCs w:val="24"/>
                <w:vertAlign w:val="subscript"/>
              </w:rPr>
              <w:t>3</w:t>
            </w:r>
            <w:r w:rsidRPr="004878AB">
              <w:rPr>
                <w:sz w:val="24"/>
                <w:szCs w:val="24"/>
              </w:rPr>
              <w:t xml:space="preserve"> supported catalyst by wet impregnation Method.</w:t>
            </w:r>
          </w:p>
        </w:tc>
        <w:tc>
          <w:tcPr>
            <w:tcW w:w="990" w:type="dxa"/>
          </w:tcPr>
          <w:p w:rsidR="00B96525" w:rsidRPr="004878AB" w:rsidRDefault="00B96525" w:rsidP="00CD4D38">
            <w:pPr>
              <w:rPr>
                <w:sz w:val="24"/>
                <w:szCs w:val="24"/>
              </w:rPr>
            </w:pPr>
          </w:p>
        </w:tc>
        <w:tc>
          <w:tcPr>
            <w:tcW w:w="1260" w:type="dxa"/>
          </w:tcPr>
          <w:p w:rsidR="00B96525" w:rsidRPr="004878AB" w:rsidRDefault="00B96525" w:rsidP="00CD4D38">
            <w:pPr>
              <w:rPr>
                <w:sz w:val="24"/>
                <w:szCs w:val="24"/>
              </w:rPr>
            </w:pPr>
          </w:p>
        </w:tc>
        <w:tc>
          <w:tcPr>
            <w:tcW w:w="1286" w:type="dxa"/>
          </w:tcPr>
          <w:p w:rsidR="00B96525" w:rsidRPr="004878AB" w:rsidRDefault="00B96525" w:rsidP="00CD4D38">
            <w:pPr>
              <w:rPr>
                <w:sz w:val="24"/>
                <w:szCs w:val="24"/>
              </w:rPr>
            </w:pPr>
          </w:p>
        </w:tc>
      </w:tr>
      <w:tr w:rsidR="00B96525" w:rsidRPr="004878AB" w:rsidTr="00CD4D38">
        <w:tc>
          <w:tcPr>
            <w:tcW w:w="630" w:type="dxa"/>
          </w:tcPr>
          <w:p w:rsidR="00B96525" w:rsidRPr="004878AB" w:rsidRDefault="00B96525" w:rsidP="00CD4D38">
            <w:pPr>
              <w:rPr>
                <w:sz w:val="24"/>
                <w:szCs w:val="24"/>
              </w:rPr>
            </w:pPr>
            <w:r w:rsidRPr="004878AB">
              <w:rPr>
                <w:sz w:val="24"/>
                <w:szCs w:val="24"/>
              </w:rPr>
              <w:t>2</w:t>
            </w:r>
          </w:p>
        </w:tc>
        <w:tc>
          <w:tcPr>
            <w:tcW w:w="2134" w:type="dxa"/>
            <w:vAlign w:val="center"/>
          </w:tcPr>
          <w:p w:rsidR="00B96525" w:rsidRPr="004878AB" w:rsidRDefault="00B96525" w:rsidP="00CD4D38">
            <w:pPr>
              <w:jc w:val="center"/>
              <w:rPr>
                <w:color w:val="000000"/>
                <w:sz w:val="24"/>
                <w:szCs w:val="24"/>
              </w:rPr>
            </w:pPr>
            <w:r w:rsidRPr="004878AB">
              <w:rPr>
                <w:color w:val="000000"/>
                <w:sz w:val="24"/>
                <w:szCs w:val="24"/>
              </w:rPr>
              <w:t>Experiment 2</w:t>
            </w:r>
          </w:p>
        </w:tc>
        <w:tc>
          <w:tcPr>
            <w:tcW w:w="3240" w:type="dxa"/>
            <w:vAlign w:val="center"/>
          </w:tcPr>
          <w:p w:rsidR="00B96525" w:rsidRPr="004878AB" w:rsidRDefault="00B96525" w:rsidP="00B96525">
            <w:pPr>
              <w:jc w:val="both"/>
              <w:rPr>
                <w:color w:val="000000"/>
                <w:sz w:val="24"/>
                <w:szCs w:val="24"/>
              </w:rPr>
            </w:pPr>
            <w:r w:rsidRPr="004878AB">
              <w:rPr>
                <w:color w:val="000000"/>
                <w:sz w:val="24"/>
                <w:szCs w:val="24"/>
              </w:rPr>
              <w:t xml:space="preserve">Characterize heterogeneous catalyst (Catalyst Characterization) –Theoretical studies: Find surface area, porosity, density, nature (acidic/basic) of catalyst and strength of active site (strong acidic/basic, weak acidic/basic), dispersion of active metal, thermal stability of catalyst, composition of catalyst, surface morphology, pore diameter, crystalline or </w:t>
            </w:r>
            <w:proofErr w:type="spellStart"/>
            <w:r w:rsidRPr="004878AB">
              <w:rPr>
                <w:color w:val="000000"/>
                <w:sz w:val="24"/>
                <w:szCs w:val="24"/>
              </w:rPr>
              <w:t>Amorphus</w:t>
            </w:r>
            <w:proofErr w:type="spellEnd"/>
            <w:r w:rsidRPr="004878AB">
              <w:rPr>
                <w:color w:val="000000"/>
                <w:sz w:val="24"/>
                <w:szCs w:val="24"/>
              </w:rPr>
              <w:t xml:space="preserve"> nature and crystal size determination</w:t>
            </w:r>
            <w:r w:rsidR="00F37B2C" w:rsidRPr="004878AB">
              <w:rPr>
                <w:color w:val="000000"/>
                <w:sz w:val="24"/>
                <w:szCs w:val="24"/>
              </w:rPr>
              <w:t>.</w:t>
            </w:r>
          </w:p>
        </w:tc>
        <w:tc>
          <w:tcPr>
            <w:tcW w:w="990" w:type="dxa"/>
          </w:tcPr>
          <w:p w:rsidR="00B96525" w:rsidRPr="004878AB" w:rsidRDefault="00B96525" w:rsidP="00CD4D38">
            <w:pPr>
              <w:rPr>
                <w:sz w:val="24"/>
                <w:szCs w:val="24"/>
              </w:rPr>
            </w:pPr>
          </w:p>
        </w:tc>
        <w:tc>
          <w:tcPr>
            <w:tcW w:w="1260" w:type="dxa"/>
          </w:tcPr>
          <w:p w:rsidR="00B96525" w:rsidRPr="004878AB" w:rsidRDefault="00B96525" w:rsidP="00CD4D38">
            <w:pPr>
              <w:rPr>
                <w:sz w:val="24"/>
                <w:szCs w:val="24"/>
              </w:rPr>
            </w:pPr>
          </w:p>
        </w:tc>
        <w:tc>
          <w:tcPr>
            <w:tcW w:w="1286" w:type="dxa"/>
          </w:tcPr>
          <w:p w:rsidR="00B96525" w:rsidRPr="004878AB" w:rsidRDefault="00B96525" w:rsidP="00CD4D38">
            <w:pPr>
              <w:rPr>
                <w:sz w:val="24"/>
                <w:szCs w:val="24"/>
              </w:rPr>
            </w:pPr>
          </w:p>
        </w:tc>
      </w:tr>
      <w:tr w:rsidR="00B96525" w:rsidRPr="004878AB" w:rsidTr="00CD4D38">
        <w:tc>
          <w:tcPr>
            <w:tcW w:w="630" w:type="dxa"/>
          </w:tcPr>
          <w:p w:rsidR="00B96525" w:rsidRPr="004878AB" w:rsidRDefault="00B96525" w:rsidP="00CD4D38">
            <w:pPr>
              <w:rPr>
                <w:sz w:val="24"/>
                <w:szCs w:val="24"/>
              </w:rPr>
            </w:pPr>
            <w:r w:rsidRPr="004878AB">
              <w:rPr>
                <w:sz w:val="24"/>
                <w:szCs w:val="24"/>
              </w:rPr>
              <w:t>3</w:t>
            </w:r>
          </w:p>
        </w:tc>
        <w:tc>
          <w:tcPr>
            <w:tcW w:w="2134" w:type="dxa"/>
            <w:vAlign w:val="center"/>
          </w:tcPr>
          <w:p w:rsidR="00B96525" w:rsidRPr="004878AB" w:rsidRDefault="00B96525" w:rsidP="00CD4D38">
            <w:pPr>
              <w:jc w:val="center"/>
              <w:rPr>
                <w:color w:val="000000"/>
                <w:sz w:val="24"/>
                <w:szCs w:val="24"/>
              </w:rPr>
            </w:pPr>
            <w:r w:rsidRPr="004878AB">
              <w:rPr>
                <w:color w:val="000000"/>
                <w:sz w:val="24"/>
                <w:szCs w:val="24"/>
              </w:rPr>
              <w:t>Experiment 3</w:t>
            </w:r>
          </w:p>
        </w:tc>
        <w:tc>
          <w:tcPr>
            <w:tcW w:w="3240" w:type="dxa"/>
            <w:vAlign w:val="center"/>
          </w:tcPr>
          <w:p w:rsidR="00B364B6" w:rsidRPr="004878AB" w:rsidRDefault="00B364B6" w:rsidP="00B96525">
            <w:pPr>
              <w:jc w:val="both"/>
              <w:rPr>
                <w:color w:val="000000"/>
                <w:sz w:val="24"/>
                <w:szCs w:val="24"/>
              </w:rPr>
            </w:pPr>
            <w:r w:rsidRPr="004878AB">
              <w:rPr>
                <w:color w:val="000000"/>
                <w:lang w:val="en-US"/>
              </w:rPr>
              <w:t xml:space="preserve">Experiment on determining the mass transfer zone and an absorber’s mass balance and </w:t>
            </w:r>
            <w:proofErr w:type="gramStart"/>
            <w:r w:rsidRPr="004878AB">
              <w:rPr>
                <w:color w:val="000000"/>
                <w:lang w:val="en-US"/>
              </w:rPr>
              <w:t>efficiency</w:t>
            </w:r>
            <w:r w:rsidRPr="004878AB">
              <w:rPr>
                <w:color w:val="000000"/>
                <w:sz w:val="24"/>
                <w:szCs w:val="24"/>
              </w:rPr>
              <w:t xml:space="preserve"> .....</w:t>
            </w:r>
            <w:proofErr w:type="gramEnd"/>
          </w:p>
          <w:p w:rsidR="00B364B6" w:rsidRPr="004878AB" w:rsidRDefault="00B364B6" w:rsidP="00B96525">
            <w:pPr>
              <w:jc w:val="both"/>
              <w:rPr>
                <w:color w:val="000000"/>
                <w:sz w:val="24"/>
                <w:szCs w:val="24"/>
              </w:rPr>
            </w:pPr>
          </w:p>
          <w:p w:rsidR="00B96525" w:rsidRPr="004878AB" w:rsidRDefault="00B96525" w:rsidP="00B96525">
            <w:pPr>
              <w:jc w:val="both"/>
              <w:rPr>
                <w:color w:val="000000"/>
                <w:sz w:val="24"/>
                <w:szCs w:val="24"/>
              </w:rPr>
            </w:pPr>
            <w:r w:rsidRPr="004878AB">
              <w:rPr>
                <w:color w:val="000000"/>
                <w:sz w:val="24"/>
                <w:szCs w:val="24"/>
              </w:rPr>
              <w:t>Studies of counter-current flow pattern in packed bed using CO</w:t>
            </w:r>
            <w:r w:rsidRPr="004878AB">
              <w:rPr>
                <w:color w:val="000000"/>
                <w:sz w:val="24"/>
                <w:szCs w:val="24"/>
                <w:vertAlign w:val="subscript"/>
              </w:rPr>
              <w:t>2</w:t>
            </w:r>
            <w:r w:rsidRPr="004878AB">
              <w:rPr>
                <w:color w:val="000000"/>
                <w:sz w:val="24"/>
                <w:szCs w:val="24"/>
              </w:rPr>
              <w:t xml:space="preserve"> absorption with chemical reaction with </w:t>
            </w:r>
            <w:proofErr w:type="spellStart"/>
            <w:r w:rsidRPr="004878AB">
              <w:rPr>
                <w:color w:val="000000"/>
                <w:sz w:val="24"/>
                <w:szCs w:val="24"/>
              </w:rPr>
              <w:t>NaOH</w:t>
            </w:r>
            <w:proofErr w:type="spellEnd"/>
            <w:r w:rsidRPr="004878AB">
              <w:rPr>
                <w:color w:val="000000"/>
                <w:sz w:val="24"/>
                <w:szCs w:val="24"/>
              </w:rPr>
              <w:t xml:space="preserve"> solution. </w:t>
            </w:r>
          </w:p>
        </w:tc>
        <w:tc>
          <w:tcPr>
            <w:tcW w:w="990" w:type="dxa"/>
          </w:tcPr>
          <w:p w:rsidR="00B96525" w:rsidRPr="004878AB" w:rsidRDefault="00B96525" w:rsidP="00CD4D38">
            <w:pPr>
              <w:rPr>
                <w:sz w:val="24"/>
                <w:szCs w:val="24"/>
              </w:rPr>
            </w:pPr>
          </w:p>
        </w:tc>
        <w:tc>
          <w:tcPr>
            <w:tcW w:w="1260" w:type="dxa"/>
          </w:tcPr>
          <w:p w:rsidR="00B96525" w:rsidRPr="004878AB" w:rsidRDefault="00B96525" w:rsidP="00CD4D38">
            <w:pPr>
              <w:rPr>
                <w:sz w:val="24"/>
                <w:szCs w:val="24"/>
              </w:rPr>
            </w:pPr>
          </w:p>
        </w:tc>
        <w:tc>
          <w:tcPr>
            <w:tcW w:w="1286" w:type="dxa"/>
          </w:tcPr>
          <w:p w:rsidR="00B96525" w:rsidRPr="004878AB" w:rsidRDefault="00B96525" w:rsidP="00CD4D38">
            <w:pPr>
              <w:rPr>
                <w:sz w:val="24"/>
                <w:szCs w:val="24"/>
              </w:rPr>
            </w:pPr>
          </w:p>
        </w:tc>
      </w:tr>
      <w:tr w:rsidR="00B96525" w:rsidRPr="004878AB" w:rsidTr="00CD4D38">
        <w:tc>
          <w:tcPr>
            <w:tcW w:w="630" w:type="dxa"/>
          </w:tcPr>
          <w:p w:rsidR="00B96525" w:rsidRPr="004878AB" w:rsidRDefault="00B96525" w:rsidP="00CD4D38">
            <w:pPr>
              <w:rPr>
                <w:sz w:val="24"/>
                <w:szCs w:val="24"/>
              </w:rPr>
            </w:pPr>
            <w:r w:rsidRPr="004878AB">
              <w:rPr>
                <w:sz w:val="24"/>
                <w:szCs w:val="24"/>
              </w:rPr>
              <w:t>4</w:t>
            </w:r>
          </w:p>
        </w:tc>
        <w:tc>
          <w:tcPr>
            <w:tcW w:w="2134" w:type="dxa"/>
            <w:vAlign w:val="center"/>
          </w:tcPr>
          <w:p w:rsidR="00B96525" w:rsidRPr="004878AB" w:rsidRDefault="00B96525" w:rsidP="00CD4D38">
            <w:pPr>
              <w:jc w:val="center"/>
              <w:rPr>
                <w:color w:val="000000"/>
                <w:sz w:val="24"/>
                <w:szCs w:val="24"/>
              </w:rPr>
            </w:pPr>
            <w:r w:rsidRPr="004878AB">
              <w:rPr>
                <w:color w:val="000000"/>
                <w:sz w:val="24"/>
                <w:szCs w:val="24"/>
              </w:rPr>
              <w:t>Experiment 4</w:t>
            </w:r>
          </w:p>
        </w:tc>
        <w:tc>
          <w:tcPr>
            <w:tcW w:w="3240" w:type="dxa"/>
            <w:vAlign w:val="center"/>
          </w:tcPr>
          <w:p w:rsidR="00B96525" w:rsidRPr="004878AB" w:rsidRDefault="00B96525" w:rsidP="00B96525">
            <w:pPr>
              <w:jc w:val="both"/>
              <w:rPr>
                <w:color w:val="000000"/>
                <w:sz w:val="24"/>
                <w:szCs w:val="24"/>
              </w:rPr>
            </w:pPr>
            <w:r w:rsidRPr="004878AB">
              <w:rPr>
                <w:color w:val="000000"/>
                <w:sz w:val="24"/>
                <w:szCs w:val="24"/>
              </w:rPr>
              <w:t>Studies of flow pattern (co-current) in bubble column using CO</w:t>
            </w:r>
            <w:r w:rsidRPr="004878AB">
              <w:rPr>
                <w:color w:val="000000"/>
                <w:sz w:val="24"/>
                <w:szCs w:val="24"/>
                <w:vertAlign w:val="subscript"/>
              </w:rPr>
              <w:t>2</w:t>
            </w:r>
            <w:r w:rsidRPr="004878AB">
              <w:rPr>
                <w:color w:val="000000"/>
                <w:sz w:val="24"/>
                <w:szCs w:val="24"/>
              </w:rPr>
              <w:t xml:space="preserve"> absorption with chemical reaction with </w:t>
            </w:r>
            <w:proofErr w:type="spellStart"/>
            <w:r w:rsidRPr="004878AB">
              <w:rPr>
                <w:color w:val="000000"/>
                <w:sz w:val="24"/>
                <w:szCs w:val="24"/>
              </w:rPr>
              <w:t>NaOH</w:t>
            </w:r>
            <w:proofErr w:type="spellEnd"/>
            <w:r w:rsidRPr="004878AB">
              <w:rPr>
                <w:color w:val="000000"/>
                <w:sz w:val="24"/>
                <w:szCs w:val="24"/>
              </w:rPr>
              <w:t xml:space="preserve"> solution. </w:t>
            </w:r>
          </w:p>
        </w:tc>
        <w:tc>
          <w:tcPr>
            <w:tcW w:w="990" w:type="dxa"/>
          </w:tcPr>
          <w:p w:rsidR="00B96525" w:rsidRPr="004878AB" w:rsidRDefault="00B96525" w:rsidP="00CD4D38">
            <w:pPr>
              <w:rPr>
                <w:sz w:val="24"/>
                <w:szCs w:val="24"/>
              </w:rPr>
            </w:pPr>
          </w:p>
        </w:tc>
        <w:tc>
          <w:tcPr>
            <w:tcW w:w="1260" w:type="dxa"/>
          </w:tcPr>
          <w:p w:rsidR="00B96525" w:rsidRPr="004878AB" w:rsidRDefault="00B96525" w:rsidP="00CD4D38">
            <w:pPr>
              <w:rPr>
                <w:sz w:val="24"/>
                <w:szCs w:val="24"/>
              </w:rPr>
            </w:pPr>
          </w:p>
        </w:tc>
        <w:tc>
          <w:tcPr>
            <w:tcW w:w="1286" w:type="dxa"/>
          </w:tcPr>
          <w:p w:rsidR="00B96525" w:rsidRPr="004878AB" w:rsidRDefault="00B96525" w:rsidP="00CD4D38">
            <w:pPr>
              <w:rPr>
                <w:sz w:val="24"/>
                <w:szCs w:val="24"/>
              </w:rPr>
            </w:pPr>
          </w:p>
        </w:tc>
      </w:tr>
      <w:tr w:rsidR="00B96525" w:rsidRPr="004878AB" w:rsidTr="00CD4D38">
        <w:tc>
          <w:tcPr>
            <w:tcW w:w="630" w:type="dxa"/>
          </w:tcPr>
          <w:p w:rsidR="00B96525" w:rsidRPr="004878AB" w:rsidRDefault="00B96525" w:rsidP="00CD4D38">
            <w:pPr>
              <w:rPr>
                <w:sz w:val="24"/>
                <w:szCs w:val="24"/>
              </w:rPr>
            </w:pPr>
            <w:r w:rsidRPr="004878AB">
              <w:rPr>
                <w:sz w:val="24"/>
                <w:szCs w:val="24"/>
              </w:rPr>
              <w:t>5</w:t>
            </w:r>
          </w:p>
        </w:tc>
        <w:tc>
          <w:tcPr>
            <w:tcW w:w="2134" w:type="dxa"/>
            <w:vAlign w:val="center"/>
          </w:tcPr>
          <w:p w:rsidR="00B96525" w:rsidRPr="004878AB" w:rsidRDefault="00B96525" w:rsidP="00CD4D38">
            <w:pPr>
              <w:jc w:val="center"/>
              <w:rPr>
                <w:color w:val="000000"/>
                <w:sz w:val="24"/>
                <w:szCs w:val="24"/>
              </w:rPr>
            </w:pPr>
            <w:r w:rsidRPr="004878AB">
              <w:rPr>
                <w:color w:val="000000"/>
                <w:sz w:val="24"/>
                <w:szCs w:val="24"/>
              </w:rPr>
              <w:t>Experiment 5</w:t>
            </w:r>
          </w:p>
        </w:tc>
        <w:tc>
          <w:tcPr>
            <w:tcW w:w="3240" w:type="dxa"/>
            <w:vAlign w:val="center"/>
          </w:tcPr>
          <w:p w:rsidR="00B96525" w:rsidRPr="004878AB" w:rsidRDefault="00157CA6" w:rsidP="00157CA6">
            <w:pPr>
              <w:autoSpaceDE w:val="0"/>
              <w:autoSpaceDN w:val="0"/>
              <w:adjustRightInd w:val="0"/>
              <w:jc w:val="both"/>
              <w:rPr>
                <w:sz w:val="24"/>
                <w:szCs w:val="24"/>
                <w:lang w:val="en-US"/>
              </w:rPr>
            </w:pPr>
            <w:r w:rsidRPr="004878AB">
              <w:rPr>
                <w:color w:val="000000"/>
                <w:sz w:val="24"/>
                <w:szCs w:val="24"/>
              </w:rPr>
              <w:t>Studies of solid fluid reaction (non catalytic) using CaCO</w:t>
            </w:r>
            <w:r w:rsidRPr="004878AB">
              <w:rPr>
                <w:color w:val="000000"/>
                <w:sz w:val="24"/>
                <w:szCs w:val="24"/>
                <w:vertAlign w:val="subscript"/>
              </w:rPr>
              <w:t>3</w:t>
            </w:r>
            <w:r w:rsidRPr="004878AB">
              <w:rPr>
                <w:color w:val="000000"/>
                <w:sz w:val="24"/>
                <w:szCs w:val="24"/>
              </w:rPr>
              <w:t xml:space="preserve"> with </w:t>
            </w:r>
            <w:proofErr w:type="spellStart"/>
            <w:r w:rsidRPr="004878AB">
              <w:rPr>
                <w:color w:val="000000"/>
                <w:sz w:val="24"/>
                <w:szCs w:val="24"/>
              </w:rPr>
              <w:t>HCl</w:t>
            </w:r>
            <w:proofErr w:type="spellEnd"/>
            <w:r w:rsidRPr="004878AB">
              <w:rPr>
                <w:color w:val="000000"/>
                <w:sz w:val="24"/>
                <w:szCs w:val="24"/>
              </w:rPr>
              <w:t xml:space="preserve"> solution and verify SCM.</w:t>
            </w:r>
          </w:p>
        </w:tc>
        <w:tc>
          <w:tcPr>
            <w:tcW w:w="990" w:type="dxa"/>
          </w:tcPr>
          <w:p w:rsidR="00B96525" w:rsidRPr="004878AB" w:rsidRDefault="00B96525" w:rsidP="00CD4D38">
            <w:pPr>
              <w:rPr>
                <w:sz w:val="24"/>
                <w:szCs w:val="24"/>
              </w:rPr>
            </w:pPr>
          </w:p>
        </w:tc>
        <w:tc>
          <w:tcPr>
            <w:tcW w:w="1260" w:type="dxa"/>
          </w:tcPr>
          <w:p w:rsidR="00B96525" w:rsidRPr="004878AB" w:rsidRDefault="00B96525" w:rsidP="00CD4D38">
            <w:pPr>
              <w:rPr>
                <w:sz w:val="24"/>
                <w:szCs w:val="24"/>
              </w:rPr>
            </w:pPr>
          </w:p>
        </w:tc>
        <w:tc>
          <w:tcPr>
            <w:tcW w:w="1286" w:type="dxa"/>
          </w:tcPr>
          <w:p w:rsidR="00B96525" w:rsidRPr="004878AB" w:rsidRDefault="00B96525" w:rsidP="00CD4D38">
            <w:pPr>
              <w:rPr>
                <w:sz w:val="24"/>
                <w:szCs w:val="24"/>
              </w:rPr>
            </w:pPr>
          </w:p>
        </w:tc>
      </w:tr>
      <w:tr w:rsidR="00B96525" w:rsidRPr="004878AB" w:rsidTr="00CD4D38">
        <w:tc>
          <w:tcPr>
            <w:tcW w:w="630" w:type="dxa"/>
          </w:tcPr>
          <w:p w:rsidR="00B96525" w:rsidRPr="004878AB" w:rsidRDefault="00B96525" w:rsidP="00CD4D38">
            <w:pPr>
              <w:rPr>
                <w:sz w:val="24"/>
                <w:szCs w:val="24"/>
              </w:rPr>
            </w:pPr>
            <w:r w:rsidRPr="004878AB">
              <w:rPr>
                <w:sz w:val="24"/>
                <w:szCs w:val="24"/>
              </w:rPr>
              <w:t>6</w:t>
            </w:r>
          </w:p>
        </w:tc>
        <w:tc>
          <w:tcPr>
            <w:tcW w:w="2134" w:type="dxa"/>
            <w:vAlign w:val="center"/>
          </w:tcPr>
          <w:p w:rsidR="00B96525" w:rsidRPr="004878AB" w:rsidRDefault="00B96525" w:rsidP="00CD4D38">
            <w:pPr>
              <w:jc w:val="center"/>
              <w:rPr>
                <w:color w:val="000000"/>
                <w:sz w:val="24"/>
                <w:szCs w:val="24"/>
              </w:rPr>
            </w:pPr>
            <w:r w:rsidRPr="004878AB">
              <w:rPr>
                <w:color w:val="000000"/>
                <w:sz w:val="24"/>
                <w:szCs w:val="24"/>
              </w:rPr>
              <w:t>Experiment 6</w:t>
            </w:r>
          </w:p>
        </w:tc>
        <w:tc>
          <w:tcPr>
            <w:tcW w:w="3240" w:type="dxa"/>
            <w:vAlign w:val="center"/>
          </w:tcPr>
          <w:p w:rsidR="00B96525" w:rsidRPr="004878AB" w:rsidRDefault="00157CA6" w:rsidP="00B96525">
            <w:pPr>
              <w:jc w:val="both"/>
              <w:rPr>
                <w:color w:val="000000"/>
                <w:sz w:val="24"/>
                <w:szCs w:val="24"/>
              </w:rPr>
            </w:pPr>
            <w:r w:rsidRPr="004878AB">
              <w:rPr>
                <w:color w:val="000000"/>
                <w:sz w:val="24"/>
                <w:szCs w:val="24"/>
              </w:rPr>
              <w:t xml:space="preserve">Develop LHHW model based </w:t>
            </w:r>
            <w:r w:rsidRPr="004878AB">
              <w:rPr>
                <w:sz w:val="24"/>
                <w:szCs w:val="24"/>
                <w:lang w:val="en-US"/>
              </w:rPr>
              <w:t xml:space="preserve">mechanism, a rate-limiting step, and a rate law consistent with experimental observation for catalytic reaction of the </w:t>
            </w:r>
            <w:r w:rsidRPr="004878AB">
              <w:rPr>
                <w:sz w:val="24"/>
                <w:szCs w:val="24"/>
                <w:lang w:val="en-US"/>
              </w:rPr>
              <w:lastRenderedPageBreak/>
              <w:t xml:space="preserve">decomposition of </w:t>
            </w:r>
            <w:proofErr w:type="spellStart"/>
            <w:r w:rsidRPr="004878AB">
              <w:rPr>
                <w:sz w:val="24"/>
                <w:szCs w:val="24"/>
                <w:lang w:val="en-US"/>
              </w:rPr>
              <w:t>cumene</w:t>
            </w:r>
            <w:proofErr w:type="spellEnd"/>
            <w:r w:rsidRPr="004878AB">
              <w:rPr>
                <w:sz w:val="24"/>
                <w:szCs w:val="24"/>
                <w:lang w:val="en-US"/>
              </w:rPr>
              <w:t xml:space="preserve"> to form benzene and propylene.  </w:t>
            </w:r>
            <w:r w:rsidRPr="004878AB">
              <w:rPr>
                <w:color w:val="000000"/>
                <w:sz w:val="24"/>
                <w:szCs w:val="24"/>
              </w:rPr>
              <w:t>Theoretical Studies only)</w:t>
            </w:r>
          </w:p>
        </w:tc>
        <w:tc>
          <w:tcPr>
            <w:tcW w:w="990" w:type="dxa"/>
          </w:tcPr>
          <w:p w:rsidR="00B96525" w:rsidRPr="004878AB" w:rsidRDefault="00B96525" w:rsidP="00CD4D38">
            <w:pPr>
              <w:rPr>
                <w:sz w:val="24"/>
                <w:szCs w:val="24"/>
              </w:rPr>
            </w:pPr>
          </w:p>
        </w:tc>
        <w:tc>
          <w:tcPr>
            <w:tcW w:w="1260" w:type="dxa"/>
          </w:tcPr>
          <w:p w:rsidR="00B96525" w:rsidRPr="004878AB" w:rsidRDefault="00B96525" w:rsidP="00CD4D38">
            <w:pPr>
              <w:rPr>
                <w:sz w:val="24"/>
                <w:szCs w:val="24"/>
              </w:rPr>
            </w:pPr>
          </w:p>
        </w:tc>
        <w:tc>
          <w:tcPr>
            <w:tcW w:w="1286" w:type="dxa"/>
          </w:tcPr>
          <w:p w:rsidR="00B96525" w:rsidRPr="004878AB" w:rsidRDefault="00B96525" w:rsidP="00CD4D38">
            <w:pPr>
              <w:rPr>
                <w:sz w:val="24"/>
                <w:szCs w:val="24"/>
              </w:rPr>
            </w:pPr>
          </w:p>
        </w:tc>
      </w:tr>
      <w:tr w:rsidR="00B96525" w:rsidRPr="004878AB" w:rsidTr="00CD4D38">
        <w:tc>
          <w:tcPr>
            <w:tcW w:w="630" w:type="dxa"/>
          </w:tcPr>
          <w:p w:rsidR="00B96525" w:rsidRPr="004878AB" w:rsidRDefault="00B96525" w:rsidP="00CD4D38">
            <w:pPr>
              <w:rPr>
                <w:sz w:val="24"/>
                <w:szCs w:val="24"/>
              </w:rPr>
            </w:pPr>
            <w:r w:rsidRPr="004878AB">
              <w:rPr>
                <w:sz w:val="24"/>
                <w:szCs w:val="24"/>
              </w:rPr>
              <w:lastRenderedPageBreak/>
              <w:t>7</w:t>
            </w:r>
          </w:p>
        </w:tc>
        <w:tc>
          <w:tcPr>
            <w:tcW w:w="2134" w:type="dxa"/>
            <w:vAlign w:val="center"/>
          </w:tcPr>
          <w:p w:rsidR="00B96525" w:rsidRPr="004878AB" w:rsidRDefault="00B96525" w:rsidP="00CD4D38">
            <w:pPr>
              <w:jc w:val="center"/>
              <w:rPr>
                <w:color w:val="000000"/>
                <w:sz w:val="24"/>
                <w:szCs w:val="24"/>
              </w:rPr>
            </w:pPr>
            <w:r w:rsidRPr="004878AB">
              <w:rPr>
                <w:color w:val="000000"/>
                <w:sz w:val="24"/>
                <w:szCs w:val="24"/>
              </w:rPr>
              <w:t>Experiment 7</w:t>
            </w:r>
          </w:p>
        </w:tc>
        <w:tc>
          <w:tcPr>
            <w:tcW w:w="3240" w:type="dxa"/>
            <w:vAlign w:val="center"/>
          </w:tcPr>
          <w:p w:rsidR="00B96525" w:rsidRPr="004878AB" w:rsidRDefault="004033C5" w:rsidP="004033C5">
            <w:pPr>
              <w:tabs>
                <w:tab w:val="left" w:pos="0"/>
              </w:tabs>
              <w:jc w:val="both"/>
              <w:rPr>
                <w:color w:val="000000"/>
              </w:rPr>
            </w:pPr>
            <w:r w:rsidRPr="004878AB">
              <w:rPr>
                <w:color w:val="000000"/>
              </w:rPr>
              <w:t>To carry out catalytic reaction for wastewater treatment and measure extent of degradation.</w:t>
            </w:r>
          </w:p>
        </w:tc>
        <w:tc>
          <w:tcPr>
            <w:tcW w:w="990" w:type="dxa"/>
          </w:tcPr>
          <w:p w:rsidR="00B96525" w:rsidRPr="004878AB" w:rsidRDefault="00B96525" w:rsidP="00CD4D38">
            <w:pPr>
              <w:rPr>
                <w:sz w:val="24"/>
                <w:szCs w:val="24"/>
              </w:rPr>
            </w:pPr>
          </w:p>
        </w:tc>
        <w:tc>
          <w:tcPr>
            <w:tcW w:w="1260" w:type="dxa"/>
          </w:tcPr>
          <w:p w:rsidR="00B96525" w:rsidRPr="004878AB" w:rsidRDefault="00B96525" w:rsidP="00CD4D38">
            <w:pPr>
              <w:rPr>
                <w:sz w:val="24"/>
                <w:szCs w:val="24"/>
              </w:rPr>
            </w:pPr>
          </w:p>
        </w:tc>
        <w:tc>
          <w:tcPr>
            <w:tcW w:w="1286" w:type="dxa"/>
          </w:tcPr>
          <w:p w:rsidR="00B96525" w:rsidRPr="004878AB" w:rsidRDefault="00B96525" w:rsidP="00CD4D38">
            <w:pPr>
              <w:rPr>
                <w:sz w:val="24"/>
                <w:szCs w:val="24"/>
              </w:rPr>
            </w:pPr>
          </w:p>
        </w:tc>
      </w:tr>
      <w:tr w:rsidR="00B96525" w:rsidRPr="004878AB" w:rsidTr="00CD4D38">
        <w:tc>
          <w:tcPr>
            <w:tcW w:w="630" w:type="dxa"/>
          </w:tcPr>
          <w:p w:rsidR="00B96525" w:rsidRPr="004878AB" w:rsidRDefault="00B96525" w:rsidP="00CD4D38">
            <w:pPr>
              <w:rPr>
                <w:sz w:val="24"/>
                <w:szCs w:val="24"/>
              </w:rPr>
            </w:pPr>
            <w:r w:rsidRPr="004878AB">
              <w:rPr>
                <w:sz w:val="24"/>
                <w:szCs w:val="24"/>
              </w:rPr>
              <w:t>8</w:t>
            </w:r>
          </w:p>
        </w:tc>
        <w:tc>
          <w:tcPr>
            <w:tcW w:w="2134" w:type="dxa"/>
            <w:vAlign w:val="center"/>
          </w:tcPr>
          <w:p w:rsidR="00B96525" w:rsidRPr="004878AB" w:rsidRDefault="00B96525" w:rsidP="00CD4D38">
            <w:pPr>
              <w:jc w:val="center"/>
              <w:rPr>
                <w:color w:val="000000"/>
                <w:sz w:val="24"/>
                <w:szCs w:val="24"/>
              </w:rPr>
            </w:pPr>
            <w:r w:rsidRPr="004878AB">
              <w:rPr>
                <w:color w:val="000000"/>
                <w:sz w:val="24"/>
                <w:szCs w:val="24"/>
              </w:rPr>
              <w:t>Experiment 8</w:t>
            </w:r>
          </w:p>
        </w:tc>
        <w:tc>
          <w:tcPr>
            <w:tcW w:w="3240" w:type="dxa"/>
            <w:vAlign w:val="center"/>
          </w:tcPr>
          <w:p w:rsidR="00B96525" w:rsidRPr="004878AB" w:rsidRDefault="008172CF" w:rsidP="00CD4D38">
            <w:pPr>
              <w:jc w:val="both"/>
              <w:rPr>
                <w:color w:val="000000"/>
                <w:sz w:val="24"/>
                <w:szCs w:val="24"/>
              </w:rPr>
            </w:pPr>
            <w:r w:rsidRPr="004878AB">
              <w:rPr>
                <w:color w:val="000000"/>
              </w:rPr>
              <w:t>To find effectiveness factor and effect of diffusion resistance in solid catalyst.</w:t>
            </w:r>
          </w:p>
        </w:tc>
        <w:tc>
          <w:tcPr>
            <w:tcW w:w="990" w:type="dxa"/>
          </w:tcPr>
          <w:p w:rsidR="00B96525" w:rsidRPr="004878AB" w:rsidRDefault="00B96525" w:rsidP="00CD4D38">
            <w:pPr>
              <w:rPr>
                <w:sz w:val="24"/>
                <w:szCs w:val="24"/>
              </w:rPr>
            </w:pPr>
          </w:p>
        </w:tc>
        <w:tc>
          <w:tcPr>
            <w:tcW w:w="1260" w:type="dxa"/>
          </w:tcPr>
          <w:p w:rsidR="00B96525" w:rsidRPr="004878AB" w:rsidRDefault="00B96525" w:rsidP="00CD4D38">
            <w:pPr>
              <w:rPr>
                <w:sz w:val="24"/>
                <w:szCs w:val="24"/>
              </w:rPr>
            </w:pPr>
          </w:p>
        </w:tc>
        <w:tc>
          <w:tcPr>
            <w:tcW w:w="1286" w:type="dxa"/>
          </w:tcPr>
          <w:p w:rsidR="00B96525" w:rsidRPr="004878AB" w:rsidRDefault="00B96525" w:rsidP="00CD4D38">
            <w:pPr>
              <w:rPr>
                <w:sz w:val="24"/>
                <w:szCs w:val="24"/>
              </w:rPr>
            </w:pPr>
          </w:p>
        </w:tc>
      </w:tr>
      <w:tr w:rsidR="00B96525" w:rsidRPr="004878AB" w:rsidTr="00CD4D38">
        <w:tc>
          <w:tcPr>
            <w:tcW w:w="630" w:type="dxa"/>
          </w:tcPr>
          <w:p w:rsidR="00B96525" w:rsidRPr="004878AB" w:rsidRDefault="00B96525" w:rsidP="00CD4D38">
            <w:pPr>
              <w:rPr>
                <w:sz w:val="24"/>
                <w:szCs w:val="24"/>
              </w:rPr>
            </w:pPr>
            <w:r w:rsidRPr="004878AB">
              <w:rPr>
                <w:sz w:val="24"/>
                <w:szCs w:val="24"/>
              </w:rPr>
              <w:t>9</w:t>
            </w:r>
          </w:p>
        </w:tc>
        <w:tc>
          <w:tcPr>
            <w:tcW w:w="2134" w:type="dxa"/>
            <w:vAlign w:val="center"/>
          </w:tcPr>
          <w:p w:rsidR="00B96525" w:rsidRPr="004878AB" w:rsidRDefault="00B96525" w:rsidP="00CD4D38">
            <w:pPr>
              <w:jc w:val="center"/>
              <w:rPr>
                <w:color w:val="000000"/>
                <w:sz w:val="24"/>
                <w:szCs w:val="24"/>
              </w:rPr>
            </w:pPr>
            <w:r w:rsidRPr="004878AB">
              <w:rPr>
                <w:color w:val="000000"/>
                <w:sz w:val="24"/>
                <w:szCs w:val="24"/>
              </w:rPr>
              <w:t>Experiment 9</w:t>
            </w:r>
          </w:p>
        </w:tc>
        <w:tc>
          <w:tcPr>
            <w:tcW w:w="3240" w:type="dxa"/>
            <w:vAlign w:val="center"/>
          </w:tcPr>
          <w:p w:rsidR="00B96525" w:rsidRPr="004878AB" w:rsidRDefault="008172CF" w:rsidP="00CD4D38">
            <w:pPr>
              <w:jc w:val="both"/>
              <w:rPr>
                <w:color w:val="000000"/>
                <w:sz w:val="24"/>
                <w:szCs w:val="24"/>
              </w:rPr>
            </w:pPr>
            <w:r w:rsidRPr="004878AB">
              <w:t>To observe fluidization behaviour in fluidized bed reactor (Demonstration experiment)</w:t>
            </w:r>
          </w:p>
        </w:tc>
        <w:tc>
          <w:tcPr>
            <w:tcW w:w="990" w:type="dxa"/>
          </w:tcPr>
          <w:p w:rsidR="00B96525" w:rsidRPr="004878AB" w:rsidRDefault="00B96525" w:rsidP="00CD4D38">
            <w:pPr>
              <w:rPr>
                <w:sz w:val="24"/>
                <w:szCs w:val="24"/>
              </w:rPr>
            </w:pPr>
          </w:p>
        </w:tc>
        <w:tc>
          <w:tcPr>
            <w:tcW w:w="1260" w:type="dxa"/>
          </w:tcPr>
          <w:p w:rsidR="00B96525" w:rsidRPr="004878AB" w:rsidRDefault="00B96525" w:rsidP="00CD4D38">
            <w:pPr>
              <w:rPr>
                <w:sz w:val="24"/>
                <w:szCs w:val="24"/>
              </w:rPr>
            </w:pPr>
          </w:p>
        </w:tc>
        <w:tc>
          <w:tcPr>
            <w:tcW w:w="1286" w:type="dxa"/>
          </w:tcPr>
          <w:p w:rsidR="00B96525" w:rsidRPr="004878AB" w:rsidRDefault="00B96525" w:rsidP="00CD4D38">
            <w:pPr>
              <w:rPr>
                <w:sz w:val="24"/>
                <w:szCs w:val="24"/>
              </w:rPr>
            </w:pPr>
          </w:p>
        </w:tc>
      </w:tr>
      <w:tr w:rsidR="00B364B6" w:rsidRPr="004878AB" w:rsidTr="00CD4D38">
        <w:tc>
          <w:tcPr>
            <w:tcW w:w="630" w:type="dxa"/>
          </w:tcPr>
          <w:p w:rsidR="00B364B6" w:rsidRPr="004878AB" w:rsidRDefault="00B364B6" w:rsidP="00CD4D38">
            <w:pPr>
              <w:rPr>
                <w:sz w:val="24"/>
                <w:szCs w:val="24"/>
              </w:rPr>
            </w:pPr>
            <w:r w:rsidRPr="004878AB">
              <w:rPr>
                <w:sz w:val="24"/>
                <w:szCs w:val="24"/>
              </w:rPr>
              <w:t>10</w:t>
            </w:r>
          </w:p>
        </w:tc>
        <w:tc>
          <w:tcPr>
            <w:tcW w:w="2134" w:type="dxa"/>
            <w:vAlign w:val="center"/>
          </w:tcPr>
          <w:p w:rsidR="00B364B6" w:rsidRPr="004878AB" w:rsidRDefault="00B364B6" w:rsidP="00CD4D38">
            <w:pPr>
              <w:jc w:val="center"/>
              <w:rPr>
                <w:color w:val="000000"/>
                <w:sz w:val="24"/>
                <w:szCs w:val="24"/>
              </w:rPr>
            </w:pPr>
            <w:r w:rsidRPr="004878AB">
              <w:rPr>
                <w:color w:val="000000"/>
                <w:sz w:val="24"/>
                <w:szCs w:val="24"/>
              </w:rPr>
              <w:t>Experiment 10</w:t>
            </w:r>
          </w:p>
        </w:tc>
        <w:tc>
          <w:tcPr>
            <w:tcW w:w="3240" w:type="dxa"/>
            <w:vAlign w:val="center"/>
          </w:tcPr>
          <w:p w:rsidR="00B364B6" w:rsidRPr="004878AB" w:rsidRDefault="008172CF" w:rsidP="00B364B6">
            <w:pPr>
              <w:jc w:val="both"/>
              <w:rPr>
                <w:color w:val="000000"/>
                <w:sz w:val="24"/>
                <w:szCs w:val="24"/>
              </w:rPr>
            </w:pPr>
            <w:r w:rsidRPr="004878AB">
              <w:rPr>
                <w:color w:val="000000"/>
                <w:lang w:val="en-US"/>
              </w:rPr>
              <w:t>Simulation using DWSIM for any heterogeneous catalytic reaction with available kinetic data</w:t>
            </w:r>
          </w:p>
        </w:tc>
        <w:tc>
          <w:tcPr>
            <w:tcW w:w="990" w:type="dxa"/>
          </w:tcPr>
          <w:p w:rsidR="00B364B6" w:rsidRPr="004878AB" w:rsidRDefault="00B364B6" w:rsidP="00CD4D38">
            <w:pPr>
              <w:rPr>
                <w:sz w:val="24"/>
                <w:szCs w:val="24"/>
              </w:rPr>
            </w:pPr>
          </w:p>
        </w:tc>
        <w:tc>
          <w:tcPr>
            <w:tcW w:w="1260" w:type="dxa"/>
          </w:tcPr>
          <w:p w:rsidR="00B364B6" w:rsidRPr="004878AB" w:rsidRDefault="00B364B6" w:rsidP="00CD4D38">
            <w:pPr>
              <w:rPr>
                <w:sz w:val="24"/>
                <w:szCs w:val="24"/>
              </w:rPr>
            </w:pPr>
          </w:p>
        </w:tc>
        <w:tc>
          <w:tcPr>
            <w:tcW w:w="1286" w:type="dxa"/>
          </w:tcPr>
          <w:p w:rsidR="00B364B6" w:rsidRPr="004878AB" w:rsidRDefault="00B364B6" w:rsidP="00CD4D38">
            <w:pPr>
              <w:rPr>
                <w:sz w:val="24"/>
                <w:szCs w:val="24"/>
              </w:rPr>
            </w:pPr>
          </w:p>
        </w:tc>
      </w:tr>
      <w:tr w:rsidR="00B364B6" w:rsidRPr="004878AB" w:rsidTr="00CD4D38">
        <w:tc>
          <w:tcPr>
            <w:tcW w:w="630" w:type="dxa"/>
          </w:tcPr>
          <w:p w:rsidR="00B364B6" w:rsidRPr="004878AB" w:rsidRDefault="00B364B6" w:rsidP="00CD4D38">
            <w:pPr>
              <w:rPr>
                <w:sz w:val="24"/>
                <w:szCs w:val="24"/>
              </w:rPr>
            </w:pPr>
          </w:p>
        </w:tc>
        <w:tc>
          <w:tcPr>
            <w:tcW w:w="2134" w:type="dxa"/>
            <w:vAlign w:val="center"/>
          </w:tcPr>
          <w:p w:rsidR="00B364B6" w:rsidRPr="004878AB" w:rsidRDefault="00B364B6" w:rsidP="00CD4D38">
            <w:pPr>
              <w:jc w:val="center"/>
              <w:rPr>
                <w:color w:val="000000"/>
                <w:sz w:val="24"/>
                <w:szCs w:val="24"/>
              </w:rPr>
            </w:pPr>
          </w:p>
        </w:tc>
        <w:tc>
          <w:tcPr>
            <w:tcW w:w="3240" w:type="dxa"/>
            <w:vAlign w:val="center"/>
          </w:tcPr>
          <w:p w:rsidR="00B364B6" w:rsidRPr="004878AB" w:rsidRDefault="00B364B6" w:rsidP="00B364B6">
            <w:pPr>
              <w:jc w:val="both"/>
              <w:rPr>
                <w:color w:val="000000"/>
                <w:lang w:val="en-US"/>
              </w:rPr>
            </w:pPr>
            <w:r w:rsidRPr="004878AB">
              <w:rPr>
                <w:color w:val="000000"/>
                <w:lang w:val="en-US"/>
              </w:rPr>
              <w:t>Experiment on the Adsorption of oxalic acid (or any other suitable organic compound) on activated Carbon.</w:t>
            </w:r>
          </w:p>
        </w:tc>
        <w:tc>
          <w:tcPr>
            <w:tcW w:w="990" w:type="dxa"/>
          </w:tcPr>
          <w:p w:rsidR="00B364B6" w:rsidRPr="004878AB" w:rsidRDefault="00B364B6" w:rsidP="00CD4D38">
            <w:pPr>
              <w:rPr>
                <w:sz w:val="24"/>
                <w:szCs w:val="24"/>
              </w:rPr>
            </w:pPr>
          </w:p>
        </w:tc>
        <w:tc>
          <w:tcPr>
            <w:tcW w:w="1260" w:type="dxa"/>
          </w:tcPr>
          <w:p w:rsidR="00B364B6" w:rsidRPr="004878AB" w:rsidRDefault="00B364B6" w:rsidP="00CD4D38">
            <w:pPr>
              <w:rPr>
                <w:sz w:val="24"/>
                <w:szCs w:val="24"/>
              </w:rPr>
            </w:pPr>
          </w:p>
        </w:tc>
        <w:tc>
          <w:tcPr>
            <w:tcW w:w="1286" w:type="dxa"/>
          </w:tcPr>
          <w:p w:rsidR="00B364B6" w:rsidRPr="004878AB" w:rsidRDefault="00B364B6" w:rsidP="00CD4D38">
            <w:pPr>
              <w:rPr>
                <w:sz w:val="24"/>
                <w:szCs w:val="24"/>
              </w:rPr>
            </w:pPr>
          </w:p>
        </w:tc>
      </w:tr>
    </w:tbl>
    <w:p w:rsidR="00ED5508" w:rsidRPr="004878AB" w:rsidRDefault="00B364B6" w:rsidP="00ED5508">
      <w:pPr>
        <w:rPr>
          <w:rFonts w:ascii="Times New Roman" w:hAnsi="Times New Roman" w:cs="Times New Roman"/>
          <w:sz w:val="24"/>
          <w:szCs w:val="24"/>
        </w:rPr>
      </w:pPr>
      <w:r w:rsidRPr="004878AB">
        <w:rPr>
          <w:rFonts w:ascii="Times New Roman" w:hAnsi="Times New Roman" w:cs="Times New Roman"/>
          <w:sz w:val="24"/>
          <w:szCs w:val="24"/>
        </w:rPr>
        <w:br/>
      </w:r>
    </w:p>
    <w:p w:rsidR="00ED5508" w:rsidRPr="004878AB" w:rsidRDefault="00ED5508" w:rsidP="00ED5508">
      <w:pPr>
        <w:rPr>
          <w:rFonts w:ascii="Times New Roman" w:hAnsi="Times New Roman" w:cs="Times New Roman"/>
          <w:sz w:val="24"/>
          <w:szCs w:val="24"/>
        </w:rPr>
      </w:pPr>
      <w:r w:rsidRPr="004878AB">
        <w:rPr>
          <w:rFonts w:ascii="Times New Roman" w:hAnsi="Times New Roman" w:cs="Times New Roman"/>
          <w:sz w:val="24"/>
          <w:szCs w:val="24"/>
        </w:rPr>
        <w:br w:type="page"/>
      </w:r>
    </w:p>
    <w:p w:rsidR="00ED5508" w:rsidRPr="004878AB" w:rsidRDefault="00ED5508" w:rsidP="00ED5508">
      <w:pPr>
        <w:rPr>
          <w:rFonts w:ascii="Times New Roman" w:hAnsi="Times New Roman" w:cs="Times New Roman"/>
          <w:sz w:val="24"/>
          <w:szCs w:val="24"/>
        </w:rPr>
      </w:pPr>
    </w:p>
    <w:tbl>
      <w:tblPr>
        <w:tblW w:w="5000" w:type="pct"/>
        <w:tblBorders>
          <w:top w:val="nil"/>
          <w:left w:val="nil"/>
          <w:bottom w:val="nil"/>
          <w:right w:val="nil"/>
        </w:tblBorders>
        <w:tblLayout w:type="fixed"/>
        <w:tblLook w:val="0000"/>
      </w:tblPr>
      <w:tblGrid>
        <w:gridCol w:w="561"/>
        <w:gridCol w:w="911"/>
        <w:gridCol w:w="895"/>
        <w:gridCol w:w="2338"/>
        <w:gridCol w:w="1406"/>
        <w:gridCol w:w="1337"/>
        <w:gridCol w:w="1239"/>
        <w:gridCol w:w="155"/>
        <w:gridCol w:w="991"/>
      </w:tblGrid>
      <w:tr w:rsidR="00ED5508" w:rsidRPr="004878AB" w:rsidTr="00CD4D38">
        <w:trPr>
          <w:gridAfter w:val="1"/>
          <w:wAfter w:w="504" w:type="pct"/>
          <w:trHeight w:val="513"/>
        </w:trPr>
        <w:tc>
          <w:tcPr>
            <w:tcW w:w="748" w:type="pct"/>
            <w:gridSpan w:val="2"/>
          </w:tcPr>
          <w:p w:rsidR="00ED5508" w:rsidRPr="004878AB" w:rsidRDefault="00ED5508" w:rsidP="00CD4D38">
            <w:pPr>
              <w:pStyle w:val="Default"/>
              <w:jc w:val="center"/>
              <w:rPr>
                <w:rFonts w:ascii="Times New Roman" w:hAnsi="Times New Roman" w:cs="Times New Roman"/>
              </w:rPr>
            </w:pPr>
          </w:p>
        </w:tc>
        <w:tc>
          <w:tcPr>
            <w:tcW w:w="3748" w:type="pct"/>
            <w:gridSpan w:val="6"/>
          </w:tcPr>
          <w:p w:rsidR="00ED5508" w:rsidRPr="004878AB" w:rsidRDefault="00ED5508" w:rsidP="00CD4D38">
            <w:pPr>
              <w:pStyle w:val="Default"/>
              <w:jc w:val="center"/>
              <w:rPr>
                <w:rFonts w:ascii="Times New Roman" w:hAnsi="Times New Roman" w:cs="Times New Roman"/>
              </w:rPr>
            </w:pPr>
            <w:r w:rsidRPr="004878AB">
              <w:rPr>
                <w:rFonts w:ascii="Times New Roman" w:hAnsi="Times New Roman" w:cs="Times New Roman"/>
              </w:rPr>
              <w:t>LUKHDHIRJI ENGINEERING COLLEGE, MORBI-2</w:t>
            </w:r>
          </w:p>
          <w:p w:rsidR="00ED5508" w:rsidRPr="004878AB" w:rsidRDefault="00ED5508" w:rsidP="00CD4D38">
            <w:pPr>
              <w:pStyle w:val="Default"/>
              <w:jc w:val="center"/>
              <w:rPr>
                <w:rFonts w:ascii="Times New Roman" w:hAnsi="Times New Roman" w:cs="Times New Roman"/>
              </w:rPr>
            </w:pPr>
            <w:r w:rsidRPr="004878AB">
              <w:rPr>
                <w:rFonts w:ascii="Times New Roman" w:hAnsi="Times New Roman" w:cs="Times New Roman"/>
              </w:rPr>
              <w:t>CHEMICAL ENGINEERING DEPARTMENT</w:t>
            </w:r>
          </w:p>
          <w:p w:rsidR="00ED5508" w:rsidRPr="004878AB" w:rsidRDefault="00ED5508" w:rsidP="00CD4D38">
            <w:pPr>
              <w:pStyle w:val="Default"/>
              <w:jc w:val="center"/>
              <w:rPr>
                <w:rFonts w:ascii="Times New Roman" w:hAnsi="Times New Roman" w:cs="Times New Roman"/>
              </w:rPr>
            </w:pPr>
            <w:r w:rsidRPr="004878AB">
              <w:rPr>
                <w:rFonts w:ascii="Times New Roman" w:hAnsi="Times New Roman" w:cs="Times New Roman"/>
              </w:rPr>
              <w:t>LABORATORY MANUAL</w:t>
            </w:r>
          </w:p>
          <w:p w:rsidR="00ED5508" w:rsidRPr="004878AB" w:rsidRDefault="00ED5508" w:rsidP="00CD4D38">
            <w:pPr>
              <w:pStyle w:val="Default"/>
              <w:jc w:val="center"/>
              <w:rPr>
                <w:rFonts w:ascii="Times New Roman" w:hAnsi="Times New Roman" w:cs="Times New Roman"/>
              </w:rPr>
            </w:pPr>
            <w:r w:rsidRPr="004878AB">
              <w:rPr>
                <w:rFonts w:ascii="Times New Roman" w:hAnsi="Times New Roman" w:cs="Times New Roman"/>
              </w:rPr>
              <w:t>CHEM</w:t>
            </w:r>
            <w:r w:rsidR="00FC6DCF">
              <w:rPr>
                <w:rFonts w:ascii="Times New Roman" w:hAnsi="Times New Roman" w:cs="Times New Roman"/>
              </w:rPr>
              <w:t>ICAL REACTION ENGINEERING - 2 (3</w:t>
            </w:r>
            <w:r w:rsidRPr="004878AB">
              <w:rPr>
                <w:rFonts w:ascii="Times New Roman" w:hAnsi="Times New Roman" w:cs="Times New Roman"/>
              </w:rPr>
              <w:t>170501)</w:t>
            </w:r>
          </w:p>
          <w:p w:rsidR="00ED5508" w:rsidRPr="004878AB" w:rsidRDefault="00ED5508" w:rsidP="00CD4D38">
            <w:pPr>
              <w:pStyle w:val="Default"/>
              <w:tabs>
                <w:tab w:val="left" w:pos="1365"/>
                <w:tab w:val="center" w:pos="4286"/>
              </w:tabs>
              <w:rPr>
                <w:rFonts w:ascii="Times New Roman" w:hAnsi="Times New Roman" w:cs="Times New Roman"/>
              </w:rPr>
            </w:pPr>
            <w:r w:rsidRPr="004878AB">
              <w:rPr>
                <w:rFonts w:ascii="Times New Roman" w:hAnsi="Times New Roman" w:cs="Times New Roman"/>
              </w:rPr>
              <w:tab/>
            </w:r>
            <w:r w:rsidRPr="004878AB">
              <w:rPr>
                <w:rFonts w:ascii="Times New Roman" w:hAnsi="Times New Roman" w:cs="Times New Roman"/>
              </w:rPr>
              <w:tab/>
              <w:t xml:space="preserve">DIVISION - 7 </w:t>
            </w:r>
          </w:p>
          <w:p w:rsidR="00ED5508" w:rsidRPr="004878AB" w:rsidRDefault="00ED5508" w:rsidP="00CD4D38">
            <w:pPr>
              <w:pStyle w:val="Default"/>
              <w:jc w:val="center"/>
              <w:rPr>
                <w:rFonts w:ascii="Times New Roman" w:hAnsi="Times New Roman" w:cs="Times New Roman"/>
              </w:rPr>
            </w:pPr>
            <w:r w:rsidRPr="004878AB">
              <w:rPr>
                <w:rFonts w:ascii="Times New Roman" w:hAnsi="Times New Roman" w:cs="Times New Roman"/>
              </w:rPr>
              <w:t>List of Experiments</w:t>
            </w:r>
          </w:p>
        </w:tc>
      </w:tr>
      <w:tr w:rsidR="00ED5508" w:rsidRPr="004878AB" w:rsidTr="00ED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285" w:type="pct"/>
          </w:tcPr>
          <w:p w:rsidR="00ED5508" w:rsidRPr="004878AB" w:rsidRDefault="00ED5508" w:rsidP="00CD4D38">
            <w:pPr>
              <w:rPr>
                <w:rFonts w:ascii="Times New Roman" w:hAnsi="Times New Roman" w:cs="Times New Roman"/>
                <w:b/>
                <w:bCs/>
                <w:sz w:val="24"/>
                <w:szCs w:val="24"/>
              </w:rPr>
            </w:pPr>
            <w:r w:rsidRPr="004878AB">
              <w:rPr>
                <w:rFonts w:ascii="Times New Roman" w:hAnsi="Times New Roman" w:cs="Times New Roman"/>
                <w:b/>
                <w:bCs/>
                <w:sz w:val="24"/>
                <w:szCs w:val="24"/>
              </w:rPr>
              <w:t>Sr. No.</w:t>
            </w:r>
          </w:p>
        </w:tc>
        <w:tc>
          <w:tcPr>
            <w:tcW w:w="918" w:type="pct"/>
            <w:gridSpan w:val="2"/>
          </w:tcPr>
          <w:p w:rsidR="00ED5508" w:rsidRPr="004878AB" w:rsidRDefault="00ED5508" w:rsidP="00CD4D38">
            <w:pPr>
              <w:rPr>
                <w:rFonts w:ascii="Times New Roman" w:hAnsi="Times New Roman" w:cs="Times New Roman"/>
                <w:b/>
                <w:bCs/>
                <w:sz w:val="24"/>
                <w:szCs w:val="24"/>
              </w:rPr>
            </w:pPr>
            <w:r w:rsidRPr="004878AB">
              <w:rPr>
                <w:rFonts w:ascii="Times New Roman" w:hAnsi="Times New Roman" w:cs="Times New Roman"/>
                <w:b/>
                <w:bCs/>
                <w:sz w:val="24"/>
                <w:szCs w:val="24"/>
              </w:rPr>
              <w:t>Experiment No./Assignment No./Project work</w:t>
            </w:r>
          </w:p>
        </w:tc>
        <w:tc>
          <w:tcPr>
            <w:tcW w:w="1189" w:type="pct"/>
          </w:tcPr>
          <w:p w:rsidR="00ED5508" w:rsidRPr="004878AB" w:rsidRDefault="00ED5508" w:rsidP="00CD4D38">
            <w:pPr>
              <w:autoSpaceDE w:val="0"/>
              <w:autoSpaceDN w:val="0"/>
              <w:adjustRightInd w:val="0"/>
              <w:spacing w:after="0" w:line="240" w:lineRule="auto"/>
              <w:jc w:val="both"/>
              <w:rPr>
                <w:rFonts w:ascii="Times New Roman" w:hAnsi="Times New Roman" w:cs="Times New Roman"/>
                <w:b/>
                <w:bCs/>
                <w:color w:val="000000"/>
                <w:sz w:val="24"/>
                <w:szCs w:val="24"/>
              </w:rPr>
            </w:pPr>
            <w:r w:rsidRPr="004878AB">
              <w:rPr>
                <w:rFonts w:ascii="Times New Roman" w:hAnsi="Times New Roman" w:cs="Times New Roman"/>
                <w:b/>
                <w:bCs/>
                <w:color w:val="000000"/>
                <w:sz w:val="24"/>
                <w:szCs w:val="24"/>
              </w:rPr>
              <w:t>Experiment Name</w:t>
            </w:r>
          </w:p>
        </w:tc>
        <w:tc>
          <w:tcPr>
            <w:tcW w:w="715" w:type="pct"/>
          </w:tcPr>
          <w:p w:rsidR="00ED5508" w:rsidRPr="004878AB" w:rsidRDefault="00ED5508" w:rsidP="00CD4D38">
            <w:pPr>
              <w:autoSpaceDE w:val="0"/>
              <w:autoSpaceDN w:val="0"/>
              <w:adjustRightInd w:val="0"/>
              <w:spacing w:after="0" w:line="240" w:lineRule="auto"/>
              <w:jc w:val="both"/>
              <w:rPr>
                <w:rFonts w:ascii="Times New Roman" w:hAnsi="Times New Roman" w:cs="Times New Roman"/>
                <w:b/>
                <w:bCs/>
                <w:color w:val="000000"/>
                <w:sz w:val="24"/>
                <w:szCs w:val="24"/>
              </w:rPr>
            </w:pPr>
            <w:r w:rsidRPr="004878AB">
              <w:rPr>
                <w:rFonts w:ascii="Times New Roman" w:hAnsi="Times New Roman" w:cs="Times New Roman"/>
                <w:b/>
                <w:bCs/>
                <w:color w:val="000000"/>
                <w:sz w:val="24"/>
                <w:szCs w:val="24"/>
              </w:rPr>
              <w:t>Experiment Setup used</w:t>
            </w:r>
          </w:p>
        </w:tc>
        <w:tc>
          <w:tcPr>
            <w:tcW w:w="680" w:type="pct"/>
          </w:tcPr>
          <w:p w:rsidR="00ED5508" w:rsidRPr="004878AB" w:rsidRDefault="00ED5508" w:rsidP="00CD4D38">
            <w:pPr>
              <w:rPr>
                <w:rFonts w:ascii="Times New Roman" w:hAnsi="Times New Roman" w:cs="Times New Roman"/>
                <w:b/>
                <w:bCs/>
                <w:sz w:val="24"/>
                <w:szCs w:val="24"/>
              </w:rPr>
            </w:pPr>
            <w:r w:rsidRPr="004878AB">
              <w:rPr>
                <w:rFonts w:ascii="Times New Roman" w:hAnsi="Times New Roman" w:cs="Times New Roman"/>
                <w:b/>
                <w:bCs/>
                <w:sz w:val="24"/>
                <w:szCs w:val="24"/>
              </w:rPr>
              <w:t>Mapping with CO</w:t>
            </w:r>
          </w:p>
        </w:tc>
        <w:tc>
          <w:tcPr>
            <w:tcW w:w="630" w:type="pct"/>
          </w:tcPr>
          <w:p w:rsidR="00ED5508" w:rsidRPr="004878AB" w:rsidRDefault="00ED5508" w:rsidP="00CD4D38">
            <w:pPr>
              <w:rPr>
                <w:rFonts w:ascii="Times New Roman" w:hAnsi="Times New Roman" w:cs="Times New Roman"/>
                <w:b/>
                <w:bCs/>
                <w:sz w:val="24"/>
                <w:szCs w:val="24"/>
              </w:rPr>
            </w:pPr>
            <w:r w:rsidRPr="004878AB">
              <w:rPr>
                <w:rFonts w:ascii="Times New Roman" w:hAnsi="Times New Roman" w:cs="Times New Roman"/>
                <w:b/>
                <w:bCs/>
                <w:sz w:val="24"/>
                <w:szCs w:val="24"/>
              </w:rPr>
              <w:t>Mapping of PO and PSOs</w:t>
            </w:r>
          </w:p>
        </w:tc>
        <w:tc>
          <w:tcPr>
            <w:tcW w:w="583" w:type="pct"/>
            <w:gridSpan w:val="2"/>
          </w:tcPr>
          <w:p w:rsidR="00ED5508" w:rsidRPr="004878AB" w:rsidRDefault="00ED5508" w:rsidP="00CD4D38">
            <w:pPr>
              <w:rPr>
                <w:rFonts w:ascii="Times New Roman" w:hAnsi="Times New Roman" w:cs="Times New Roman"/>
                <w:b/>
                <w:bCs/>
                <w:sz w:val="24"/>
                <w:szCs w:val="24"/>
              </w:rPr>
            </w:pPr>
            <w:r w:rsidRPr="004878AB">
              <w:rPr>
                <w:rFonts w:ascii="Times New Roman" w:hAnsi="Times New Roman" w:cs="Times New Roman"/>
                <w:b/>
                <w:bCs/>
                <w:sz w:val="24"/>
                <w:szCs w:val="24"/>
              </w:rPr>
              <w:t>Tentative Scheduled Week for Performance</w:t>
            </w:r>
          </w:p>
        </w:tc>
      </w:tr>
      <w:tr w:rsidR="00FC6DCF" w:rsidRPr="004878AB" w:rsidTr="00ED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285" w:type="pct"/>
          </w:tcPr>
          <w:p w:rsidR="00FC6DCF" w:rsidRPr="004878AB" w:rsidRDefault="00FC6DCF" w:rsidP="00CD4D38">
            <w:pPr>
              <w:rPr>
                <w:rFonts w:ascii="Times New Roman" w:hAnsi="Times New Roman" w:cs="Times New Roman"/>
                <w:sz w:val="24"/>
                <w:szCs w:val="24"/>
              </w:rPr>
            </w:pPr>
            <w:r w:rsidRPr="004878AB">
              <w:rPr>
                <w:rFonts w:ascii="Times New Roman" w:hAnsi="Times New Roman" w:cs="Times New Roman"/>
                <w:sz w:val="24"/>
                <w:szCs w:val="24"/>
              </w:rPr>
              <w:t>1</w:t>
            </w:r>
          </w:p>
        </w:tc>
        <w:tc>
          <w:tcPr>
            <w:tcW w:w="918" w:type="pct"/>
            <w:gridSpan w:val="2"/>
            <w:vAlign w:val="center"/>
          </w:tcPr>
          <w:p w:rsidR="00FC6DCF" w:rsidRPr="00FC6DCF" w:rsidRDefault="00FC6DCF" w:rsidP="00FC6DCF">
            <w:pPr>
              <w:jc w:val="center"/>
              <w:rPr>
                <w:rFonts w:ascii="Times New Roman" w:hAnsi="Times New Roman" w:cs="Times New Roman"/>
                <w:color w:val="000000"/>
                <w:sz w:val="24"/>
                <w:szCs w:val="24"/>
              </w:rPr>
            </w:pPr>
            <w:r w:rsidRPr="00FC6DCF">
              <w:rPr>
                <w:rFonts w:ascii="Times New Roman" w:hAnsi="Times New Roman" w:cs="Times New Roman"/>
                <w:color w:val="000000"/>
                <w:sz w:val="24"/>
                <w:szCs w:val="24"/>
              </w:rPr>
              <w:t>Experiment 1</w:t>
            </w:r>
          </w:p>
        </w:tc>
        <w:tc>
          <w:tcPr>
            <w:tcW w:w="1189" w:type="pct"/>
            <w:vAlign w:val="center"/>
          </w:tcPr>
          <w:p w:rsidR="00FC6DCF" w:rsidRPr="004878AB" w:rsidRDefault="00FC6DCF" w:rsidP="00FC6DCF">
            <w:pPr>
              <w:jc w:val="both"/>
              <w:rPr>
                <w:color w:val="000000"/>
                <w:sz w:val="24"/>
                <w:szCs w:val="24"/>
              </w:rPr>
            </w:pPr>
            <w:r w:rsidRPr="004878AB">
              <w:rPr>
                <w:sz w:val="24"/>
                <w:szCs w:val="24"/>
              </w:rPr>
              <w:t>To prepare Ni /</w:t>
            </w:r>
            <w:r w:rsidRPr="004878AB">
              <w:t xml:space="preserve"> </w:t>
            </w:r>
            <w:r w:rsidRPr="004878AB">
              <w:rPr>
                <w:sz w:val="24"/>
                <w:szCs w:val="24"/>
              </w:rPr>
              <w:t>γ-Al</w:t>
            </w:r>
            <w:r w:rsidRPr="004878AB">
              <w:rPr>
                <w:sz w:val="24"/>
                <w:szCs w:val="24"/>
                <w:vertAlign w:val="subscript"/>
              </w:rPr>
              <w:t>2</w:t>
            </w:r>
            <w:r w:rsidRPr="004878AB">
              <w:rPr>
                <w:sz w:val="24"/>
                <w:szCs w:val="24"/>
              </w:rPr>
              <w:t>O</w:t>
            </w:r>
            <w:r w:rsidRPr="004878AB">
              <w:rPr>
                <w:sz w:val="24"/>
                <w:szCs w:val="24"/>
                <w:vertAlign w:val="subscript"/>
              </w:rPr>
              <w:t>3</w:t>
            </w:r>
            <w:r w:rsidRPr="004878AB">
              <w:rPr>
                <w:sz w:val="24"/>
                <w:szCs w:val="24"/>
              </w:rPr>
              <w:t xml:space="preserve"> supported catalyst by wet impregnation Method.</w:t>
            </w:r>
          </w:p>
        </w:tc>
        <w:tc>
          <w:tcPr>
            <w:tcW w:w="715" w:type="pct"/>
            <w:vAlign w:val="bottom"/>
          </w:tcPr>
          <w:p w:rsidR="00FC6DCF" w:rsidRPr="004878AB" w:rsidRDefault="00FC6DCF" w:rsidP="00CD4D38">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Batch reactor</w:t>
            </w:r>
          </w:p>
        </w:tc>
        <w:tc>
          <w:tcPr>
            <w:tcW w:w="680" w:type="pct"/>
            <w:vAlign w:val="center"/>
          </w:tcPr>
          <w:p w:rsidR="00FC6DCF" w:rsidRPr="004878AB" w:rsidRDefault="00FC4ED7" w:rsidP="00FC4ED7">
            <w:pPr>
              <w:spacing w:after="0" w:line="240" w:lineRule="auto"/>
              <w:jc w:val="center"/>
              <w:rPr>
                <w:rFonts w:ascii="Times New Roman" w:hAnsi="Times New Roman" w:cs="Times New Roman"/>
                <w:color w:val="000000"/>
              </w:rPr>
            </w:pPr>
            <w:r>
              <w:rPr>
                <w:rFonts w:ascii="Times New Roman" w:hAnsi="Times New Roman" w:cs="Times New Roman"/>
                <w:color w:val="000000"/>
              </w:rPr>
              <w:t>3170501.</w:t>
            </w:r>
            <w:r w:rsidR="00FC6DCF" w:rsidRPr="004878AB">
              <w:rPr>
                <w:rFonts w:ascii="Times New Roman" w:hAnsi="Times New Roman" w:cs="Times New Roman"/>
                <w:color w:val="000000"/>
              </w:rPr>
              <w:t>1</w:t>
            </w:r>
          </w:p>
        </w:tc>
        <w:tc>
          <w:tcPr>
            <w:tcW w:w="630" w:type="pct"/>
            <w:vAlign w:val="center"/>
          </w:tcPr>
          <w:p w:rsidR="00FC6DCF" w:rsidRPr="004878AB" w:rsidRDefault="00FC6DCF" w:rsidP="00CD4D38">
            <w:pPr>
              <w:spacing w:after="0" w:line="240" w:lineRule="auto"/>
              <w:jc w:val="center"/>
              <w:rPr>
                <w:rFonts w:ascii="Times New Roman" w:hAnsi="Times New Roman" w:cs="Times New Roman"/>
                <w:color w:val="000000"/>
              </w:rPr>
            </w:pPr>
            <w:r w:rsidRPr="004878AB">
              <w:rPr>
                <w:rFonts w:ascii="Times New Roman" w:hAnsi="Times New Roman" w:cs="Times New Roman"/>
                <w:color w:val="000000"/>
              </w:rPr>
              <w:t xml:space="preserve">PO1, 2, 3, 8, 9, 12, PSO1, </w:t>
            </w:r>
          </w:p>
        </w:tc>
        <w:tc>
          <w:tcPr>
            <w:tcW w:w="583" w:type="pct"/>
            <w:gridSpan w:val="2"/>
          </w:tcPr>
          <w:p w:rsidR="00FC6DCF" w:rsidRPr="004878AB" w:rsidRDefault="00FC6DCF" w:rsidP="00CD4D38">
            <w:p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1</w:t>
            </w:r>
            <w:r w:rsidRPr="004878AB">
              <w:rPr>
                <w:rFonts w:ascii="Times New Roman" w:hAnsi="Times New Roman" w:cs="Times New Roman"/>
                <w:color w:val="000000"/>
                <w:sz w:val="24"/>
                <w:szCs w:val="24"/>
                <w:vertAlign w:val="superscript"/>
              </w:rPr>
              <w:t>st</w:t>
            </w:r>
            <w:r w:rsidRPr="004878AB">
              <w:rPr>
                <w:rFonts w:ascii="Times New Roman" w:hAnsi="Times New Roman" w:cs="Times New Roman"/>
                <w:color w:val="000000"/>
                <w:sz w:val="24"/>
                <w:szCs w:val="24"/>
              </w:rPr>
              <w:t xml:space="preserve"> week</w:t>
            </w:r>
          </w:p>
        </w:tc>
      </w:tr>
      <w:tr w:rsidR="00FC6DCF" w:rsidRPr="004878AB" w:rsidTr="00ED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trPr>
        <w:tc>
          <w:tcPr>
            <w:tcW w:w="285" w:type="pct"/>
          </w:tcPr>
          <w:p w:rsidR="00FC6DCF" w:rsidRPr="004878AB" w:rsidRDefault="00FC6DCF" w:rsidP="00CD4D38">
            <w:pPr>
              <w:rPr>
                <w:rFonts w:ascii="Times New Roman" w:hAnsi="Times New Roman" w:cs="Times New Roman"/>
                <w:sz w:val="24"/>
                <w:szCs w:val="24"/>
              </w:rPr>
            </w:pPr>
            <w:r w:rsidRPr="004878AB">
              <w:rPr>
                <w:rFonts w:ascii="Times New Roman" w:hAnsi="Times New Roman" w:cs="Times New Roman"/>
                <w:sz w:val="24"/>
                <w:szCs w:val="24"/>
              </w:rPr>
              <w:t>2</w:t>
            </w:r>
          </w:p>
        </w:tc>
        <w:tc>
          <w:tcPr>
            <w:tcW w:w="918" w:type="pct"/>
            <w:gridSpan w:val="2"/>
            <w:vAlign w:val="center"/>
          </w:tcPr>
          <w:p w:rsidR="00FC6DCF" w:rsidRPr="004878AB" w:rsidRDefault="00FC6DCF" w:rsidP="00FC6DCF">
            <w:pPr>
              <w:jc w:val="center"/>
              <w:rPr>
                <w:color w:val="000000"/>
                <w:sz w:val="24"/>
                <w:szCs w:val="24"/>
              </w:rPr>
            </w:pPr>
            <w:r w:rsidRPr="004878AB">
              <w:rPr>
                <w:color w:val="000000"/>
                <w:sz w:val="24"/>
                <w:szCs w:val="24"/>
              </w:rPr>
              <w:t>Experiment 2</w:t>
            </w:r>
          </w:p>
        </w:tc>
        <w:tc>
          <w:tcPr>
            <w:tcW w:w="1189" w:type="pct"/>
            <w:vAlign w:val="center"/>
          </w:tcPr>
          <w:p w:rsidR="00FC6DCF" w:rsidRPr="004878AB" w:rsidRDefault="00FC6DCF" w:rsidP="00FC6DCF">
            <w:pPr>
              <w:jc w:val="both"/>
              <w:rPr>
                <w:color w:val="000000"/>
                <w:sz w:val="24"/>
                <w:szCs w:val="24"/>
              </w:rPr>
            </w:pPr>
            <w:r w:rsidRPr="004878AB">
              <w:rPr>
                <w:color w:val="000000"/>
                <w:sz w:val="24"/>
                <w:szCs w:val="24"/>
              </w:rPr>
              <w:t xml:space="preserve">Characterize heterogeneous catalyst (Catalyst Characterization) –Theoretical studies: Find surface area, porosity, density, nature (acidic/basic) of catalyst and strength of active site (strong acidic/basic, weak acidic/basic), dispersion of active metal, thermal stability of catalyst, composition of catalyst, surface morphology, pore diameter, crystalline or </w:t>
            </w:r>
            <w:proofErr w:type="spellStart"/>
            <w:r w:rsidRPr="004878AB">
              <w:rPr>
                <w:color w:val="000000"/>
                <w:sz w:val="24"/>
                <w:szCs w:val="24"/>
              </w:rPr>
              <w:t>Amorphus</w:t>
            </w:r>
            <w:proofErr w:type="spellEnd"/>
            <w:r w:rsidRPr="004878AB">
              <w:rPr>
                <w:color w:val="000000"/>
                <w:sz w:val="24"/>
                <w:szCs w:val="24"/>
              </w:rPr>
              <w:t xml:space="preserve"> nature and crystal size determination.</w:t>
            </w:r>
          </w:p>
        </w:tc>
        <w:tc>
          <w:tcPr>
            <w:tcW w:w="715" w:type="pct"/>
            <w:vAlign w:val="bottom"/>
          </w:tcPr>
          <w:p w:rsidR="00FC6DCF" w:rsidRDefault="00FC6DCF" w:rsidP="00CD4D38">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Not required</w:t>
            </w:r>
          </w:p>
          <w:p w:rsidR="00FC6DCF" w:rsidRPr="004878AB" w:rsidRDefault="00FC6DCF" w:rsidP="00CD4D38">
            <w:pPr>
              <w:spacing w:after="0" w:line="240" w:lineRule="auto"/>
              <w:rPr>
                <w:rFonts w:ascii="Times New Roman" w:eastAsia="Times New Roman" w:hAnsi="Times New Roman" w:cs="Times New Roman"/>
                <w:color w:val="000000"/>
                <w:sz w:val="24"/>
                <w:szCs w:val="24"/>
                <w:lang w:val="en-US"/>
              </w:rPr>
            </w:pPr>
          </w:p>
        </w:tc>
        <w:tc>
          <w:tcPr>
            <w:tcW w:w="680" w:type="pct"/>
            <w:vAlign w:val="center"/>
          </w:tcPr>
          <w:p w:rsidR="00FC6DCF" w:rsidRPr="004878AB" w:rsidRDefault="00FC4ED7" w:rsidP="00CD4D38">
            <w:pPr>
              <w:spacing w:after="0" w:line="240" w:lineRule="auto"/>
              <w:jc w:val="center"/>
              <w:rPr>
                <w:rFonts w:ascii="Times New Roman" w:hAnsi="Times New Roman" w:cs="Times New Roman"/>
                <w:color w:val="000000"/>
              </w:rPr>
            </w:pPr>
            <w:r>
              <w:rPr>
                <w:rFonts w:ascii="Times New Roman" w:hAnsi="Times New Roman" w:cs="Times New Roman"/>
                <w:color w:val="000000"/>
              </w:rPr>
              <w:t>3170501.</w:t>
            </w:r>
            <w:r w:rsidRPr="004878AB">
              <w:rPr>
                <w:rFonts w:ascii="Times New Roman" w:hAnsi="Times New Roman" w:cs="Times New Roman"/>
                <w:color w:val="000000"/>
              </w:rPr>
              <w:t>1</w:t>
            </w:r>
          </w:p>
        </w:tc>
        <w:tc>
          <w:tcPr>
            <w:tcW w:w="630" w:type="pct"/>
            <w:vAlign w:val="center"/>
          </w:tcPr>
          <w:p w:rsidR="00FC6DCF" w:rsidRPr="004878AB" w:rsidRDefault="00FC6DCF" w:rsidP="00CD4D38">
            <w:pPr>
              <w:spacing w:after="0" w:line="240" w:lineRule="auto"/>
              <w:jc w:val="center"/>
              <w:rPr>
                <w:rFonts w:ascii="Times New Roman" w:hAnsi="Times New Roman" w:cs="Times New Roman"/>
                <w:color w:val="000000"/>
              </w:rPr>
            </w:pPr>
            <w:r w:rsidRPr="004878AB">
              <w:rPr>
                <w:rFonts w:ascii="Times New Roman" w:hAnsi="Times New Roman" w:cs="Times New Roman"/>
                <w:color w:val="000000"/>
              </w:rPr>
              <w:t>PO1, 2, 8, 9, 12, PSO1</w:t>
            </w:r>
          </w:p>
        </w:tc>
        <w:tc>
          <w:tcPr>
            <w:tcW w:w="583" w:type="pct"/>
            <w:gridSpan w:val="2"/>
          </w:tcPr>
          <w:p w:rsidR="00FC6DCF" w:rsidRPr="004878AB" w:rsidRDefault="00FC6DCF" w:rsidP="00CD4D38">
            <w:p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2</w:t>
            </w:r>
            <w:r w:rsidRPr="004878AB">
              <w:rPr>
                <w:rFonts w:ascii="Times New Roman" w:hAnsi="Times New Roman" w:cs="Times New Roman"/>
                <w:color w:val="000000"/>
                <w:sz w:val="24"/>
                <w:szCs w:val="24"/>
                <w:vertAlign w:val="superscript"/>
              </w:rPr>
              <w:t>nd</w:t>
            </w:r>
            <w:r w:rsidRPr="004878AB">
              <w:rPr>
                <w:rFonts w:ascii="Times New Roman" w:hAnsi="Times New Roman" w:cs="Times New Roman"/>
                <w:color w:val="000000"/>
                <w:sz w:val="24"/>
                <w:szCs w:val="24"/>
              </w:rPr>
              <w:t xml:space="preserve"> week</w:t>
            </w:r>
          </w:p>
        </w:tc>
      </w:tr>
      <w:tr w:rsidR="00FC6DCF" w:rsidRPr="004878AB" w:rsidTr="00ED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5" w:type="pct"/>
          </w:tcPr>
          <w:p w:rsidR="00FC6DCF" w:rsidRPr="004878AB" w:rsidRDefault="00FC6DCF" w:rsidP="00CD4D38">
            <w:pPr>
              <w:rPr>
                <w:rFonts w:ascii="Times New Roman" w:hAnsi="Times New Roman" w:cs="Times New Roman"/>
                <w:sz w:val="24"/>
                <w:szCs w:val="24"/>
              </w:rPr>
            </w:pPr>
            <w:r w:rsidRPr="004878AB">
              <w:rPr>
                <w:rFonts w:ascii="Times New Roman" w:hAnsi="Times New Roman" w:cs="Times New Roman"/>
                <w:sz w:val="24"/>
                <w:szCs w:val="24"/>
              </w:rPr>
              <w:t>3</w:t>
            </w:r>
          </w:p>
        </w:tc>
        <w:tc>
          <w:tcPr>
            <w:tcW w:w="918" w:type="pct"/>
            <w:gridSpan w:val="2"/>
            <w:vAlign w:val="center"/>
          </w:tcPr>
          <w:p w:rsidR="00FC6DCF" w:rsidRPr="004878AB" w:rsidRDefault="00FC6DCF" w:rsidP="00FC6DCF">
            <w:pPr>
              <w:jc w:val="center"/>
              <w:rPr>
                <w:color w:val="000000"/>
                <w:sz w:val="24"/>
                <w:szCs w:val="24"/>
              </w:rPr>
            </w:pPr>
            <w:r w:rsidRPr="004878AB">
              <w:rPr>
                <w:color w:val="000000"/>
                <w:sz w:val="24"/>
                <w:szCs w:val="24"/>
              </w:rPr>
              <w:t>Experiment 3</w:t>
            </w:r>
          </w:p>
        </w:tc>
        <w:tc>
          <w:tcPr>
            <w:tcW w:w="1189" w:type="pct"/>
            <w:vAlign w:val="center"/>
          </w:tcPr>
          <w:p w:rsidR="00FC6DCF" w:rsidRPr="004878AB" w:rsidRDefault="00FC6DCF" w:rsidP="00FC6DCF">
            <w:pPr>
              <w:jc w:val="both"/>
              <w:rPr>
                <w:color w:val="000000"/>
                <w:sz w:val="24"/>
                <w:szCs w:val="24"/>
              </w:rPr>
            </w:pPr>
            <w:r w:rsidRPr="004878AB">
              <w:rPr>
                <w:color w:val="000000"/>
                <w:sz w:val="24"/>
                <w:szCs w:val="24"/>
              </w:rPr>
              <w:t>Studies of counter-current flow pattern in packed bed using CO</w:t>
            </w:r>
            <w:r w:rsidRPr="004878AB">
              <w:rPr>
                <w:color w:val="000000"/>
                <w:sz w:val="24"/>
                <w:szCs w:val="24"/>
                <w:vertAlign w:val="subscript"/>
              </w:rPr>
              <w:t>2</w:t>
            </w:r>
            <w:r w:rsidRPr="004878AB">
              <w:rPr>
                <w:color w:val="000000"/>
                <w:sz w:val="24"/>
                <w:szCs w:val="24"/>
              </w:rPr>
              <w:t xml:space="preserve"> absorption with chemical reaction </w:t>
            </w:r>
            <w:r w:rsidRPr="004878AB">
              <w:rPr>
                <w:color w:val="000000"/>
                <w:sz w:val="24"/>
                <w:szCs w:val="24"/>
              </w:rPr>
              <w:lastRenderedPageBreak/>
              <w:t xml:space="preserve">with </w:t>
            </w:r>
            <w:proofErr w:type="spellStart"/>
            <w:r w:rsidRPr="004878AB">
              <w:rPr>
                <w:color w:val="000000"/>
                <w:sz w:val="24"/>
                <w:szCs w:val="24"/>
              </w:rPr>
              <w:t>NaOH</w:t>
            </w:r>
            <w:proofErr w:type="spellEnd"/>
            <w:r w:rsidRPr="004878AB">
              <w:rPr>
                <w:color w:val="000000"/>
                <w:sz w:val="24"/>
                <w:szCs w:val="24"/>
              </w:rPr>
              <w:t xml:space="preserve"> solution. </w:t>
            </w:r>
          </w:p>
        </w:tc>
        <w:tc>
          <w:tcPr>
            <w:tcW w:w="715" w:type="pct"/>
            <w:vAlign w:val="bottom"/>
          </w:tcPr>
          <w:p w:rsidR="00FC6DCF" w:rsidRPr="004878AB" w:rsidRDefault="00FC6DCF" w:rsidP="00CD4D38">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Packed bed column</w:t>
            </w:r>
          </w:p>
        </w:tc>
        <w:tc>
          <w:tcPr>
            <w:tcW w:w="680" w:type="pct"/>
            <w:vAlign w:val="center"/>
          </w:tcPr>
          <w:p w:rsidR="00FC6DCF" w:rsidRPr="004878AB" w:rsidRDefault="00FC4ED7" w:rsidP="00FC4ED7">
            <w:pPr>
              <w:spacing w:after="0" w:line="240" w:lineRule="auto"/>
              <w:jc w:val="center"/>
              <w:rPr>
                <w:rFonts w:ascii="Times New Roman" w:hAnsi="Times New Roman" w:cs="Times New Roman"/>
                <w:color w:val="000000"/>
              </w:rPr>
            </w:pPr>
            <w:r>
              <w:rPr>
                <w:rFonts w:ascii="Times New Roman" w:hAnsi="Times New Roman" w:cs="Times New Roman"/>
                <w:color w:val="000000"/>
              </w:rPr>
              <w:t>3170501.</w:t>
            </w:r>
            <w:r w:rsidR="00840AE3">
              <w:rPr>
                <w:rFonts w:ascii="Times New Roman" w:hAnsi="Times New Roman" w:cs="Times New Roman"/>
                <w:color w:val="000000"/>
              </w:rPr>
              <w:t>2</w:t>
            </w:r>
          </w:p>
        </w:tc>
        <w:tc>
          <w:tcPr>
            <w:tcW w:w="630" w:type="pct"/>
            <w:vAlign w:val="center"/>
          </w:tcPr>
          <w:p w:rsidR="00FC6DCF" w:rsidRPr="004878AB" w:rsidRDefault="00FC6DCF" w:rsidP="00CD4D38">
            <w:pPr>
              <w:spacing w:after="0" w:line="240" w:lineRule="auto"/>
              <w:jc w:val="center"/>
              <w:rPr>
                <w:rFonts w:ascii="Times New Roman" w:hAnsi="Times New Roman" w:cs="Times New Roman"/>
                <w:color w:val="000000"/>
              </w:rPr>
            </w:pPr>
            <w:r w:rsidRPr="004878AB">
              <w:rPr>
                <w:rFonts w:ascii="Times New Roman" w:hAnsi="Times New Roman" w:cs="Times New Roman"/>
                <w:color w:val="000000"/>
              </w:rPr>
              <w:t>PO1, 2, 8, 9, 12, PSO1</w:t>
            </w:r>
          </w:p>
        </w:tc>
        <w:tc>
          <w:tcPr>
            <w:tcW w:w="583" w:type="pct"/>
            <w:gridSpan w:val="2"/>
          </w:tcPr>
          <w:p w:rsidR="00FC6DCF" w:rsidRPr="004878AB" w:rsidRDefault="00FC6DCF" w:rsidP="00CD4D38">
            <w:p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3</w:t>
            </w:r>
            <w:r w:rsidRPr="004878AB">
              <w:rPr>
                <w:rFonts w:ascii="Times New Roman" w:hAnsi="Times New Roman" w:cs="Times New Roman"/>
                <w:color w:val="000000"/>
                <w:sz w:val="24"/>
                <w:szCs w:val="24"/>
                <w:vertAlign w:val="superscript"/>
              </w:rPr>
              <w:t>rd</w:t>
            </w:r>
            <w:r w:rsidRPr="004878AB">
              <w:rPr>
                <w:rFonts w:ascii="Times New Roman" w:hAnsi="Times New Roman" w:cs="Times New Roman"/>
                <w:color w:val="000000"/>
                <w:sz w:val="24"/>
                <w:szCs w:val="24"/>
              </w:rPr>
              <w:t xml:space="preserve"> week</w:t>
            </w:r>
          </w:p>
        </w:tc>
      </w:tr>
      <w:tr w:rsidR="00FC6DCF" w:rsidRPr="004878AB" w:rsidTr="00ED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5" w:type="pct"/>
          </w:tcPr>
          <w:p w:rsidR="00FC6DCF" w:rsidRPr="004878AB" w:rsidRDefault="00FC6DCF" w:rsidP="00CD4D38">
            <w:pPr>
              <w:rPr>
                <w:rFonts w:ascii="Times New Roman" w:hAnsi="Times New Roman" w:cs="Times New Roman"/>
                <w:sz w:val="24"/>
                <w:szCs w:val="24"/>
              </w:rPr>
            </w:pPr>
            <w:r w:rsidRPr="004878AB">
              <w:rPr>
                <w:rFonts w:ascii="Times New Roman" w:hAnsi="Times New Roman" w:cs="Times New Roman"/>
                <w:sz w:val="24"/>
                <w:szCs w:val="24"/>
              </w:rPr>
              <w:lastRenderedPageBreak/>
              <w:t>4</w:t>
            </w:r>
          </w:p>
        </w:tc>
        <w:tc>
          <w:tcPr>
            <w:tcW w:w="918" w:type="pct"/>
            <w:gridSpan w:val="2"/>
            <w:vAlign w:val="center"/>
          </w:tcPr>
          <w:p w:rsidR="00FC6DCF" w:rsidRPr="004878AB" w:rsidRDefault="00FC6DCF" w:rsidP="00FC6DCF">
            <w:pPr>
              <w:jc w:val="center"/>
              <w:rPr>
                <w:color w:val="000000"/>
                <w:sz w:val="24"/>
                <w:szCs w:val="24"/>
              </w:rPr>
            </w:pPr>
            <w:r w:rsidRPr="004878AB">
              <w:rPr>
                <w:color w:val="000000"/>
                <w:sz w:val="24"/>
                <w:szCs w:val="24"/>
              </w:rPr>
              <w:t>Experiment 4</w:t>
            </w:r>
          </w:p>
        </w:tc>
        <w:tc>
          <w:tcPr>
            <w:tcW w:w="1189" w:type="pct"/>
            <w:vAlign w:val="center"/>
          </w:tcPr>
          <w:p w:rsidR="00FC6DCF" w:rsidRPr="004878AB" w:rsidRDefault="00FC6DCF" w:rsidP="00FC6DCF">
            <w:pPr>
              <w:jc w:val="both"/>
              <w:rPr>
                <w:color w:val="000000"/>
                <w:sz w:val="24"/>
                <w:szCs w:val="24"/>
              </w:rPr>
            </w:pPr>
            <w:r w:rsidRPr="004878AB">
              <w:rPr>
                <w:color w:val="000000"/>
                <w:sz w:val="24"/>
                <w:szCs w:val="24"/>
              </w:rPr>
              <w:t>Studies of flow pattern (co-current) in bubble column using CO</w:t>
            </w:r>
            <w:r w:rsidRPr="004878AB">
              <w:rPr>
                <w:color w:val="000000"/>
                <w:sz w:val="24"/>
                <w:szCs w:val="24"/>
                <w:vertAlign w:val="subscript"/>
              </w:rPr>
              <w:t>2</w:t>
            </w:r>
            <w:r w:rsidRPr="004878AB">
              <w:rPr>
                <w:color w:val="000000"/>
                <w:sz w:val="24"/>
                <w:szCs w:val="24"/>
              </w:rPr>
              <w:t xml:space="preserve"> absorption with chemical reaction with </w:t>
            </w:r>
            <w:proofErr w:type="spellStart"/>
            <w:r w:rsidRPr="004878AB">
              <w:rPr>
                <w:color w:val="000000"/>
                <w:sz w:val="24"/>
                <w:szCs w:val="24"/>
              </w:rPr>
              <w:t>NaOH</w:t>
            </w:r>
            <w:proofErr w:type="spellEnd"/>
            <w:r w:rsidRPr="004878AB">
              <w:rPr>
                <w:color w:val="000000"/>
                <w:sz w:val="24"/>
                <w:szCs w:val="24"/>
              </w:rPr>
              <w:t xml:space="preserve"> solution. </w:t>
            </w:r>
          </w:p>
        </w:tc>
        <w:tc>
          <w:tcPr>
            <w:tcW w:w="715" w:type="pct"/>
            <w:vAlign w:val="bottom"/>
          </w:tcPr>
          <w:p w:rsidR="00FC6DCF" w:rsidRPr="004878AB" w:rsidRDefault="00FC6DCF" w:rsidP="00CD4D38">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Packed bed column</w:t>
            </w:r>
          </w:p>
        </w:tc>
        <w:tc>
          <w:tcPr>
            <w:tcW w:w="680" w:type="pct"/>
            <w:vAlign w:val="center"/>
          </w:tcPr>
          <w:p w:rsidR="00FC6DCF" w:rsidRPr="004878AB" w:rsidRDefault="00FC4ED7" w:rsidP="00CD4D38">
            <w:pPr>
              <w:spacing w:after="0" w:line="240" w:lineRule="auto"/>
              <w:jc w:val="center"/>
              <w:rPr>
                <w:rFonts w:ascii="Times New Roman" w:hAnsi="Times New Roman" w:cs="Times New Roman"/>
                <w:color w:val="000000"/>
              </w:rPr>
            </w:pPr>
            <w:r>
              <w:rPr>
                <w:rFonts w:ascii="Times New Roman" w:hAnsi="Times New Roman" w:cs="Times New Roman"/>
                <w:color w:val="000000"/>
              </w:rPr>
              <w:t>3170501.</w:t>
            </w:r>
            <w:r w:rsidR="00840AE3">
              <w:rPr>
                <w:rFonts w:ascii="Times New Roman" w:hAnsi="Times New Roman" w:cs="Times New Roman"/>
                <w:color w:val="000000"/>
              </w:rPr>
              <w:t>2</w:t>
            </w:r>
          </w:p>
        </w:tc>
        <w:tc>
          <w:tcPr>
            <w:tcW w:w="630" w:type="pct"/>
            <w:vAlign w:val="center"/>
          </w:tcPr>
          <w:p w:rsidR="00FC6DCF" w:rsidRPr="004878AB" w:rsidRDefault="00FC6DCF" w:rsidP="00CD4D38">
            <w:pPr>
              <w:spacing w:after="0" w:line="240" w:lineRule="auto"/>
              <w:jc w:val="center"/>
              <w:rPr>
                <w:rFonts w:ascii="Times New Roman" w:hAnsi="Times New Roman" w:cs="Times New Roman"/>
                <w:color w:val="000000"/>
              </w:rPr>
            </w:pPr>
            <w:r w:rsidRPr="004878AB">
              <w:rPr>
                <w:rFonts w:ascii="Times New Roman" w:hAnsi="Times New Roman" w:cs="Times New Roman"/>
                <w:color w:val="000000"/>
              </w:rPr>
              <w:t>PO1, 2, 8, 9, 12, PSO1</w:t>
            </w:r>
          </w:p>
        </w:tc>
        <w:tc>
          <w:tcPr>
            <w:tcW w:w="583" w:type="pct"/>
            <w:gridSpan w:val="2"/>
          </w:tcPr>
          <w:p w:rsidR="00FC6DCF" w:rsidRPr="004878AB" w:rsidRDefault="00FC6DCF" w:rsidP="00CD4D38">
            <w:pPr>
              <w:jc w:val="both"/>
              <w:rPr>
                <w:rFonts w:ascii="Times New Roman" w:hAnsi="Times New Roman" w:cs="Times New Roman"/>
                <w:sz w:val="24"/>
                <w:szCs w:val="24"/>
              </w:rPr>
            </w:pPr>
            <w:r w:rsidRPr="004878AB">
              <w:rPr>
                <w:rFonts w:ascii="Times New Roman" w:hAnsi="Times New Roman" w:cs="Times New Roman"/>
                <w:color w:val="000000"/>
                <w:sz w:val="24"/>
                <w:szCs w:val="24"/>
              </w:rPr>
              <w:t>4</w:t>
            </w:r>
            <w:r w:rsidRPr="004878AB">
              <w:rPr>
                <w:rFonts w:ascii="Times New Roman" w:hAnsi="Times New Roman" w:cs="Times New Roman"/>
                <w:color w:val="000000"/>
                <w:sz w:val="24"/>
                <w:szCs w:val="24"/>
                <w:vertAlign w:val="superscript"/>
              </w:rPr>
              <w:t>th</w:t>
            </w:r>
            <w:r w:rsidRPr="004878AB">
              <w:rPr>
                <w:rFonts w:ascii="Times New Roman" w:hAnsi="Times New Roman" w:cs="Times New Roman"/>
                <w:color w:val="000000"/>
                <w:sz w:val="24"/>
                <w:szCs w:val="24"/>
              </w:rPr>
              <w:t xml:space="preserve"> Week</w:t>
            </w:r>
          </w:p>
        </w:tc>
      </w:tr>
      <w:tr w:rsidR="00FC6DCF" w:rsidRPr="004878AB" w:rsidTr="00ED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5" w:type="pct"/>
          </w:tcPr>
          <w:p w:rsidR="00FC6DCF" w:rsidRPr="004878AB" w:rsidRDefault="00FC6DCF" w:rsidP="00CD4D38">
            <w:pPr>
              <w:rPr>
                <w:rFonts w:ascii="Times New Roman" w:hAnsi="Times New Roman" w:cs="Times New Roman"/>
                <w:sz w:val="24"/>
                <w:szCs w:val="24"/>
              </w:rPr>
            </w:pPr>
            <w:r w:rsidRPr="004878AB">
              <w:rPr>
                <w:rFonts w:ascii="Times New Roman" w:hAnsi="Times New Roman" w:cs="Times New Roman"/>
                <w:sz w:val="24"/>
                <w:szCs w:val="24"/>
              </w:rPr>
              <w:t>5</w:t>
            </w:r>
          </w:p>
        </w:tc>
        <w:tc>
          <w:tcPr>
            <w:tcW w:w="918" w:type="pct"/>
            <w:gridSpan w:val="2"/>
            <w:vAlign w:val="center"/>
          </w:tcPr>
          <w:p w:rsidR="00FC6DCF" w:rsidRPr="004878AB" w:rsidRDefault="00FC6DCF" w:rsidP="00FC6DCF">
            <w:pPr>
              <w:jc w:val="center"/>
              <w:rPr>
                <w:color w:val="000000"/>
                <w:sz w:val="24"/>
                <w:szCs w:val="24"/>
              </w:rPr>
            </w:pPr>
            <w:r w:rsidRPr="004878AB">
              <w:rPr>
                <w:color w:val="000000"/>
                <w:sz w:val="24"/>
                <w:szCs w:val="24"/>
              </w:rPr>
              <w:t>Experiment 5</w:t>
            </w:r>
          </w:p>
        </w:tc>
        <w:tc>
          <w:tcPr>
            <w:tcW w:w="1189" w:type="pct"/>
            <w:vAlign w:val="center"/>
          </w:tcPr>
          <w:p w:rsidR="00FC6DCF" w:rsidRPr="004878AB" w:rsidRDefault="00FC6DCF" w:rsidP="00FC6DCF">
            <w:pPr>
              <w:autoSpaceDE w:val="0"/>
              <w:autoSpaceDN w:val="0"/>
              <w:adjustRightInd w:val="0"/>
              <w:jc w:val="both"/>
              <w:rPr>
                <w:sz w:val="24"/>
                <w:szCs w:val="24"/>
                <w:lang w:val="en-US"/>
              </w:rPr>
            </w:pPr>
            <w:r w:rsidRPr="004878AB">
              <w:rPr>
                <w:color w:val="000000"/>
                <w:sz w:val="24"/>
                <w:szCs w:val="24"/>
              </w:rPr>
              <w:t>Studies of solid fluid reaction (non catalytic) using CaCO</w:t>
            </w:r>
            <w:r w:rsidRPr="004878AB">
              <w:rPr>
                <w:color w:val="000000"/>
                <w:sz w:val="24"/>
                <w:szCs w:val="24"/>
                <w:vertAlign w:val="subscript"/>
              </w:rPr>
              <w:t>3</w:t>
            </w:r>
            <w:r w:rsidRPr="004878AB">
              <w:rPr>
                <w:color w:val="000000"/>
                <w:sz w:val="24"/>
                <w:szCs w:val="24"/>
              </w:rPr>
              <w:t xml:space="preserve"> with </w:t>
            </w:r>
            <w:proofErr w:type="spellStart"/>
            <w:r w:rsidRPr="004878AB">
              <w:rPr>
                <w:color w:val="000000"/>
                <w:sz w:val="24"/>
                <w:szCs w:val="24"/>
              </w:rPr>
              <w:t>HCl</w:t>
            </w:r>
            <w:proofErr w:type="spellEnd"/>
            <w:r w:rsidRPr="004878AB">
              <w:rPr>
                <w:color w:val="000000"/>
                <w:sz w:val="24"/>
                <w:szCs w:val="24"/>
              </w:rPr>
              <w:t xml:space="preserve"> solution and verify SCM.</w:t>
            </w:r>
          </w:p>
        </w:tc>
        <w:tc>
          <w:tcPr>
            <w:tcW w:w="715" w:type="pct"/>
            <w:vAlign w:val="center"/>
          </w:tcPr>
          <w:p w:rsidR="00FC6DCF" w:rsidRPr="004878AB" w:rsidRDefault="00FC6DCF" w:rsidP="00CD4D38">
            <w:pPr>
              <w:spacing w:after="0" w:line="240" w:lineRule="auto"/>
              <w:jc w:val="both"/>
              <w:rPr>
                <w:rFonts w:ascii="Times New Roman" w:hAnsi="Times New Roman" w:cs="Times New Roman"/>
                <w:color w:val="000000"/>
              </w:rPr>
            </w:pPr>
            <w:r>
              <w:rPr>
                <w:rFonts w:ascii="Times New Roman" w:hAnsi="Times New Roman" w:cs="Times New Roman"/>
                <w:color w:val="000000"/>
              </w:rPr>
              <w:t>Batch reactor</w:t>
            </w:r>
          </w:p>
        </w:tc>
        <w:tc>
          <w:tcPr>
            <w:tcW w:w="680" w:type="pct"/>
            <w:vAlign w:val="center"/>
          </w:tcPr>
          <w:p w:rsidR="00FC6DCF" w:rsidRPr="004878AB" w:rsidRDefault="00FC4ED7" w:rsidP="00CD4D38">
            <w:pPr>
              <w:spacing w:after="0" w:line="240" w:lineRule="auto"/>
              <w:jc w:val="center"/>
              <w:rPr>
                <w:rFonts w:ascii="Times New Roman" w:hAnsi="Times New Roman" w:cs="Times New Roman"/>
                <w:color w:val="000000"/>
              </w:rPr>
            </w:pPr>
            <w:r>
              <w:rPr>
                <w:rFonts w:ascii="Times New Roman" w:hAnsi="Times New Roman" w:cs="Times New Roman"/>
                <w:color w:val="000000"/>
              </w:rPr>
              <w:t>3170501.</w:t>
            </w:r>
            <w:r w:rsidR="00840AE3">
              <w:rPr>
                <w:rFonts w:ascii="Times New Roman" w:hAnsi="Times New Roman" w:cs="Times New Roman"/>
                <w:color w:val="000000"/>
              </w:rPr>
              <w:t>3</w:t>
            </w:r>
          </w:p>
        </w:tc>
        <w:tc>
          <w:tcPr>
            <w:tcW w:w="630" w:type="pct"/>
            <w:vAlign w:val="center"/>
          </w:tcPr>
          <w:p w:rsidR="00FC6DCF" w:rsidRPr="004878AB" w:rsidRDefault="00FC6DCF" w:rsidP="00CD4D38">
            <w:pPr>
              <w:spacing w:after="0" w:line="240" w:lineRule="auto"/>
              <w:jc w:val="center"/>
              <w:rPr>
                <w:rFonts w:ascii="Times New Roman" w:hAnsi="Times New Roman" w:cs="Times New Roman"/>
                <w:color w:val="000000"/>
              </w:rPr>
            </w:pPr>
            <w:r w:rsidRPr="004878AB">
              <w:rPr>
                <w:rFonts w:ascii="Times New Roman" w:hAnsi="Times New Roman" w:cs="Times New Roman"/>
                <w:color w:val="000000"/>
              </w:rPr>
              <w:t>PO1, 2, 8, 9, 12, PSO1</w:t>
            </w:r>
          </w:p>
        </w:tc>
        <w:tc>
          <w:tcPr>
            <w:tcW w:w="583" w:type="pct"/>
            <w:gridSpan w:val="2"/>
          </w:tcPr>
          <w:p w:rsidR="00FC6DCF" w:rsidRPr="004878AB" w:rsidRDefault="00FC6DCF" w:rsidP="00CD4D38">
            <w:pPr>
              <w:jc w:val="both"/>
              <w:rPr>
                <w:rFonts w:ascii="Times New Roman" w:hAnsi="Times New Roman" w:cs="Times New Roman"/>
                <w:b/>
                <w:bCs/>
                <w:sz w:val="24"/>
                <w:szCs w:val="24"/>
              </w:rPr>
            </w:pPr>
            <w:r w:rsidRPr="004878AB">
              <w:rPr>
                <w:rFonts w:ascii="Times New Roman" w:hAnsi="Times New Roman" w:cs="Times New Roman"/>
                <w:color w:val="000000"/>
                <w:sz w:val="24"/>
                <w:szCs w:val="24"/>
              </w:rPr>
              <w:t>5</w:t>
            </w:r>
            <w:r w:rsidRPr="004878AB">
              <w:rPr>
                <w:rFonts w:ascii="Times New Roman" w:hAnsi="Times New Roman" w:cs="Times New Roman"/>
                <w:color w:val="000000"/>
                <w:sz w:val="24"/>
                <w:szCs w:val="24"/>
                <w:vertAlign w:val="superscript"/>
              </w:rPr>
              <w:t>th</w:t>
            </w:r>
            <w:r w:rsidRPr="004878AB">
              <w:rPr>
                <w:rFonts w:ascii="Times New Roman" w:hAnsi="Times New Roman" w:cs="Times New Roman"/>
                <w:color w:val="000000"/>
                <w:sz w:val="24"/>
                <w:szCs w:val="24"/>
              </w:rPr>
              <w:t xml:space="preserve"> Week</w:t>
            </w:r>
          </w:p>
        </w:tc>
      </w:tr>
      <w:tr w:rsidR="00FC6DCF" w:rsidRPr="004878AB" w:rsidTr="00ED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5" w:type="pct"/>
          </w:tcPr>
          <w:p w:rsidR="00FC6DCF" w:rsidRPr="004878AB" w:rsidRDefault="00FC6DCF" w:rsidP="00CD4D38">
            <w:pPr>
              <w:rPr>
                <w:rFonts w:ascii="Times New Roman" w:hAnsi="Times New Roman" w:cs="Times New Roman"/>
                <w:sz w:val="24"/>
                <w:szCs w:val="24"/>
              </w:rPr>
            </w:pPr>
            <w:r w:rsidRPr="004878AB">
              <w:rPr>
                <w:rFonts w:ascii="Times New Roman" w:hAnsi="Times New Roman" w:cs="Times New Roman"/>
                <w:sz w:val="24"/>
                <w:szCs w:val="24"/>
              </w:rPr>
              <w:t>6</w:t>
            </w:r>
          </w:p>
        </w:tc>
        <w:tc>
          <w:tcPr>
            <w:tcW w:w="918" w:type="pct"/>
            <w:gridSpan w:val="2"/>
            <w:vAlign w:val="center"/>
          </w:tcPr>
          <w:p w:rsidR="00FC6DCF" w:rsidRPr="004878AB" w:rsidRDefault="00FC6DCF" w:rsidP="00FC6DCF">
            <w:pPr>
              <w:jc w:val="center"/>
              <w:rPr>
                <w:color w:val="000000"/>
                <w:sz w:val="24"/>
                <w:szCs w:val="24"/>
              </w:rPr>
            </w:pPr>
            <w:r w:rsidRPr="004878AB">
              <w:rPr>
                <w:color w:val="000000"/>
                <w:sz w:val="24"/>
                <w:szCs w:val="24"/>
              </w:rPr>
              <w:t>Experiment 6</w:t>
            </w:r>
          </w:p>
        </w:tc>
        <w:tc>
          <w:tcPr>
            <w:tcW w:w="1189" w:type="pct"/>
            <w:vAlign w:val="center"/>
          </w:tcPr>
          <w:p w:rsidR="00FC6DCF" w:rsidRPr="004878AB" w:rsidRDefault="00FC6DCF" w:rsidP="00FC6DCF">
            <w:pPr>
              <w:jc w:val="both"/>
              <w:rPr>
                <w:color w:val="000000"/>
                <w:sz w:val="24"/>
                <w:szCs w:val="24"/>
              </w:rPr>
            </w:pPr>
            <w:r w:rsidRPr="004878AB">
              <w:rPr>
                <w:color w:val="000000"/>
                <w:sz w:val="24"/>
                <w:szCs w:val="24"/>
              </w:rPr>
              <w:t xml:space="preserve">Develop LHHW model based </w:t>
            </w:r>
            <w:r w:rsidRPr="004878AB">
              <w:rPr>
                <w:sz w:val="24"/>
                <w:szCs w:val="24"/>
                <w:lang w:val="en-US"/>
              </w:rPr>
              <w:t xml:space="preserve">mechanism, a rate-limiting step, and a rate law consistent with experimental observation for catalytic reaction of the decomposition of </w:t>
            </w:r>
            <w:proofErr w:type="spellStart"/>
            <w:r w:rsidRPr="004878AB">
              <w:rPr>
                <w:sz w:val="24"/>
                <w:szCs w:val="24"/>
                <w:lang w:val="en-US"/>
              </w:rPr>
              <w:t>cumene</w:t>
            </w:r>
            <w:proofErr w:type="spellEnd"/>
            <w:r w:rsidRPr="004878AB">
              <w:rPr>
                <w:sz w:val="24"/>
                <w:szCs w:val="24"/>
                <w:lang w:val="en-US"/>
              </w:rPr>
              <w:t xml:space="preserve"> to form benzene and propylene.  </w:t>
            </w:r>
            <w:r w:rsidRPr="004878AB">
              <w:rPr>
                <w:color w:val="000000"/>
                <w:sz w:val="24"/>
                <w:szCs w:val="24"/>
              </w:rPr>
              <w:t>Theoretical Studies only)</w:t>
            </w:r>
          </w:p>
        </w:tc>
        <w:tc>
          <w:tcPr>
            <w:tcW w:w="715" w:type="pct"/>
            <w:vAlign w:val="center"/>
          </w:tcPr>
          <w:p w:rsidR="00FC6DCF" w:rsidRDefault="00FC6DCF" w:rsidP="00CD4D38">
            <w:pPr>
              <w:spacing w:after="0" w:line="240" w:lineRule="auto"/>
              <w:jc w:val="both"/>
              <w:rPr>
                <w:rFonts w:ascii="Times New Roman" w:hAnsi="Times New Roman" w:cs="Times New Roman"/>
                <w:color w:val="000000"/>
              </w:rPr>
            </w:pPr>
            <w:r>
              <w:rPr>
                <w:rFonts w:ascii="Times New Roman" w:hAnsi="Times New Roman" w:cs="Times New Roman"/>
                <w:color w:val="000000"/>
              </w:rPr>
              <w:t>Not required</w:t>
            </w:r>
          </w:p>
          <w:p w:rsidR="00FC6DCF" w:rsidRPr="004878AB" w:rsidRDefault="00FC6DCF" w:rsidP="00CD4D38">
            <w:pPr>
              <w:spacing w:after="0" w:line="240" w:lineRule="auto"/>
              <w:jc w:val="both"/>
              <w:rPr>
                <w:rFonts w:ascii="Times New Roman" w:hAnsi="Times New Roman" w:cs="Times New Roman"/>
                <w:color w:val="000000"/>
              </w:rPr>
            </w:pPr>
          </w:p>
        </w:tc>
        <w:tc>
          <w:tcPr>
            <w:tcW w:w="680" w:type="pct"/>
            <w:vAlign w:val="center"/>
          </w:tcPr>
          <w:p w:rsidR="00FC6DCF" w:rsidRPr="004878AB" w:rsidRDefault="00FC4ED7" w:rsidP="00CD4D38">
            <w:pPr>
              <w:spacing w:after="0" w:line="240" w:lineRule="auto"/>
              <w:jc w:val="center"/>
              <w:rPr>
                <w:rFonts w:ascii="Times New Roman" w:hAnsi="Times New Roman" w:cs="Times New Roman"/>
                <w:color w:val="000000"/>
              </w:rPr>
            </w:pPr>
            <w:r>
              <w:rPr>
                <w:rFonts w:ascii="Times New Roman" w:hAnsi="Times New Roman" w:cs="Times New Roman"/>
                <w:color w:val="000000"/>
              </w:rPr>
              <w:t>3170501.</w:t>
            </w:r>
            <w:r w:rsidR="00840AE3">
              <w:rPr>
                <w:rFonts w:ascii="Times New Roman" w:hAnsi="Times New Roman" w:cs="Times New Roman"/>
                <w:color w:val="000000"/>
              </w:rPr>
              <w:t>3</w:t>
            </w:r>
          </w:p>
        </w:tc>
        <w:tc>
          <w:tcPr>
            <w:tcW w:w="630" w:type="pct"/>
            <w:vAlign w:val="center"/>
          </w:tcPr>
          <w:p w:rsidR="00FC6DCF" w:rsidRPr="004878AB" w:rsidRDefault="00FC6DCF" w:rsidP="00CD4D38">
            <w:pPr>
              <w:spacing w:after="0" w:line="240" w:lineRule="auto"/>
              <w:jc w:val="center"/>
              <w:rPr>
                <w:rFonts w:ascii="Times New Roman" w:hAnsi="Times New Roman" w:cs="Times New Roman"/>
                <w:color w:val="000000"/>
              </w:rPr>
            </w:pPr>
            <w:r w:rsidRPr="004878AB">
              <w:rPr>
                <w:rFonts w:ascii="Times New Roman" w:hAnsi="Times New Roman" w:cs="Times New Roman"/>
                <w:color w:val="000000"/>
              </w:rPr>
              <w:t>PO1, 2, 8, 9, 12, PSO1</w:t>
            </w:r>
          </w:p>
        </w:tc>
        <w:tc>
          <w:tcPr>
            <w:tcW w:w="583" w:type="pct"/>
            <w:gridSpan w:val="2"/>
          </w:tcPr>
          <w:p w:rsidR="00FC6DCF" w:rsidRPr="004878AB" w:rsidRDefault="00FC6DCF" w:rsidP="00CD4D38">
            <w:pPr>
              <w:jc w:val="both"/>
              <w:rPr>
                <w:rFonts w:ascii="Times New Roman" w:hAnsi="Times New Roman" w:cs="Times New Roman"/>
                <w:sz w:val="24"/>
                <w:szCs w:val="24"/>
              </w:rPr>
            </w:pPr>
            <w:r w:rsidRPr="004878AB">
              <w:rPr>
                <w:rFonts w:ascii="Times New Roman" w:hAnsi="Times New Roman" w:cs="Times New Roman"/>
                <w:color w:val="000000"/>
                <w:sz w:val="24"/>
                <w:szCs w:val="24"/>
              </w:rPr>
              <w:t>6</w:t>
            </w:r>
            <w:r w:rsidRPr="004878AB">
              <w:rPr>
                <w:rFonts w:ascii="Times New Roman" w:hAnsi="Times New Roman" w:cs="Times New Roman"/>
                <w:color w:val="000000"/>
                <w:sz w:val="24"/>
                <w:szCs w:val="24"/>
                <w:vertAlign w:val="superscript"/>
              </w:rPr>
              <w:t>th</w:t>
            </w:r>
            <w:r w:rsidRPr="004878AB">
              <w:rPr>
                <w:rFonts w:ascii="Times New Roman" w:hAnsi="Times New Roman" w:cs="Times New Roman"/>
                <w:color w:val="000000"/>
                <w:sz w:val="24"/>
                <w:szCs w:val="24"/>
              </w:rPr>
              <w:t xml:space="preserve"> Week</w:t>
            </w:r>
          </w:p>
        </w:tc>
      </w:tr>
      <w:tr w:rsidR="00FC6DCF" w:rsidRPr="004878AB" w:rsidTr="00ED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5" w:type="pct"/>
          </w:tcPr>
          <w:p w:rsidR="00FC6DCF" w:rsidRPr="004878AB" w:rsidRDefault="00FC6DCF" w:rsidP="00CD4D38">
            <w:pPr>
              <w:rPr>
                <w:rFonts w:ascii="Times New Roman" w:hAnsi="Times New Roman" w:cs="Times New Roman"/>
                <w:sz w:val="24"/>
                <w:szCs w:val="24"/>
              </w:rPr>
            </w:pPr>
            <w:r w:rsidRPr="004878AB">
              <w:rPr>
                <w:rFonts w:ascii="Times New Roman" w:hAnsi="Times New Roman" w:cs="Times New Roman"/>
                <w:sz w:val="24"/>
                <w:szCs w:val="24"/>
              </w:rPr>
              <w:t>7</w:t>
            </w:r>
          </w:p>
        </w:tc>
        <w:tc>
          <w:tcPr>
            <w:tcW w:w="918" w:type="pct"/>
            <w:gridSpan w:val="2"/>
            <w:vAlign w:val="center"/>
          </w:tcPr>
          <w:p w:rsidR="00FC6DCF" w:rsidRPr="004878AB" w:rsidRDefault="00FC6DCF" w:rsidP="00FC6DCF">
            <w:pPr>
              <w:jc w:val="center"/>
              <w:rPr>
                <w:color w:val="000000"/>
                <w:sz w:val="24"/>
                <w:szCs w:val="24"/>
              </w:rPr>
            </w:pPr>
            <w:r w:rsidRPr="004878AB">
              <w:rPr>
                <w:color w:val="000000"/>
                <w:sz w:val="24"/>
                <w:szCs w:val="24"/>
              </w:rPr>
              <w:t>Experiment 7</w:t>
            </w:r>
          </w:p>
        </w:tc>
        <w:tc>
          <w:tcPr>
            <w:tcW w:w="1189" w:type="pct"/>
            <w:vAlign w:val="center"/>
          </w:tcPr>
          <w:p w:rsidR="00FC6DCF" w:rsidRPr="004878AB" w:rsidRDefault="00FC6DCF" w:rsidP="00FC6DCF">
            <w:pPr>
              <w:tabs>
                <w:tab w:val="left" w:pos="0"/>
              </w:tabs>
              <w:jc w:val="both"/>
              <w:rPr>
                <w:color w:val="000000"/>
              </w:rPr>
            </w:pPr>
            <w:r w:rsidRPr="004878AB">
              <w:rPr>
                <w:color w:val="000000"/>
              </w:rPr>
              <w:t>To carry out catalytic reaction for wastewater treatment and measure extent of degradation.</w:t>
            </w:r>
          </w:p>
        </w:tc>
        <w:tc>
          <w:tcPr>
            <w:tcW w:w="715" w:type="pct"/>
            <w:vAlign w:val="center"/>
          </w:tcPr>
          <w:p w:rsidR="00FC6DCF" w:rsidRPr="004878AB" w:rsidRDefault="00FC6DCF" w:rsidP="00CD4D38">
            <w:pPr>
              <w:jc w:val="both"/>
              <w:rPr>
                <w:rFonts w:ascii="Times New Roman" w:hAnsi="Times New Roman" w:cs="Times New Roman"/>
                <w:color w:val="000000"/>
                <w:sz w:val="24"/>
                <w:szCs w:val="24"/>
              </w:rPr>
            </w:pPr>
            <w:r>
              <w:rPr>
                <w:rFonts w:ascii="Times New Roman" w:hAnsi="Times New Roman" w:cs="Times New Roman"/>
                <w:color w:val="000000"/>
                <w:sz w:val="24"/>
                <w:szCs w:val="24"/>
              </w:rPr>
              <w:t>Batch reactor</w:t>
            </w:r>
          </w:p>
        </w:tc>
        <w:tc>
          <w:tcPr>
            <w:tcW w:w="680" w:type="pct"/>
            <w:vAlign w:val="center"/>
          </w:tcPr>
          <w:p w:rsidR="00FC6DCF" w:rsidRPr="004878AB" w:rsidRDefault="00FC4ED7" w:rsidP="00CD4D38">
            <w:pPr>
              <w:spacing w:after="0" w:line="240" w:lineRule="auto"/>
              <w:jc w:val="center"/>
              <w:rPr>
                <w:rFonts w:ascii="Times New Roman" w:hAnsi="Times New Roman" w:cs="Times New Roman"/>
                <w:color w:val="000000"/>
              </w:rPr>
            </w:pPr>
            <w:r>
              <w:rPr>
                <w:rFonts w:ascii="Times New Roman" w:hAnsi="Times New Roman" w:cs="Times New Roman"/>
                <w:color w:val="000000"/>
              </w:rPr>
              <w:t>3170501.</w:t>
            </w:r>
            <w:r w:rsidR="00CD614A">
              <w:rPr>
                <w:rFonts w:ascii="Times New Roman" w:hAnsi="Times New Roman" w:cs="Times New Roman"/>
                <w:color w:val="000000"/>
              </w:rPr>
              <w:t>4</w:t>
            </w:r>
          </w:p>
        </w:tc>
        <w:tc>
          <w:tcPr>
            <w:tcW w:w="630" w:type="pct"/>
            <w:vAlign w:val="center"/>
          </w:tcPr>
          <w:p w:rsidR="00FC6DCF" w:rsidRPr="004878AB" w:rsidRDefault="00FC6DCF" w:rsidP="00CD4D38">
            <w:pPr>
              <w:spacing w:after="0" w:line="240" w:lineRule="auto"/>
              <w:jc w:val="center"/>
              <w:rPr>
                <w:rFonts w:ascii="Times New Roman" w:hAnsi="Times New Roman" w:cs="Times New Roman"/>
                <w:color w:val="000000"/>
              </w:rPr>
            </w:pPr>
            <w:r w:rsidRPr="004878AB">
              <w:rPr>
                <w:rFonts w:ascii="Times New Roman" w:hAnsi="Times New Roman" w:cs="Times New Roman"/>
                <w:color w:val="000000"/>
              </w:rPr>
              <w:t>PO1, 2, 8, 9, 12, PSO1</w:t>
            </w:r>
          </w:p>
        </w:tc>
        <w:tc>
          <w:tcPr>
            <w:tcW w:w="583" w:type="pct"/>
            <w:gridSpan w:val="2"/>
          </w:tcPr>
          <w:p w:rsidR="00FC6DCF" w:rsidRPr="004878AB" w:rsidRDefault="00FC6DCF" w:rsidP="00CD4D38">
            <w:pPr>
              <w:jc w:val="both"/>
              <w:rPr>
                <w:rFonts w:ascii="Times New Roman" w:hAnsi="Times New Roman" w:cs="Times New Roman"/>
                <w:sz w:val="24"/>
                <w:szCs w:val="24"/>
              </w:rPr>
            </w:pPr>
            <w:r w:rsidRPr="004878AB">
              <w:rPr>
                <w:rFonts w:ascii="Times New Roman" w:hAnsi="Times New Roman" w:cs="Times New Roman"/>
                <w:color w:val="000000"/>
                <w:sz w:val="24"/>
                <w:szCs w:val="24"/>
              </w:rPr>
              <w:t>7</w:t>
            </w:r>
            <w:r w:rsidRPr="004878AB">
              <w:rPr>
                <w:rFonts w:ascii="Times New Roman" w:hAnsi="Times New Roman" w:cs="Times New Roman"/>
                <w:color w:val="000000"/>
                <w:sz w:val="24"/>
                <w:szCs w:val="24"/>
                <w:vertAlign w:val="superscript"/>
              </w:rPr>
              <w:t>th</w:t>
            </w:r>
            <w:r w:rsidRPr="004878AB">
              <w:rPr>
                <w:rFonts w:ascii="Times New Roman" w:hAnsi="Times New Roman" w:cs="Times New Roman"/>
                <w:color w:val="000000"/>
                <w:sz w:val="24"/>
                <w:szCs w:val="24"/>
              </w:rPr>
              <w:t xml:space="preserve"> Week</w:t>
            </w:r>
          </w:p>
        </w:tc>
      </w:tr>
      <w:tr w:rsidR="00FC6DCF" w:rsidRPr="004878AB" w:rsidTr="00ED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5" w:type="pct"/>
          </w:tcPr>
          <w:p w:rsidR="00FC6DCF" w:rsidRPr="004878AB" w:rsidRDefault="00FC6DCF" w:rsidP="00CD4D38">
            <w:pPr>
              <w:rPr>
                <w:rFonts w:ascii="Times New Roman" w:hAnsi="Times New Roman" w:cs="Times New Roman"/>
                <w:sz w:val="24"/>
                <w:szCs w:val="24"/>
              </w:rPr>
            </w:pPr>
            <w:r w:rsidRPr="004878AB">
              <w:rPr>
                <w:rFonts w:ascii="Times New Roman" w:hAnsi="Times New Roman" w:cs="Times New Roman"/>
                <w:sz w:val="24"/>
                <w:szCs w:val="24"/>
              </w:rPr>
              <w:t>8</w:t>
            </w:r>
          </w:p>
        </w:tc>
        <w:tc>
          <w:tcPr>
            <w:tcW w:w="918" w:type="pct"/>
            <w:gridSpan w:val="2"/>
            <w:vAlign w:val="center"/>
          </w:tcPr>
          <w:p w:rsidR="00FC6DCF" w:rsidRPr="004878AB" w:rsidRDefault="00FC6DCF" w:rsidP="00FC6DCF">
            <w:pPr>
              <w:jc w:val="center"/>
              <w:rPr>
                <w:color w:val="000000"/>
                <w:sz w:val="24"/>
                <w:szCs w:val="24"/>
              </w:rPr>
            </w:pPr>
            <w:r w:rsidRPr="004878AB">
              <w:rPr>
                <w:color w:val="000000"/>
                <w:sz w:val="24"/>
                <w:szCs w:val="24"/>
              </w:rPr>
              <w:t>Experiment 8</w:t>
            </w:r>
          </w:p>
        </w:tc>
        <w:tc>
          <w:tcPr>
            <w:tcW w:w="1189" w:type="pct"/>
            <w:vAlign w:val="center"/>
          </w:tcPr>
          <w:p w:rsidR="00FC6DCF" w:rsidRPr="004878AB" w:rsidRDefault="00FC6DCF" w:rsidP="00FC6DCF">
            <w:pPr>
              <w:jc w:val="both"/>
              <w:rPr>
                <w:color w:val="000000"/>
                <w:sz w:val="24"/>
                <w:szCs w:val="24"/>
              </w:rPr>
            </w:pPr>
            <w:r w:rsidRPr="004878AB">
              <w:rPr>
                <w:color w:val="000000"/>
              </w:rPr>
              <w:t>To find effectiveness factor and effect of diffusion resistance in solid catalyst.</w:t>
            </w:r>
          </w:p>
        </w:tc>
        <w:tc>
          <w:tcPr>
            <w:tcW w:w="715" w:type="pct"/>
            <w:vAlign w:val="center"/>
          </w:tcPr>
          <w:p w:rsidR="00FC6DCF" w:rsidRPr="004878AB" w:rsidRDefault="00FC6DCF" w:rsidP="00CD4D38">
            <w:pPr>
              <w:jc w:val="both"/>
              <w:rPr>
                <w:rFonts w:ascii="Times New Roman" w:hAnsi="Times New Roman" w:cs="Times New Roman"/>
                <w:color w:val="000000"/>
                <w:sz w:val="24"/>
                <w:szCs w:val="24"/>
              </w:rPr>
            </w:pPr>
            <w:r>
              <w:rPr>
                <w:rFonts w:ascii="Times New Roman" w:hAnsi="Times New Roman" w:cs="Times New Roman"/>
                <w:color w:val="000000"/>
                <w:sz w:val="24"/>
                <w:szCs w:val="24"/>
              </w:rPr>
              <w:t>Batch reactor</w:t>
            </w:r>
          </w:p>
        </w:tc>
        <w:tc>
          <w:tcPr>
            <w:tcW w:w="680" w:type="pct"/>
            <w:vAlign w:val="center"/>
          </w:tcPr>
          <w:p w:rsidR="00FC6DCF" w:rsidRPr="004878AB" w:rsidRDefault="00FC4ED7" w:rsidP="00CD4D38">
            <w:pPr>
              <w:spacing w:after="0" w:line="240" w:lineRule="auto"/>
              <w:jc w:val="center"/>
              <w:rPr>
                <w:rFonts w:ascii="Times New Roman" w:hAnsi="Times New Roman" w:cs="Times New Roman"/>
                <w:color w:val="000000"/>
              </w:rPr>
            </w:pPr>
            <w:r>
              <w:rPr>
                <w:rFonts w:ascii="Times New Roman" w:hAnsi="Times New Roman" w:cs="Times New Roman"/>
                <w:color w:val="000000"/>
              </w:rPr>
              <w:t>3170501.</w:t>
            </w:r>
            <w:r w:rsidR="00CD614A">
              <w:rPr>
                <w:rFonts w:ascii="Times New Roman" w:hAnsi="Times New Roman" w:cs="Times New Roman"/>
                <w:color w:val="000000"/>
              </w:rPr>
              <w:t>4</w:t>
            </w:r>
          </w:p>
        </w:tc>
        <w:tc>
          <w:tcPr>
            <w:tcW w:w="630" w:type="pct"/>
            <w:vAlign w:val="center"/>
          </w:tcPr>
          <w:p w:rsidR="00FC6DCF" w:rsidRPr="004878AB" w:rsidRDefault="00FC6DCF" w:rsidP="00CD4D38">
            <w:pPr>
              <w:spacing w:after="0" w:line="240" w:lineRule="auto"/>
              <w:jc w:val="center"/>
              <w:rPr>
                <w:rFonts w:ascii="Times New Roman" w:hAnsi="Times New Roman" w:cs="Times New Roman"/>
                <w:color w:val="000000"/>
              </w:rPr>
            </w:pPr>
            <w:r w:rsidRPr="004878AB">
              <w:rPr>
                <w:rFonts w:ascii="Times New Roman" w:hAnsi="Times New Roman" w:cs="Times New Roman"/>
                <w:color w:val="000000"/>
              </w:rPr>
              <w:t>PO1, 2, 8, 9, 12, PSO1</w:t>
            </w:r>
          </w:p>
        </w:tc>
        <w:tc>
          <w:tcPr>
            <w:tcW w:w="583" w:type="pct"/>
            <w:gridSpan w:val="2"/>
          </w:tcPr>
          <w:p w:rsidR="00FC6DCF" w:rsidRPr="004878AB" w:rsidRDefault="00FC6DCF" w:rsidP="00CD4D38">
            <w:pPr>
              <w:jc w:val="both"/>
              <w:rPr>
                <w:rFonts w:ascii="Times New Roman" w:hAnsi="Times New Roman" w:cs="Times New Roman"/>
                <w:sz w:val="24"/>
                <w:szCs w:val="24"/>
              </w:rPr>
            </w:pPr>
            <w:r w:rsidRPr="004878AB">
              <w:rPr>
                <w:rFonts w:ascii="Times New Roman" w:hAnsi="Times New Roman" w:cs="Times New Roman"/>
                <w:color w:val="000000"/>
                <w:sz w:val="24"/>
                <w:szCs w:val="24"/>
              </w:rPr>
              <w:t>8</w:t>
            </w:r>
            <w:r w:rsidRPr="004878AB">
              <w:rPr>
                <w:rFonts w:ascii="Times New Roman" w:hAnsi="Times New Roman" w:cs="Times New Roman"/>
                <w:color w:val="000000"/>
                <w:sz w:val="24"/>
                <w:szCs w:val="24"/>
                <w:vertAlign w:val="superscript"/>
              </w:rPr>
              <w:t>th</w:t>
            </w:r>
            <w:r w:rsidRPr="004878AB">
              <w:rPr>
                <w:rFonts w:ascii="Times New Roman" w:hAnsi="Times New Roman" w:cs="Times New Roman"/>
                <w:color w:val="000000"/>
                <w:sz w:val="24"/>
                <w:szCs w:val="24"/>
              </w:rPr>
              <w:t xml:space="preserve"> week</w:t>
            </w:r>
          </w:p>
        </w:tc>
      </w:tr>
      <w:tr w:rsidR="00FC6DCF" w:rsidRPr="004878AB" w:rsidTr="00ED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5" w:type="pct"/>
          </w:tcPr>
          <w:p w:rsidR="00FC6DCF" w:rsidRPr="004878AB" w:rsidRDefault="00FC6DCF" w:rsidP="00CD4D38">
            <w:pPr>
              <w:rPr>
                <w:rFonts w:ascii="Times New Roman" w:hAnsi="Times New Roman" w:cs="Times New Roman"/>
                <w:sz w:val="24"/>
                <w:szCs w:val="24"/>
              </w:rPr>
            </w:pPr>
            <w:r w:rsidRPr="004878AB">
              <w:rPr>
                <w:rFonts w:ascii="Times New Roman" w:hAnsi="Times New Roman" w:cs="Times New Roman"/>
                <w:sz w:val="24"/>
                <w:szCs w:val="24"/>
              </w:rPr>
              <w:t>9</w:t>
            </w:r>
          </w:p>
        </w:tc>
        <w:tc>
          <w:tcPr>
            <w:tcW w:w="918" w:type="pct"/>
            <w:gridSpan w:val="2"/>
            <w:vAlign w:val="center"/>
          </w:tcPr>
          <w:p w:rsidR="00FC6DCF" w:rsidRPr="004878AB" w:rsidRDefault="00FC6DCF" w:rsidP="00FC6DCF">
            <w:pPr>
              <w:jc w:val="center"/>
              <w:rPr>
                <w:color w:val="000000"/>
                <w:sz w:val="24"/>
                <w:szCs w:val="24"/>
              </w:rPr>
            </w:pPr>
            <w:r w:rsidRPr="004878AB">
              <w:rPr>
                <w:color w:val="000000"/>
                <w:sz w:val="24"/>
                <w:szCs w:val="24"/>
              </w:rPr>
              <w:t>Experiment 9</w:t>
            </w:r>
          </w:p>
        </w:tc>
        <w:tc>
          <w:tcPr>
            <w:tcW w:w="1189" w:type="pct"/>
            <w:vAlign w:val="center"/>
          </w:tcPr>
          <w:p w:rsidR="00FC6DCF" w:rsidRPr="004878AB" w:rsidRDefault="00FC6DCF" w:rsidP="00FC6DCF">
            <w:pPr>
              <w:jc w:val="both"/>
              <w:rPr>
                <w:color w:val="000000"/>
                <w:sz w:val="24"/>
                <w:szCs w:val="24"/>
              </w:rPr>
            </w:pPr>
            <w:r w:rsidRPr="004878AB">
              <w:t>To observe fluidization behaviour in fluidized bed reactor (Demonstration experiment)</w:t>
            </w:r>
          </w:p>
        </w:tc>
        <w:tc>
          <w:tcPr>
            <w:tcW w:w="715" w:type="pct"/>
            <w:vAlign w:val="center"/>
          </w:tcPr>
          <w:p w:rsidR="00FC6DCF" w:rsidRPr="004878AB" w:rsidRDefault="00FC6DCF" w:rsidP="00CD4D38">
            <w:pPr>
              <w:spacing w:after="0" w:line="240" w:lineRule="auto"/>
              <w:jc w:val="both"/>
              <w:rPr>
                <w:rFonts w:ascii="Times New Roman" w:hAnsi="Times New Roman" w:cs="Times New Roman"/>
                <w:color w:val="000000"/>
              </w:rPr>
            </w:pPr>
            <w:r>
              <w:rPr>
                <w:rFonts w:ascii="Times New Roman" w:hAnsi="Times New Roman" w:cs="Times New Roman"/>
                <w:color w:val="000000"/>
              </w:rPr>
              <w:t>Fluidized bed setup</w:t>
            </w:r>
          </w:p>
        </w:tc>
        <w:tc>
          <w:tcPr>
            <w:tcW w:w="680" w:type="pct"/>
            <w:vAlign w:val="center"/>
          </w:tcPr>
          <w:p w:rsidR="00FC6DCF" w:rsidRPr="004878AB" w:rsidRDefault="00FC4ED7" w:rsidP="00CD4D38">
            <w:pPr>
              <w:spacing w:after="0" w:line="240" w:lineRule="auto"/>
              <w:jc w:val="center"/>
              <w:rPr>
                <w:rFonts w:ascii="Times New Roman" w:hAnsi="Times New Roman" w:cs="Times New Roman"/>
                <w:color w:val="000000"/>
              </w:rPr>
            </w:pPr>
            <w:r>
              <w:rPr>
                <w:rFonts w:ascii="Times New Roman" w:hAnsi="Times New Roman" w:cs="Times New Roman"/>
                <w:color w:val="000000"/>
              </w:rPr>
              <w:t>3170501.</w:t>
            </w:r>
            <w:r w:rsidR="00CD614A">
              <w:rPr>
                <w:rFonts w:ascii="Times New Roman" w:hAnsi="Times New Roman" w:cs="Times New Roman"/>
                <w:color w:val="000000"/>
              </w:rPr>
              <w:t>4</w:t>
            </w:r>
          </w:p>
        </w:tc>
        <w:tc>
          <w:tcPr>
            <w:tcW w:w="630" w:type="pct"/>
            <w:vAlign w:val="center"/>
          </w:tcPr>
          <w:p w:rsidR="00FC6DCF" w:rsidRPr="004878AB" w:rsidRDefault="00FC6DCF" w:rsidP="00CD4D38">
            <w:pPr>
              <w:spacing w:after="0" w:line="240" w:lineRule="auto"/>
              <w:jc w:val="center"/>
              <w:rPr>
                <w:rFonts w:ascii="Times New Roman" w:hAnsi="Times New Roman" w:cs="Times New Roman"/>
                <w:color w:val="000000"/>
              </w:rPr>
            </w:pPr>
            <w:r w:rsidRPr="004878AB">
              <w:rPr>
                <w:rFonts w:ascii="Times New Roman" w:hAnsi="Times New Roman" w:cs="Times New Roman"/>
                <w:color w:val="000000"/>
              </w:rPr>
              <w:t>PO1, 2, 8, 9, 12, PSO1</w:t>
            </w:r>
          </w:p>
        </w:tc>
        <w:tc>
          <w:tcPr>
            <w:tcW w:w="583" w:type="pct"/>
            <w:gridSpan w:val="2"/>
          </w:tcPr>
          <w:p w:rsidR="00FC6DCF" w:rsidRPr="004878AB" w:rsidRDefault="00FC6DCF" w:rsidP="00ED5508">
            <w:pPr>
              <w:jc w:val="both"/>
              <w:rPr>
                <w:rFonts w:ascii="Times New Roman" w:hAnsi="Times New Roman" w:cs="Times New Roman"/>
                <w:sz w:val="24"/>
                <w:szCs w:val="24"/>
              </w:rPr>
            </w:pPr>
            <w:r w:rsidRPr="004878AB">
              <w:rPr>
                <w:rFonts w:ascii="Times New Roman" w:hAnsi="Times New Roman" w:cs="Times New Roman"/>
                <w:color w:val="000000"/>
                <w:sz w:val="24"/>
                <w:szCs w:val="24"/>
              </w:rPr>
              <w:t>10</w:t>
            </w:r>
            <w:r w:rsidRPr="004878AB">
              <w:rPr>
                <w:rFonts w:ascii="Times New Roman" w:hAnsi="Times New Roman" w:cs="Times New Roman"/>
                <w:color w:val="000000"/>
                <w:sz w:val="24"/>
                <w:szCs w:val="24"/>
                <w:vertAlign w:val="superscript"/>
              </w:rPr>
              <w:t>th</w:t>
            </w:r>
            <w:r w:rsidRPr="004878AB">
              <w:rPr>
                <w:rFonts w:ascii="Times New Roman" w:hAnsi="Times New Roman" w:cs="Times New Roman"/>
                <w:color w:val="000000"/>
                <w:sz w:val="24"/>
                <w:szCs w:val="24"/>
              </w:rPr>
              <w:t xml:space="preserve"> week</w:t>
            </w:r>
          </w:p>
        </w:tc>
      </w:tr>
      <w:tr w:rsidR="00FC6DCF" w:rsidRPr="004878AB" w:rsidTr="00ED5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5" w:type="pct"/>
          </w:tcPr>
          <w:p w:rsidR="00FC6DCF" w:rsidRPr="004878AB" w:rsidRDefault="00FC6DCF" w:rsidP="00CD4D38">
            <w:pPr>
              <w:rPr>
                <w:rFonts w:ascii="Times New Roman" w:hAnsi="Times New Roman" w:cs="Times New Roman"/>
                <w:sz w:val="24"/>
                <w:szCs w:val="24"/>
              </w:rPr>
            </w:pPr>
            <w:r w:rsidRPr="004878AB">
              <w:rPr>
                <w:rFonts w:ascii="Times New Roman" w:hAnsi="Times New Roman" w:cs="Times New Roman"/>
                <w:sz w:val="24"/>
                <w:szCs w:val="24"/>
              </w:rPr>
              <w:t>10</w:t>
            </w:r>
          </w:p>
        </w:tc>
        <w:tc>
          <w:tcPr>
            <w:tcW w:w="918" w:type="pct"/>
            <w:gridSpan w:val="2"/>
            <w:vAlign w:val="center"/>
          </w:tcPr>
          <w:p w:rsidR="00FC6DCF" w:rsidRPr="004878AB" w:rsidRDefault="00FC6DCF" w:rsidP="00FC6DCF">
            <w:pPr>
              <w:jc w:val="center"/>
              <w:rPr>
                <w:color w:val="000000"/>
                <w:sz w:val="24"/>
                <w:szCs w:val="24"/>
              </w:rPr>
            </w:pPr>
            <w:r w:rsidRPr="004878AB">
              <w:rPr>
                <w:color w:val="000000"/>
                <w:sz w:val="24"/>
                <w:szCs w:val="24"/>
              </w:rPr>
              <w:t>Experiment 10</w:t>
            </w:r>
          </w:p>
        </w:tc>
        <w:tc>
          <w:tcPr>
            <w:tcW w:w="1189" w:type="pct"/>
            <w:vAlign w:val="center"/>
          </w:tcPr>
          <w:p w:rsidR="00FC6DCF" w:rsidRPr="004878AB" w:rsidRDefault="00FC6DCF" w:rsidP="00FC6DCF">
            <w:pPr>
              <w:jc w:val="both"/>
              <w:rPr>
                <w:color w:val="000000"/>
                <w:sz w:val="24"/>
                <w:szCs w:val="24"/>
              </w:rPr>
            </w:pPr>
            <w:r w:rsidRPr="004878AB">
              <w:rPr>
                <w:color w:val="000000"/>
                <w:lang w:val="en-US"/>
              </w:rPr>
              <w:t xml:space="preserve">Simulation using DWSIM for any heterogeneous catalytic reaction with </w:t>
            </w:r>
            <w:r w:rsidRPr="004878AB">
              <w:rPr>
                <w:color w:val="000000"/>
                <w:lang w:val="en-US"/>
              </w:rPr>
              <w:lastRenderedPageBreak/>
              <w:t>available kinetic data</w:t>
            </w:r>
          </w:p>
        </w:tc>
        <w:tc>
          <w:tcPr>
            <w:tcW w:w="715" w:type="pct"/>
            <w:vAlign w:val="center"/>
          </w:tcPr>
          <w:p w:rsidR="00FC6DCF" w:rsidRDefault="00FC6DCF" w:rsidP="00CD4D38">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Computer system</w:t>
            </w:r>
          </w:p>
          <w:p w:rsidR="00FC6DCF" w:rsidRPr="004878AB" w:rsidRDefault="00FC6DCF" w:rsidP="00CD4D38">
            <w:pPr>
              <w:spacing w:after="0" w:line="240" w:lineRule="auto"/>
              <w:jc w:val="both"/>
              <w:rPr>
                <w:rFonts w:ascii="Times New Roman" w:hAnsi="Times New Roman" w:cs="Times New Roman"/>
                <w:color w:val="000000"/>
              </w:rPr>
            </w:pPr>
          </w:p>
        </w:tc>
        <w:tc>
          <w:tcPr>
            <w:tcW w:w="680" w:type="pct"/>
            <w:vAlign w:val="center"/>
          </w:tcPr>
          <w:p w:rsidR="00FC6DCF" w:rsidRPr="004878AB" w:rsidRDefault="00FC4ED7" w:rsidP="00CD4D38">
            <w:pPr>
              <w:spacing w:after="0" w:line="240" w:lineRule="auto"/>
              <w:jc w:val="center"/>
              <w:rPr>
                <w:rFonts w:ascii="Times New Roman" w:hAnsi="Times New Roman" w:cs="Times New Roman"/>
                <w:color w:val="000000"/>
              </w:rPr>
            </w:pPr>
            <w:r>
              <w:rPr>
                <w:rFonts w:ascii="Times New Roman" w:hAnsi="Times New Roman" w:cs="Times New Roman"/>
                <w:color w:val="000000"/>
              </w:rPr>
              <w:t>3170501.</w:t>
            </w:r>
            <w:r w:rsidR="00CD614A">
              <w:rPr>
                <w:rFonts w:ascii="Times New Roman" w:hAnsi="Times New Roman" w:cs="Times New Roman"/>
                <w:color w:val="000000"/>
              </w:rPr>
              <w:t>4</w:t>
            </w:r>
          </w:p>
        </w:tc>
        <w:tc>
          <w:tcPr>
            <w:tcW w:w="630" w:type="pct"/>
            <w:vAlign w:val="center"/>
          </w:tcPr>
          <w:p w:rsidR="00FC6DCF" w:rsidRPr="004878AB" w:rsidRDefault="00FC6DCF" w:rsidP="00CD4D38">
            <w:pPr>
              <w:spacing w:after="0" w:line="240" w:lineRule="auto"/>
              <w:jc w:val="center"/>
              <w:rPr>
                <w:rFonts w:ascii="Times New Roman" w:hAnsi="Times New Roman" w:cs="Times New Roman"/>
                <w:color w:val="000000"/>
              </w:rPr>
            </w:pPr>
            <w:r w:rsidRPr="004878AB">
              <w:rPr>
                <w:rFonts w:ascii="Times New Roman" w:hAnsi="Times New Roman" w:cs="Times New Roman"/>
                <w:color w:val="000000"/>
              </w:rPr>
              <w:t>PO1, 2, 8, 9, 12, PSO1</w:t>
            </w:r>
          </w:p>
        </w:tc>
        <w:tc>
          <w:tcPr>
            <w:tcW w:w="583" w:type="pct"/>
            <w:gridSpan w:val="2"/>
          </w:tcPr>
          <w:p w:rsidR="00FC6DCF" w:rsidRPr="004878AB" w:rsidRDefault="00FC6DCF" w:rsidP="00CD4D38">
            <w:pPr>
              <w:jc w:val="both"/>
              <w:rPr>
                <w:rFonts w:ascii="Times New Roman" w:hAnsi="Times New Roman" w:cs="Times New Roman"/>
                <w:sz w:val="24"/>
                <w:szCs w:val="24"/>
              </w:rPr>
            </w:pPr>
            <w:r w:rsidRPr="004878AB">
              <w:rPr>
                <w:rFonts w:ascii="Times New Roman" w:hAnsi="Times New Roman" w:cs="Times New Roman"/>
                <w:color w:val="000000"/>
                <w:sz w:val="24"/>
                <w:szCs w:val="24"/>
              </w:rPr>
              <w:t>11</w:t>
            </w:r>
            <w:r w:rsidRPr="004878AB">
              <w:rPr>
                <w:rFonts w:ascii="Times New Roman" w:hAnsi="Times New Roman" w:cs="Times New Roman"/>
                <w:color w:val="000000"/>
                <w:sz w:val="24"/>
                <w:szCs w:val="24"/>
                <w:vertAlign w:val="superscript"/>
              </w:rPr>
              <w:t>th</w:t>
            </w:r>
            <w:r w:rsidRPr="004878AB">
              <w:rPr>
                <w:rFonts w:ascii="Times New Roman" w:hAnsi="Times New Roman" w:cs="Times New Roman"/>
                <w:color w:val="000000"/>
                <w:sz w:val="24"/>
                <w:szCs w:val="24"/>
              </w:rPr>
              <w:t xml:space="preserve"> week</w:t>
            </w:r>
          </w:p>
        </w:tc>
      </w:tr>
      <w:tr w:rsidR="00FC6DCF" w:rsidRPr="004878AB" w:rsidTr="00CD4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5" w:type="pct"/>
          </w:tcPr>
          <w:p w:rsidR="00FC6DCF" w:rsidRPr="004878AB" w:rsidRDefault="00FC6DCF" w:rsidP="00CD4D38">
            <w:pPr>
              <w:rPr>
                <w:rFonts w:ascii="Times New Roman" w:hAnsi="Times New Roman" w:cs="Times New Roman"/>
                <w:sz w:val="24"/>
                <w:szCs w:val="24"/>
              </w:rPr>
            </w:pPr>
          </w:p>
        </w:tc>
        <w:tc>
          <w:tcPr>
            <w:tcW w:w="4715" w:type="pct"/>
            <w:gridSpan w:val="8"/>
          </w:tcPr>
          <w:p w:rsidR="00FC6DCF" w:rsidRPr="004878AB" w:rsidRDefault="00FC6DCF" w:rsidP="00CD4D38">
            <w:pPr>
              <w:autoSpaceDE w:val="0"/>
              <w:autoSpaceDN w:val="0"/>
              <w:adjustRightInd w:val="0"/>
              <w:spacing w:after="0" w:line="240" w:lineRule="auto"/>
              <w:jc w:val="both"/>
              <w:rPr>
                <w:rFonts w:ascii="Times New Roman" w:hAnsi="Times New Roman" w:cs="Times New Roman"/>
                <w:b/>
                <w:bCs/>
                <w:color w:val="000000"/>
                <w:sz w:val="24"/>
                <w:szCs w:val="24"/>
              </w:rPr>
            </w:pPr>
          </w:p>
        </w:tc>
      </w:tr>
    </w:tbl>
    <w:p w:rsidR="00FC4ED7" w:rsidRDefault="00FC4ED7">
      <w:pPr>
        <w:rPr>
          <w:rFonts w:ascii="Times New Roman" w:hAnsi="Times New Roman" w:cs="Times New Roman"/>
          <w:sz w:val="24"/>
          <w:szCs w:val="24"/>
        </w:rPr>
      </w:pPr>
    </w:p>
    <w:p w:rsidR="00FC4ED7" w:rsidRDefault="00FC4ED7">
      <w:pPr>
        <w:rPr>
          <w:rFonts w:ascii="Times New Roman" w:hAnsi="Times New Roman" w:cs="Times New Roman"/>
          <w:sz w:val="24"/>
          <w:szCs w:val="24"/>
        </w:rPr>
      </w:pPr>
      <w:r>
        <w:rPr>
          <w:rFonts w:ascii="Times New Roman" w:hAnsi="Times New Roman" w:cs="Times New Roman"/>
          <w:sz w:val="24"/>
          <w:szCs w:val="24"/>
        </w:rPr>
        <w:br w:type="page"/>
      </w:r>
    </w:p>
    <w:p w:rsidR="0063655D" w:rsidRPr="004878AB" w:rsidRDefault="0063655D" w:rsidP="001B0CA8">
      <w:pPr>
        <w:ind w:right="-1620"/>
        <w:rPr>
          <w:rFonts w:ascii="Times New Roman" w:hAnsi="Times New Roman" w:cs="Times New Roman"/>
          <w:sz w:val="24"/>
          <w:szCs w:val="24"/>
        </w:rPr>
      </w:pPr>
    </w:p>
    <w:p w:rsidR="00CD614A" w:rsidRDefault="001B0CA8" w:rsidP="001B0CA8">
      <w:pPr>
        <w:ind w:right="-1620"/>
        <w:rPr>
          <w:rFonts w:ascii="Times New Roman" w:hAnsi="Times New Roman" w:cs="Times New Roman"/>
          <w:sz w:val="24"/>
          <w:szCs w:val="24"/>
        </w:rPr>
      </w:pPr>
      <w:r w:rsidRPr="004878AB">
        <w:rPr>
          <w:rFonts w:ascii="Times New Roman" w:hAnsi="Times New Roman" w:cs="Times New Roman"/>
          <w:sz w:val="24"/>
          <w:szCs w:val="24"/>
        </w:rPr>
        <w:t>Experiment No:</w:t>
      </w:r>
      <w:r w:rsidRPr="004878AB">
        <w:rPr>
          <w:rFonts w:ascii="Times New Roman" w:hAnsi="Times New Roman" w:cs="Times New Roman"/>
          <w:sz w:val="24"/>
          <w:szCs w:val="24"/>
        </w:rPr>
        <w:tab/>
      </w:r>
      <w:r w:rsidRPr="004878AB">
        <w:rPr>
          <w:rFonts w:ascii="Times New Roman" w:hAnsi="Times New Roman" w:cs="Times New Roman"/>
          <w:sz w:val="24"/>
          <w:szCs w:val="24"/>
        </w:rPr>
        <w:tab/>
      </w:r>
    </w:p>
    <w:p w:rsidR="00CD614A" w:rsidRPr="004878AB" w:rsidRDefault="00CD614A" w:rsidP="00CD614A">
      <w:pPr>
        <w:ind w:right="-1620"/>
        <w:rPr>
          <w:rFonts w:ascii="Times New Roman" w:hAnsi="Times New Roman" w:cs="Times New Roman"/>
        </w:rPr>
      </w:pPr>
      <w:r w:rsidRPr="004878AB">
        <w:rPr>
          <w:rFonts w:ascii="Times New Roman" w:hAnsi="Times New Roman" w:cs="Times New Roman"/>
        </w:rPr>
        <w:t>Experiment No:</w:t>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t>Date:</w:t>
      </w:r>
    </w:p>
    <w:p w:rsidR="00CD614A" w:rsidRPr="004878AB" w:rsidRDefault="00CD614A" w:rsidP="00CD614A">
      <w:pPr>
        <w:jc w:val="center"/>
        <w:rPr>
          <w:rFonts w:ascii="Times New Roman" w:hAnsi="Times New Roman" w:cs="Times New Roman"/>
          <w:b/>
          <w:u w:val="single"/>
        </w:rPr>
      </w:pPr>
      <w:r w:rsidRPr="004878AB">
        <w:rPr>
          <w:rFonts w:ascii="Times New Roman" w:hAnsi="Times New Roman" w:cs="Times New Roman"/>
          <w:b/>
          <w:color w:val="000000"/>
          <w:u w:val="single"/>
        </w:rPr>
        <w:t>SYNTHESIS OF SOLID CATALYST</w:t>
      </w:r>
    </w:p>
    <w:p w:rsidR="00CD614A" w:rsidRPr="004878AB" w:rsidRDefault="00CD614A" w:rsidP="00CD614A">
      <w:pPr>
        <w:tabs>
          <w:tab w:val="left" w:pos="1620"/>
        </w:tabs>
        <w:ind w:left="1620" w:hanging="1620"/>
        <w:rPr>
          <w:rFonts w:ascii="Times New Roman" w:hAnsi="Times New Roman" w:cs="Times New Roman"/>
          <w:color w:val="000000"/>
        </w:rPr>
      </w:pPr>
      <w:r w:rsidRPr="004878AB">
        <w:rPr>
          <w:rFonts w:ascii="Times New Roman" w:hAnsi="Times New Roman" w:cs="Times New Roman"/>
          <w:b/>
        </w:rPr>
        <w:t xml:space="preserve">Objective: </w:t>
      </w:r>
      <w:r w:rsidRPr="004878AB">
        <w:rPr>
          <w:rFonts w:ascii="Times New Roman" w:hAnsi="Times New Roman" w:cs="Times New Roman"/>
          <w:color w:val="000000"/>
        </w:rPr>
        <w:t>To synthesize catalysts for wastewater treatment.</w:t>
      </w:r>
      <w:r>
        <w:rPr>
          <w:rFonts w:ascii="Times New Roman" w:hAnsi="Times New Roman" w:cs="Times New Roman"/>
          <w:color w:val="000000"/>
        </w:rPr>
        <w:t xml:space="preserve"> (</w:t>
      </w:r>
      <w:r w:rsidRPr="004878AB">
        <w:rPr>
          <w:rFonts w:ascii="Times New Roman" w:hAnsi="Times New Roman" w:cs="Times New Roman"/>
          <w:color w:val="000000"/>
        </w:rPr>
        <w:t>CO-</w:t>
      </w:r>
      <w:r>
        <w:rPr>
          <w:rFonts w:ascii="Times New Roman" w:hAnsi="Times New Roman" w:cs="Times New Roman"/>
          <w:color w:val="000000"/>
        </w:rPr>
        <w:t>1)</w:t>
      </w:r>
    </w:p>
    <w:p w:rsidR="00CD614A" w:rsidRPr="004878AB" w:rsidRDefault="00CD614A" w:rsidP="00CD614A">
      <w:pPr>
        <w:rPr>
          <w:rFonts w:ascii="Times New Roman" w:hAnsi="Times New Roman" w:cs="Times New Roman"/>
        </w:rPr>
      </w:pPr>
      <w:r w:rsidRPr="004878AB">
        <w:rPr>
          <w:rFonts w:ascii="Times New Roman" w:hAnsi="Times New Roman" w:cs="Times New Roman"/>
          <w:b/>
        </w:rPr>
        <w:t xml:space="preserve">Apparatus: </w:t>
      </w:r>
      <w:r w:rsidRPr="004878AB">
        <w:rPr>
          <w:rFonts w:ascii="Times New Roman" w:hAnsi="Times New Roman" w:cs="Times New Roman"/>
        </w:rPr>
        <w:t xml:space="preserve">Glass beaker, flask, burette, pipette, magnetic stirrer, </w:t>
      </w:r>
    </w:p>
    <w:p w:rsidR="00CD614A" w:rsidRPr="004878AB" w:rsidRDefault="00CD614A" w:rsidP="00CD614A">
      <w:pPr>
        <w:rPr>
          <w:rFonts w:ascii="Times New Roman" w:hAnsi="Times New Roman" w:cs="Times New Roman"/>
        </w:rPr>
      </w:pPr>
      <w:r w:rsidRPr="004878AB">
        <w:rPr>
          <w:rFonts w:ascii="Times New Roman" w:hAnsi="Times New Roman" w:cs="Times New Roman"/>
          <w:b/>
        </w:rPr>
        <w:t xml:space="preserve">Chemicals: </w:t>
      </w:r>
      <w:r w:rsidRPr="004878AB">
        <w:rPr>
          <w:rFonts w:ascii="Times New Roman" w:hAnsi="Times New Roman" w:cs="Times New Roman"/>
        </w:rPr>
        <w:t xml:space="preserve">Distilled water, Zinc nitrate (hydrated or </w:t>
      </w:r>
      <w:proofErr w:type="spellStart"/>
      <w:r w:rsidRPr="004878AB">
        <w:rPr>
          <w:rFonts w:ascii="Times New Roman" w:hAnsi="Times New Roman" w:cs="Times New Roman"/>
        </w:rPr>
        <w:t>anyhydrous</w:t>
      </w:r>
      <w:proofErr w:type="spellEnd"/>
      <w:proofErr w:type="gramStart"/>
      <w:r w:rsidRPr="004878AB">
        <w:rPr>
          <w:rFonts w:ascii="Times New Roman" w:hAnsi="Times New Roman" w:cs="Times New Roman"/>
        </w:rPr>
        <w:t>..any</w:t>
      </w:r>
      <w:proofErr w:type="gramEnd"/>
      <w:r w:rsidRPr="004878AB">
        <w:rPr>
          <w:rFonts w:ascii="Times New Roman" w:hAnsi="Times New Roman" w:cs="Times New Roman"/>
        </w:rPr>
        <w:t xml:space="preserve"> one) powder, TiO</w:t>
      </w:r>
      <w:r w:rsidRPr="004878AB">
        <w:rPr>
          <w:rFonts w:ascii="Times New Roman" w:hAnsi="Times New Roman" w:cs="Times New Roman"/>
          <w:vertAlign w:val="subscript"/>
        </w:rPr>
        <w:t>2</w:t>
      </w:r>
      <w:r w:rsidRPr="004878AB">
        <w:rPr>
          <w:rFonts w:ascii="Times New Roman" w:hAnsi="Times New Roman" w:cs="Times New Roman"/>
        </w:rPr>
        <w:t xml:space="preserve"> powder</w:t>
      </w:r>
    </w:p>
    <w:p w:rsidR="00CD614A" w:rsidRPr="004878AB" w:rsidRDefault="00CD614A" w:rsidP="00CD614A">
      <w:pPr>
        <w:rPr>
          <w:rFonts w:ascii="Times New Roman" w:hAnsi="Times New Roman" w:cs="Times New Roman"/>
          <w:b/>
          <w:u w:val="double"/>
        </w:rPr>
      </w:pPr>
    </w:p>
    <w:p w:rsidR="00CD614A" w:rsidRPr="004878AB" w:rsidRDefault="00CD614A" w:rsidP="00CD614A">
      <w:pPr>
        <w:jc w:val="both"/>
        <w:rPr>
          <w:rFonts w:ascii="Times New Roman" w:hAnsi="Times New Roman" w:cs="Times New Roman"/>
          <w:b/>
        </w:rPr>
      </w:pPr>
      <w:r w:rsidRPr="004878AB">
        <w:rPr>
          <w:rFonts w:ascii="Times New Roman" w:hAnsi="Times New Roman" w:cs="Times New Roman"/>
          <w:b/>
        </w:rPr>
        <w:t xml:space="preserve">Theory: </w:t>
      </w:r>
      <w:r w:rsidRPr="004878AB">
        <w:rPr>
          <w:rFonts w:ascii="Times New Roman" w:hAnsi="Times New Roman" w:cs="Times New Roman"/>
        </w:rPr>
        <w:t>List various generalize components of commercial catalyst and discuss its significance in catalyst performance. List various catalyst preparation methods and its applications.</w:t>
      </w:r>
    </w:p>
    <w:p w:rsidR="00CD614A" w:rsidRPr="004878AB" w:rsidRDefault="00CD614A" w:rsidP="00CD614A">
      <w:pPr>
        <w:jc w:val="both"/>
        <w:rPr>
          <w:rFonts w:ascii="Times New Roman" w:hAnsi="Times New Roman" w:cs="Times New Roman"/>
        </w:rPr>
      </w:pPr>
      <w:r w:rsidRPr="004878AB">
        <w:rPr>
          <w:rFonts w:ascii="Times New Roman" w:hAnsi="Times New Roman" w:cs="Times New Roman"/>
          <w:b/>
        </w:rPr>
        <w:t xml:space="preserve">Procedure: </w:t>
      </w:r>
      <w:r w:rsidRPr="004878AB">
        <w:rPr>
          <w:rFonts w:ascii="Times New Roman" w:hAnsi="Times New Roman" w:cs="Times New Roman"/>
        </w:rPr>
        <w:t>10% (w/w) Zinc oxide (</w:t>
      </w:r>
      <w:proofErr w:type="spellStart"/>
      <w:r w:rsidRPr="004878AB">
        <w:rPr>
          <w:rFonts w:ascii="Times New Roman" w:hAnsi="Times New Roman" w:cs="Times New Roman"/>
        </w:rPr>
        <w:t>ZnO</w:t>
      </w:r>
      <w:proofErr w:type="spellEnd"/>
      <w:r w:rsidRPr="004878AB">
        <w:rPr>
          <w:rFonts w:ascii="Times New Roman" w:hAnsi="Times New Roman" w:cs="Times New Roman"/>
        </w:rPr>
        <w:t>) loaded on titanium dioxide (TiO</w:t>
      </w:r>
      <w:r w:rsidRPr="004878AB">
        <w:rPr>
          <w:rFonts w:ascii="Times New Roman" w:hAnsi="Times New Roman" w:cs="Times New Roman"/>
          <w:vertAlign w:val="subscript"/>
        </w:rPr>
        <w:t>2</w:t>
      </w:r>
      <w:r w:rsidRPr="004878AB">
        <w:rPr>
          <w:rFonts w:ascii="Times New Roman" w:hAnsi="Times New Roman" w:cs="Times New Roman"/>
        </w:rPr>
        <w:t>) is to be prepared. Follow the procedure given below.</w:t>
      </w:r>
    </w:p>
    <w:p w:rsidR="00CD614A" w:rsidRPr="004878AB" w:rsidRDefault="00CD614A" w:rsidP="00CD614A">
      <w:pPr>
        <w:numPr>
          <w:ilvl w:val="0"/>
          <w:numId w:val="32"/>
        </w:numPr>
        <w:spacing w:after="0" w:line="240" w:lineRule="auto"/>
        <w:jc w:val="both"/>
        <w:rPr>
          <w:rFonts w:ascii="Times New Roman" w:hAnsi="Times New Roman" w:cs="Times New Roman"/>
          <w:sz w:val="26"/>
          <w:szCs w:val="26"/>
        </w:rPr>
      </w:pPr>
      <w:r w:rsidRPr="004878AB">
        <w:rPr>
          <w:rFonts w:ascii="Times New Roman" w:hAnsi="Times New Roman" w:cs="Times New Roman"/>
          <w:sz w:val="26"/>
          <w:szCs w:val="26"/>
        </w:rPr>
        <w:t>Take 10 g TiO</w:t>
      </w:r>
      <w:r w:rsidRPr="004878AB">
        <w:rPr>
          <w:rFonts w:ascii="Times New Roman" w:hAnsi="Times New Roman" w:cs="Times New Roman"/>
          <w:sz w:val="17"/>
          <w:szCs w:val="17"/>
        </w:rPr>
        <w:t xml:space="preserve">2 </w:t>
      </w:r>
      <w:r w:rsidRPr="004878AB">
        <w:rPr>
          <w:rFonts w:ascii="Times New Roman" w:hAnsi="Times New Roman" w:cs="Times New Roman"/>
          <w:sz w:val="26"/>
          <w:szCs w:val="26"/>
        </w:rPr>
        <w:t xml:space="preserve">and add 10 ml distilled water were mixed to produce a slurry. </w:t>
      </w:r>
    </w:p>
    <w:p w:rsidR="00CD614A" w:rsidRPr="004878AB" w:rsidRDefault="00CD614A" w:rsidP="00CD614A">
      <w:pPr>
        <w:numPr>
          <w:ilvl w:val="0"/>
          <w:numId w:val="32"/>
        </w:numPr>
        <w:spacing w:after="0" w:line="240" w:lineRule="auto"/>
        <w:jc w:val="both"/>
        <w:rPr>
          <w:rFonts w:ascii="Times New Roman" w:hAnsi="Times New Roman" w:cs="Times New Roman"/>
          <w:sz w:val="26"/>
          <w:szCs w:val="26"/>
        </w:rPr>
      </w:pPr>
      <w:r w:rsidRPr="004878AB">
        <w:rPr>
          <w:rFonts w:ascii="Times New Roman" w:hAnsi="Times New Roman" w:cs="Times New Roman"/>
          <w:sz w:val="26"/>
          <w:szCs w:val="26"/>
        </w:rPr>
        <w:t xml:space="preserve">Prepare 10 gram catalyst having 5%, 10%, 15% and 20% (wt. basis) of zinc oxide on titanium dioxide. (Consider group 1 will prepare 5% </w:t>
      </w:r>
      <w:proofErr w:type="spellStart"/>
      <w:r w:rsidRPr="004878AB">
        <w:rPr>
          <w:rFonts w:ascii="Times New Roman" w:hAnsi="Times New Roman" w:cs="Times New Roman"/>
          <w:sz w:val="26"/>
          <w:szCs w:val="26"/>
        </w:rPr>
        <w:t>ZnO</w:t>
      </w:r>
      <w:proofErr w:type="spellEnd"/>
      <w:r w:rsidRPr="004878AB">
        <w:rPr>
          <w:rFonts w:ascii="Times New Roman" w:hAnsi="Times New Roman" w:cs="Times New Roman"/>
          <w:sz w:val="26"/>
          <w:szCs w:val="26"/>
        </w:rPr>
        <w:t xml:space="preserve"> on TiO</w:t>
      </w:r>
      <w:r w:rsidRPr="004878AB">
        <w:rPr>
          <w:rFonts w:ascii="Times New Roman" w:hAnsi="Times New Roman" w:cs="Times New Roman"/>
          <w:sz w:val="26"/>
          <w:szCs w:val="26"/>
          <w:vertAlign w:val="subscript"/>
        </w:rPr>
        <w:t>2</w:t>
      </w:r>
      <w:r w:rsidRPr="004878AB">
        <w:rPr>
          <w:rFonts w:ascii="Times New Roman" w:hAnsi="Times New Roman" w:cs="Times New Roman"/>
          <w:sz w:val="26"/>
          <w:szCs w:val="26"/>
        </w:rPr>
        <w:t xml:space="preserve">, Group 2, 3 and 4 </w:t>
      </w:r>
      <w:proofErr w:type="spellStart"/>
      <w:r w:rsidRPr="004878AB">
        <w:rPr>
          <w:rFonts w:ascii="Times New Roman" w:hAnsi="Times New Roman" w:cs="Times New Roman"/>
          <w:sz w:val="26"/>
          <w:szCs w:val="26"/>
        </w:rPr>
        <w:t>respetively</w:t>
      </w:r>
      <w:proofErr w:type="spellEnd"/>
      <w:r w:rsidRPr="004878AB">
        <w:rPr>
          <w:rFonts w:ascii="Times New Roman" w:hAnsi="Times New Roman" w:cs="Times New Roman"/>
          <w:sz w:val="26"/>
          <w:szCs w:val="26"/>
        </w:rPr>
        <w:t xml:space="preserve"> 10%, 15% and 20% </w:t>
      </w:r>
      <w:proofErr w:type="spellStart"/>
      <w:r w:rsidRPr="004878AB">
        <w:rPr>
          <w:rFonts w:ascii="Times New Roman" w:hAnsi="Times New Roman" w:cs="Times New Roman"/>
          <w:sz w:val="26"/>
          <w:szCs w:val="26"/>
        </w:rPr>
        <w:t>ZnO</w:t>
      </w:r>
      <w:proofErr w:type="spellEnd"/>
      <w:r w:rsidRPr="004878AB">
        <w:rPr>
          <w:rFonts w:ascii="Times New Roman" w:hAnsi="Times New Roman" w:cs="Times New Roman"/>
          <w:sz w:val="26"/>
          <w:szCs w:val="26"/>
        </w:rPr>
        <w:t xml:space="preserve"> on TiO</w:t>
      </w:r>
      <w:r w:rsidRPr="004878AB">
        <w:rPr>
          <w:rFonts w:ascii="Times New Roman" w:hAnsi="Times New Roman" w:cs="Times New Roman"/>
          <w:sz w:val="26"/>
          <w:szCs w:val="26"/>
          <w:vertAlign w:val="subscript"/>
        </w:rPr>
        <w:t>2</w:t>
      </w:r>
      <w:r w:rsidRPr="004878AB">
        <w:rPr>
          <w:rFonts w:ascii="Times New Roman" w:hAnsi="Times New Roman" w:cs="Times New Roman"/>
          <w:sz w:val="26"/>
          <w:szCs w:val="26"/>
        </w:rPr>
        <w:t>).</w:t>
      </w:r>
    </w:p>
    <w:p w:rsidR="00CD614A" w:rsidRPr="004878AB" w:rsidRDefault="00CD614A" w:rsidP="00CD614A">
      <w:pPr>
        <w:numPr>
          <w:ilvl w:val="0"/>
          <w:numId w:val="32"/>
        </w:numPr>
        <w:spacing w:after="0" w:line="240" w:lineRule="auto"/>
        <w:jc w:val="both"/>
        <w:rPr>
          <w:rFonts w:ascii="Times New Roman" w:hAnsi="Times New Roman" w:cs="Times New Roman"/>
          <w:sz w:val="26"/>
          <w:szCs w:val="26"/>
        </w:rPr>
      </w:pPr>
      <w:r w:rsidRPr="004878AB">
        <w:rPr>
          <w:rFonts w:ascii="Times New Roman" w:hAnsi="Times New Roman" w:cs="Times New Roman"/>
          <w:sz w:val="26"/>
          <w:szCs w:val="26"/>
        </w:rPr>
        <w:t xml:space="preserve">Calculate amount of Zinc nitrate required (read molecular weight given on box). </w:t>
      </w:r>
    </w:p>
    <w:p w:rsidR="00CD614A" w:rsidRPr="004878AB" w:rsidRDefault="00CD614A" w:rsidP="00CD614A">
      <w:pPr>
        <w:numPr>
          <w:ilvl w:val="0"/>
          <w:numId w:val="32"/>
        </w:numPr>
        <w:spacing w:after="0" w:line="240" w:lineRule="auto"/>
        <w:jc w:val="both"/>
        <w:rPr>
          <w:rFonts w:ascii="Times New Roman" w:hAnsi="Times New Roman" w:cs="Times New Roman"/>
          <w:sz w:val="26"/>
          <w:szCs w:val="26"/>
        </w:rPr>
      </w:pPr>
      <w:r w:rsidRPr="004878AB">
        <w:rPr>
          <w:rFonts w:ascii="Times New Roman" w:hAnsi="Times New Roman" w:cs="Times New Roman"/>
          <w:sz w:val="26"/>
          <w:szCs w:val="26"/>
        </w:rPr>
        <w:t xml:space="preserve">Take required quantity of zinc nitrate and dissolve in 10 ml of water. </w:t>
      </w:r>
    </w:p>
    <w:p w:rsidR="00CD614A" w:rsidRPr="004878AB" w:rsidRDefault="00CD614A" w:rsidP="00CD614A">
      <w:pPr>
        <w:numPr>
          <w:ilvl w:val="0"/>
          <w:numId w:val="32"/>
        </w:numPr>
        <w:spacing w:after="0" w:line="240" w:lineRule="auto"/>
        <w:jc w:val="both"/>
        <w:rPr>
          <w:rFonts w:ascii="Times New Roman" w:hAnsi="Times New Roman" w:cs="Times New Roman"/>
          <w:sz w:val="26"/>
          <w:szCs w:val="26"/>
        </w:rPr>
      </w:pPr>
      <w:r w:rsidRPr="004878AB">
        <w:rPr>
          <w:rFonts w:ascii="Times New Roman" w:hAnsi="Times New Roman" w:cs="Times New Roman"/>
          <w:sz w:val="26"/>
          <w:szCs w:val="26"/>
        </w:rPr>
        <w:t>Add zinc solution to the slurry of TiO</w:t>
      </w:r>
      <w:r w:rsidRPr="004878AB">
        <w:rPr>
          <w:rFonts w:ascii="Times New Roman" w:hAnsi="Times New Roman" w:cs="Times New Roman"/>
          <w:sz w:val="26"/>
          <w:szCs w:val="26"/>
          <w:vertAlign w:val="subscript"/>
        </w:rPr>
        <w:t>2</w:t>
      </w:r>
      <w:r w:rsidRPr="004878AB">
        <w:rPr>
          <w:rFonts w:ascii="Times New Roman" w:hAnsi="Times New Roman" w:cs="Times New Roman"/>
          <w:sz w:val="26"/>
          <w:szCs w:val="26"/>
        </w:rPr>
        <w:t xml:space="preserve"> and continue stirring for 60 min. at room temperature. </w:t>
      </w:r>
    </w:p>
    <w:p w:rsidR="00CD614A" w:rsidRPr="004878AB" w:rsidRDefault="00CD614A" w:rsidP="00CD614A">
      <w:pPr>
        <w:numPr>
          <w:ilvl w:val="0"/>
          <w:numId w:val="32"/>
        </w:numPr>
        <w:spacing w:after="0" w:line="240" w:lineRule="auto"/>
        <w:jc w:val="both"/>
        <w:rPr>
          <w:rFonts w:ascii="Times New Roman" w:hAnsi="Times New Roman" w:cs="Times New Roman"/>
          <w:sz w:val="26"/>
          <w:szCs w:val="26"/>
        </w:rPr>
      </w:pPr>
      <w:r w:rsidRPr="004878AB">
        <w:rPr>
          <w:rFonts w:ascii="Times New Roman" w:hAnsi="Times New Roman" w:cs="Times New Roman"/>
          <w:sz w:val="26"/>
          <w:szCs w:val="26"/>
        </w:rPr>
        <w:t xml:space="preserve">Allow solution to settle down and </w:t>
      </w:r>
      <w:proofErr w:type="spellStart"/>
      <w:r w:rsidRPr="004878AB">
        <w:rPr>
          <w:rFonts w:ascii="Times New Roman" w:hAnsi="Times New Roman" w:cs="Times New Roman"/>
          <w:sz w:val="26"/>
          <w:szCs w:val="26"/>
        </w:rPr>
        <w:t>decante</w:t>
      </w:r>
      <w:proofErr w:type="spellEnd"/>
      <w:r w:rsidRPr="004878AB">
        <w:rPr>
          <w:rFonts w:ascii="Times New Roman" w:hAnsi="Times New Roman" w:cs="Times New Roman"/>
          <w:sz w:val="26"/>
          <w:szCs w:val="26"/>
        </w:rPr>
        <w:t xml:space="preserve"> excess water from mixture. </w:t>
      </w:r>
    </w:p>
    <w:p w:rsidR="00CD614A" w:rsidRPr="004878AB" w:rsidRDefault="00CD614A" w:rsidP="00CD614A">
      <w:pPr>
        <w:numPr>
          <w:ilvl w:val="0"/>
          <w:numId w:val="32"/>
        </w:numPr>
        <w:spacing w:after="0" w:line="240" w:lineRule="auto"/>
        <w:jc w:val="both"/>
        <w:rPr>
          <w:rFonts w:ascii="Times New Roman" w:hAnsi="Times New Roman" w:cs="Times New Roman"/>
          <w:sz w:val="26"/>
          <w:szCs w:val="26"/>
        </w:rPr>
      </w:pPr>
      <w:r w:rsidRPr="004878AB">
        <w:rPr>
          <w:rFonts w:ascii="Times New Roman" w:hAnsi="Times New Roman" w:cs="Times New Roman"/>
          <w:sz w:val="26"/>
          <w:szCs w:val="26"/>
        </w:rPr>
        <w:t xml:space="preserve">Remove remaining moisture from the mixture in oven at 120 </w:t>
      </w:r>
      <w:r w:rsidRPr="004878AB">
        <w:rPr>
          <w:rFonts w:ascii="Times New Roman" w:hAnsi="Times New Roman" w:cs="Times New Roman"/>
          <w:sz w:val="26"/>
          <w:szCs w:val="26"/>
          <w:vertAlign w:val="superscript"/>
        </w:rPr>
        <w:t>0</w:t>
      </w:r>
      <w:r w:rsidRPr="004878AB">
        <w:rPr>
          <w:rFonts w:ascii="Times New Roman" w:hAnsi="Times New Roman" w:cs="Times New Roman"/>
          <w:sz w:val="26"/>
          <w:szCs w:val="26"/>
        </w:rPr>
        <w:t>C.</w:t>
      </w:r>
    </w:p>
    <w:p w:rsidR="00CD614A" w:rsidRPr="004878AB" w:rsidRDefault="00CD614A" w:rsidP="00CD614A">
      <w:pPr>
        <w:numPr>
          <w:ilvl w:val="0"/>
          <w:numId w:val="32"/>
        </w:numPr>
        <w:spacing w:after="0" w:line="240" w:lineRule="auto"/>
        <w:jc w:val="both"/>
        <w:rPr>
          <w:rFonts w:ascii="Times New Roman" w:hAnsi="Times New Roman" w:cs="Times New Roman"/>
          <w:sz w:val="26"/>
          <w:szCs w:val="26"/>
        </w:rPr>
      </w:pPr>
      <w:r w:rsidRPr="004878AB">
        <w:rPr>
          <w:rFonts w:ascii="Times New Roman" w:hAnsi="Times New Roman" w:cs="Times New Roman"/>
          <w:sz w:val="26"/>
          <w:szCs w:val="26"/>
        </w:rPr>
        <w:t xml:space="preserve">Crush solid lumps and make fine powder. </w:t>
      </w:r>
    </w:p>
    <w:p w:rsidR="00CD614A" w:rsidRPr="004878AB" w:rsidRDefault="00CD614A" w:rsidP="00CD614A">
      <w:pPr>
        <w:numPr>
          <w:ilvl w:val="0"/>
          <w:numId w:val="32"/>
        </w:numPr>
        <w:spacing w:after="0" w:line="240" w:lineRule="auto"/>
        <w:jc w:val="both"/>
        <w:rPr>
          <w:rFonts w:ascii="Times New Roman" w:hAnsi="Times New Roman" w:cs="Times New Roman"/>
          <w:sz w:val="26"/>
          <w:szCs w:val="26"/>
        </w:rPr>
      </w:pPr>
      <w:r w:rsidRPr="004878AB">
        <w:rPr>
          <w:rFonts w:ascii="Times New Roman" w:hAnsi="Times New Roman" w:cs="Times New Roman"/>
          <w:sz w:val="26"/>
          <w:szCs w:val="26"/>
        </w:rPr>
        <w:t xml:space="preserve">Carry out </w:t>
      </w:r>
      <w:proofErr w:type="spellStart"/>
      <w:r w:rsidRPr="004878AB">
        <w:rPr>
          <w:rFonts w:ascii="Times New Roman" w:hAnsi="Times New Roman" w:cs="Times New Roman"/>
          <w:sz w:val="26"/>
          <w:szCs w:val="26"/>
        </w:rPr>
        <w:t>calcination</w:t>
      </w:r>
      <w:proofErr w:type="spellEnd"/>
      <w:r w:rsidRPr="004878AB">
        <w:rPr>
          <w:rFonts w:ascii="Times New Roman" w:hAnsi="Times New Roman" w:cs="Times New Roman"/>
          <w:sz w:val="26"/>
          <w:szCs w:val="26"/>
        </w:rPr>
        <w:t xml:space="preserve"> at 400 °C for 6 h. </w:t>
      </w:r>
    </w:p>
    <w:p w:rsidR="00CD614A" w:rsidRPr="004878AB" w:rsidRDefault="00CD614A" w:rsidP="00CD614A">
      <w:pPr>
        <w:numPr>
          <w:ilvl w:val="0"/>
          <w:numId w:val="32"/>
        </w:numPr>
        <w:spacing w:after="0" w:line="240" w:lineRule="auto"/>
        <w:jc w:val="both"/>
        <w:rPr>
          <w:rFonts w:ascii="Times New Roman" w:hAnsi="Times New Roman" w:cs="Times New Roman"/>
          <w:sz w:val="26"/>
          <w:szCs w:val="26"/>
        </w:rPr>
      </w:pPr>
      <w:r w:rsidRPr="004878AB">
        <w:rPr>
          <w:rFonts w:ascii="Times New Roman" w:hAnsi="Times New Roman" w:cs="Times New Roman"/>
          <w:sz w:val="26"/>
          <w:szCs w:val="26"/>
        </w:rPr>
        <w:t xml:space="preserve">Measure weight of final x% </w:t>
      </w:r>
      <w:proofErr w:type="spellStart"/>
      <w:r w:rsidRPr="004878AB">
        <w:rPr>
          <w:rFonts w:ascii="Times New Roman" w:hAnsi="Times New Roman" w:cs="Times New Roman"/>
          <w:sz w:val="26"/>
          <w:szCs w:val="26"/>
        </w:rPr>
        <w:t>ZnO</w:t>
      </w:r>
      <w:proofErr w:type="spellEnd"/>
      <w:r w:rsidRPr="004878AB">
        <w:rPr>
          <w:rFonts w:ascii="Times New Roman" w:hAnsi="Times New Roman" w:cs="Times New Roman"/>
          <w:sz w:val="26"/>
          <w:szCs w:val="26"/>
        </w:rPr>
        <w:t xml:space="preserve"> loaded on TiO</w:t>
      </w:r>
      <w:r w:rsidRPr="004878AB">
        <w:rPr>
          <w:rFonts w:ascii="Times New Roman" w:hAnsi="Times New Roman" w:cs="Times New Roman"/>
          <w:sz w:val="26"/>
          <w:szCs w:val="26"/>
          <w:vertAlign w:val="subscript"/>
        </w:rPr>
        <w:t>2</w:t>
      </w:r>
      <w:r w:rsidRPr="004878AB">
        <w:rPr>
          <w:rFonts w:ascii="Times New Roman" w:hAnsi="Times New Roman" w:cs="Times New Roman"/>
          <w:sz w:val="26"/>
          <w:szCs w:val="26"/>
        </w:rPr>
        <w:t xml:space="preserve"> </w:t>
      </w:r>
      <w:proofErr w:type="spellStart"/>
      <w:r w:rsidRPr="004878AB">
        <w:rPr>
          <w:rFonts w:ascii="Times New Roman" w:hAnsi="Times New Roman" w:cs="Times New Roman"/>
          <w:sz w:val="26"/>
          <w:szCs w:val="26"/>
        </w:rPr>
        <w:t>photocatalyst</w:t>
      </w:r>
      <w:proofErr w:type="spellEnd"/>
      <w:r w:rsidRPr="004878AB">
        <w:rPr>
          <w:rFonts w:ascii="Times New Roman" w:hAnsi="Times New Roman" w:cs="Times New Roman"/>
          <w:sz w:val="26"/>
          <w:szCs w:val="26"/>
        </w:rPr>
        <w:t>.</w:t>
      </w:r>
    </w:p>
    <w:p w:rsidR="00CD614A" w:rsidRPr="004878AB" w:rsidRDefault="00CD614A" w:rsidP="00CD614A">
      <w:pPr>
        <w:numPr>
          <w:ilvl w:val="0"/>
          <w:numId w:val="32"/>
        </w:numPr>
        <w:spacing w:after="0" w:line="240" w:lineRule="auto"/>
        <w:jc w:val="both"/>
        <w:rPr>
          <w:rFonts w:ascii="Times New Roman" w:hAnsi="Times New Roman" w:cs="Times New Roman"/>
          <w:sz w:val="26"/>
          <w:szCs w:val="26"/>
        </w:rPr>
      </w:pPr>
      <w:r w:rsidRPr="004878AB">
        <w:rPr>
          <w:rFonts w:ascii="Times New Roman" w:hAnsi="Times New Roman" w:cs="Times New Roman"/>
          <w:sz w:val="26"/>
          <w:szCs w:val="26"/>
        </w:rPr>
        <w:t xml:space="preserve">Store fine powder in a suitable air tight sampler and keep it in a </w:t>
      </w:r>
      <w:proofErr w:type="spellStart"/>
      <w:r w:rsidRPr="004878AB">
        <w:rPr>
          <w:rFonts w:ascii="Times New Roman" w:hAnsi="Times New Roman" w:cs="Times New Roman"/>
          <w:sz w:val="26"/>
          <w:szCs w:val="26"/>
        </w:rPr>
        <w:t>desiccator</w:t>
      </w:r>
      <w:proofErr w:type="spellEnd"/>
      <w:r w:rsidRPr="004878AB">
        <w:rPr>
          <w:rFonts w:ascii="Times New Roman" w:hAnsi="Times New Roman" w:cs="Times New Roman"/>
          <w:sz w:val="26"/>
          <w:szCs w:val="26"/>
        </w:rPr>
        <w:t>.</w:t>
      </w:r>
    </w:p>
    <w:p w:rsidR="00CD614A" w:rsidRPr="004878AB" w:rsidRDefault="00CD614A" w:rsidP="00CD614A">
      <w:pPr>
        <w:ind w:left="360"/>
        <w:jc w:val="both"/>
        <w:rPr>
          <w:rFonts w:ascii="Times New Roman" w:hAnsi="Times New Roman" w:cs="Times New Roman"/>
          <w:sz w:val="26"/>
          <w:szCs w:val="26"/>
        </w:rPr>
      </w:pPr>
    </w:p>
    <w:p w:rsidR="00CD614A" w:rsidRPr="004878AB" w:rsidRDefault="00CD614A" w:rsidP="00CD614A">
      <w:pPr>
        <w:rPr>
          <w:rFonts w:ascii="Times New Roman" w:hAnsi="Times New Roman" w:cs="Times New Roman"/>
          <w:b/>
        </w:rPr>
      </w:pPr>
      <w:r w:rsidRPr="004878AB">
        <w:rPr>
          <w:rFonts w:ascii="Times New Roman" w:hAnsi="Times New Roman" w:cs="Times New Roman"/>
          <w:b/>
        </w:rPr>
        <w:t>Results:</w:t>
      </w:r>
    </w:p>
    <w:p w:rsidR="00CD614A" w:rsidRPr="004878AB" w:rsidRDefault="00CD614A" w:rsidP="00CD614A">
      <w:pPr>
        <w:rPr>
          <w:rFonts w:ascii="Times New Roman" w:hAnsi="Times New Roman" w:cs="Times New Roman"/>
        </w:rPr>
      </w:pPr>
      <w:r w:rsidRPr="004878AB">
        <w:rPr>
          <w:rFonts w:ascii="Times New Roman" w:hAnsi="Times New Roman" w:cs="Times New Roman"/>
        </w:rPr>
        <w:t xml:space="preserve">Wt. of solid </w:t>
      </w:r>
      <w:proofErr w:type="spellStart"/>
      <w:r w:rsidRPr="004878AB">
        <w:rPr>
          <w:rFonts w:ascii="Times New Roman" w:hAnsi="Times New Roman" w:cs="Times New Roman"/>
        </w:rPr>
        <w:t>ZnO</w:t>
      </w:r>
      <w:proofErr w:type="spellEnd"/>
      <w:r w:rsidRPr="004878AB">
        <w:rPr>
          <w:rFonts w:ascii="Times New Roman" w:hAnsi="Times New Roman" w:cs="Times New Roman"/>
        </w:rPr>
        <w:t xml:space="preserve"> on TiO</w:t>
      </w:r>
      <w:r w:rsidRPr="004878AB">
        <w:rPr>
          <w:rFonts w:ascii="Times New Roman" w:hAnsi="Times New Roman" w:cs="Times New Roman"/>
          <w:vertAlign w:val="subscript"/>
        </w:rPr>
        <w:t>2</w:t>
      </w:r>
      <w:r w:rsidRPr="004878AB">
        <w:rPr>
          <w:rFonts w:ascii="Times New Roman" w:hAnsi="Times New Roman" w:cs="Times New Roman"/>
        </w:rPr>
        <w:t xml:space="preserve"> catalyst =</w:t>
      </w:r>
    </w:p>
    <w:p w:rsidR="00CD614A" w:rsidRPr="004878AB" w:rsidRDefault="00CD614A" w:rsidP="00CD614A">
      <w:pPr>
        <w:rPr>
          <w:rFonts w:ascii="Times New Roman" w:hAnsi="Times New Roman" w:cs="Times New Roman"/>
        </w:rPr>
      </w:pPr>
    </w:p>
    <w:p w:rsidR="00CD614A" w:rsidRPr="004878AB" w:rsidRDefault="00CD614A" w:rsidP="00CD614A">
      <w:pPr>
        <w:rPr>
          <w:rFonts w:ascii="Times New Roman" w:hAnsi="Times New Roman" w:cs="Times New Roman"/>
          <w:b/>
        </w:rPr>
      </w:pPr>
      <w:r w:rsidRPr="004878AB">
        <w:rPr>
          <w:rFonts w:ascii="Times New Roman" w:hAnsi="Times New Roman" w:cs="Times New Roman"/>
          <w:b/>
        </w:rPr>
        <w:t>Conclusion:</w:t>
      </w:r>
    </w:p>
    <w:p w:rsidR="00CD614A" w:rsidRPr="004878AB" w:rsidRDefault="00CD614A" w:rsidP="00CD614A">
      <w:pPr>
        <w:rPr>
          <w:rFonts w:ascii="Times New Roman" w:hAnsi="Times New Roman" w:cs="Times New Roman"/>
          <w:b/>
        </w:rPr>
      </w:pPr>
    </w:p>
    <w:p w:rsidR="00CD614A" w:rsidRPr="004878AB" w:rsidRDefault="00CD614A" w:rsidP="00CD614A">
      <w:pPr>
        <w:rPr>
          <w:rFonts w:ascii="Times New Roman" w:hAnsi="Times New Roman" w:cs="Times New Roman"/>
          <w:b/>
        </w:rPr>
      </w:pPr>
    </w:p>
    <w:p w:rsidR="00CD614A" w:rsidRPr="004878AB" w:rsidRDefault="00CD614A" w:rsidP="00CD614A">
      <w:pPr>
        <w:rPr>
          <w:rFonts w:ascii="Times New Roman" w:hAnsi="Times New Roman" w:cs="Times New Roman"/>
          <w:b/>
        </w:rPr>
      </w:pPr>
    </w:p>
    <w:p w:rsidR="00CD614A" w:rsidRPr="004878AB" w:rsidRDefault="00CD614A" w:rsidP="00CD614A">
      <w:pPr>
        <w:rPr>
          <w:rFonts w:ascii="Times New Roman" w:hAnsi="Times New Roman" w:cs="Times New Roman"/>
          <w:b/>
        </w:rPr>
      </w:pPr>
      <w:r w:rsidRPr="004878AB">
        <w:rPr>
          <w:rFonts w:ascii="Times New Roman" w:hAnsi="Times New Roman" w:cs="Times New Roman"/>
          <w:b/>
        </w:rPr>
        <w:t>Quiz:</w:t>
      </w:r>
    </w:p>
    <w:p w:rsidR="00CD614A" w:rsidRPr="004878AB" w:rsidRDefault="00CD614A" w:rsidP="00CD614A">
      <w:pPr>
        <w:numPr>
          <w:ilvl w:val="0"/>
          <w:numId w:val="29"/>
        </w:numPr>
        <w:spacing w:after="0" w:line="240" w:lineRule="auto"/>
        <w:rPr>
          <w:rFonts w:ascii="Times New Roman" w:hAnsi="Times New Roman" w:cs="Times New Roman"/>
        </w:rPr>
      </w:pPr>
      <w:r w:rsidRPr="004878AB">
        <w:rPr>
          <w:rFonts w:ascii="Times New Roman" w:hAnsi="Times New Roman" w:cs="Times New Roman"/>
        </w:rPr>
        <w:t>List various catalyst synthesis methods and describe in brief.</w:t>
      </w:r>
    </w:p>
    <w:p w:rsidR="00CD614A" w:rsidRPr="004878AB" w:rsidRDefault="00CD614A" w:rsidP="00CD614A">
      <w:pPr>
        <w:numPr>
          <w:ilvl w:val="0"/>
          <w:numId w:val="29"/>
        </w:numPr>
        <w:spacing w:after="0" w:line="240" w:lineRule="auto"/>
        <w:rPr>
          <w:rFonts w:ascii="Times New Roman" w:hAnsi="Times New Roman" w:cs="Times New Roman"/>
        </w:rPr>
      </w:pPr>
      <w:r w:rsidRPr="004878AB">
        <w:rPr>
          <w:rFonts w:ascii="Times New Roman" w:hAnsi="Times New Roman" w:cs="Times New Roman"/>
        </w:rPr>
        <w:t xml:space="preserve">Discuss various methods to synthesize </w:t>
      </w:r>
      <w:proofErr w:type="spellStart"/>
      <w:r w:rsidRPr="004878AB">
        <w:rPr>
          <w:rFonts w:ascii="Times New Roman" w:hAnsi="Times New Roman" w:cs="Times New Roman"/>
        </w:rPr>
        <w:t>nano</w:t>
      </w:r>
      <w:proofErr w:type="spellEnd"/>
      <w:r w:rsidRPr="004878AB">
        <w:rPr>
          <w:rFonts w:ascii="Times New Roman" w:hAnsi="Times New Roman" w:cs="Times New Roman"/>
        </w:rPr>
        <w:t>-catalysts.</w:t>
      </w:r>
    </w:p>
    <w:p w:rsidR="00CD614A" w:rsidRPr="004878AB" w:rsidRDefault="00CD614A" w:rsidP="00CD614A">
      <w:pPr>
        <w:numPr>
          <w:ilvl w:val="0"/>
          <w:numId w:val="29"/>
        </w:numPr>
        <w:spacing w:after="0" w:line="240" w:lineRule="auto"/>
        <w:rPr>
          <w:rFonts w:ascii="Times New Roman" w:hAnsi="Times New Roman" w:cs="Times New Roman"/>
        </w:rPr>
      </w:pPr>
      <w:r w:rsidRPr="004878AB">
        <w:rPr>
          <w:rFonts w:ascii="Times New Roman" w:hAnsi="Times New Roman" w:cs="Times New Roman"/>
        </w:rPr>
        <w:t xml:space="preserve">List various reactions and catalysts used for such reactions. Also mention reaction conditions for such reactions. </w:t>
      </w:r>
    </w:p>
    <w:p w:rsidR="00CD614A" w:rsidRDefault="00CD614A">
      <w:pPr>
        <w:rPr>
          <w:rFonts w:ascii="Times New Roman" w:hAnsi="Times New Roman" w:cs="Times New Roman"/>
          <w:sz w:val="24"/>
          <w:szCs w:val="24"/>
        </w:rPr>
      </w:pPr>
      <w:r>
        <w:rPr>
          <w:rFonts w:ascii="Times New Roman" w:hAnsi="Times New Roman" w:cs="Times New Roman"/>
          <w:sz w:val="24"/>
          <w:szCs w:val="24"/>
        </w:rPr>
        <w:br w:type="page"/>
      </w:r>
    </w:p>
    <w:p w:rsidR="00F72FFD" w:rsidRDefault="001B0CA8" w:rsidP="001B0CA8">
      <w:pPr>
        <w:ind w:right="-1620"/>
        <w:rPr>
          <w:rFonts w:ascii="Times New Roman" w:hAnsi="Times New Roman" w:cs="Times New Roman"/>
          <w:sz w:val="24"/>
          <w:szCs w:val="24"/>
        </w:rPr>
      </w:pPr>
      <w:r w:rsidRPr="004878AB">
        <w:rPr>
          <w:rFonts w:ascii="Times New Roman" w:hAnsi="Times New Roman" w:cs="Times New Roman"/>
          <w:sz w:val="24"/>
          <w:szCs w:val="24"/>
        </w:rPr>
        <w:lastRenderedPageBreak/>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p>
    <w:p w:rsidR="001B0CA8" w:rsidRPr="004878AB" w:rsidRDefault="001B0CA8" w:rsidP="001B0CA8">
      <w:pPr>
        <w:ind w:right="-1620"/>
        <w:rPr>
          <w:rFonts w:ascii="Times New Roman" w:hAnsi="Times New Roman" w:cs="Times New Roman"/>
          <w:sz w:val="24"/>
          <w:szCs w:val="24"/>
        </w:rPr>
      </w:pP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t>Date:</w:t>
      </w:r>
    </w:p>
    <w:p w:rsidR="0063655D" w:rsidRPr="004878AB" w:rsidRDefault="0063655D" w:rsidP="0063655D">
      <w:pPr>
        <w:ind w:right="-1620"/>
        <w:rPr>
          <w:rFonts w:ascii="Times New Roman" w:hAnsi="Times New Roman" w:cs="Times New Roman"/>
          <w:b/>
          <w:bCs/>
          <w:sz w:val="24"/>
          <w:szCs w:val="24"/>
        </w:rPr>
      </w:pPr>
      <w:r w:rsidRPr="004878AB">
        <w:rPr>
          <w:rFonts w:ascii="Times New Roman" w:hAnsi="Times New Roman" w:cs="Times New Roman"/>
          <w:b/>
          <w:bCs/>
          <w:sz w:val="24"/>
          <w:szCs w:val="24"/>
        </w:rPr>
        <w:t xml:space="preserve">               To prepare Ni /</w:t>
      </w:r>
      <w:r w:rsidRPr="004878AB">
        <w:rPr>
          <w:rFonts w:ascii="Times New Roman" w:hAnsi="Times New Roman" w:cs="Times New Roman"/>
          <w:b/>
          <w:bCs/>
        </w:rPr>
        <w:t xml:space="preserve"> </w:t>
      </w:r>
      <w:r w:rsidRPr="004878AB">
        <w:rPr>
          <w:rFonts w:ascii="Times New Roman" w:hAnsi="Times New Roman" w:cs="Times New Roman"/>
          <w:b/>
          <w:bCs/>
          <w:sz w:val="24"/>
          <w:szCs w:val="24"/>
        </w:rPr>
        <w:t>γ-Al</w:t>
      </w:r>
      <w:r w:rsidRPr="004878AB">
        <w:rPr>
          <w:rFonts w:ascii="Times New Roman" w:hAnsi="Times New Roman" w:cs="Times New Roman"/>
          <w:b/>
          <w:bCs/>
          <w:sz w:val="24"/>
          <w:szCs w:val="24"/>
          <w:vertAlign w:val="subscript"/>
        </w:rPr>
        <w:t>2</w:t>
      </w:r>
      <w:r w:rsidRPr="004878AB">
        <w:rPr>
          <w:rFonts w:ascii="Times New Roman" w:hAnsi="Times New Roman" w:cs="Times New Roman"/>
          <w:b/>
          <w:bCs/>
          <w:sz w:val="24"/>
          <w:szCs w:val="24"/>
        </w:rPr>
        <w:t>O</w:t>
      </w:r>
      <w:r w:rsidRPr="004878AB">
        <w:rPr>
          <w:rFonts w:ascii="Times New Roman" w:hAnsi="Times New Roman" w:cs="Times New Roman"/>
          <w:b/>
          <w:bCs/>
          <w:sz w:val="24"/>
          <w:szCs w:val="24"/>
          <w:vertAlign w:val="subscript"/>
        </w:rPr>
        <w:t>3</w:t>
      </w:r>
      <w:r w:rsidRPr="004878AB">
        <w:rPr>
          <w:rFonts w:ascii="Times New Roman" w:hAnsi="Times New Roman" w:cs="Times New Roman"/>
          <w:b/>
          <w:bCs/>
          <w:sz w:val="24"/>
          <w:szCs w:val="24"/>
        </w:rPr>
        <w:t xml:space="preserve"> supported catalyst by wet impregnation Method</w:t>
      </w:r>
    </w:p>
    <w:p w:rsidR="0063655D" w:rsidRPr="004878AB" w:rsidRDefault="0063655D" w:rsidP="0063655D">
      <w:pPr>
        <w:spacing w:after="200" w:line="360" w:lineRule="auto"/>
        <w:jc w:val="both"/>
        <w:rPr>
          <w:rFonts w:ascii="Times New Roman" w:hAnsi="Times New Roman" w:cs="Times New Roman"/>
          <w:sz w:val="24"/>
          <w:szCs w:val="24"/>
        </w:rPr>
      </w:pPr>
      <w:r w:rsidRPr="004878AB">
        <w:rPr>
          <w:rFonts w:ascii="Times New Roman" w:hAnsi="Times New Roman" w:cs="Times New Roman"/>
          <w:b/>
          <w:sz w:val="24"/>
          <w:szCs w:val="24"/>
        </w:rPr>
        <w:t xml:space="preserve">Objective: </w:t>
      </w:r>
      <w:r w:rsidRPr="004878AB">
        <w:rPr>
          <w:rFonts w:ascii="Times New Roman" w:hAnsi="Times New Roman" w:cs="Times New Roman"/>
          <w:sz w:val="24"/>
          <w:szCs w:val="24"/>
        </w:rPr>
        <w:t>To prepare Ni /</w:t>
      </w:r>
      <w:r w:rsidRPr="004878AB">
        <w:rPr>
          <w:rFonts w:ascii="Times New Roman" w:hAnsi="Times New Roman" w:cs="Times New Roman"/>
        </w:rPr>
        <w:t xml:space="preserve"> </w:t>
      </w:r>
      <w:r w:rsidRPr="004878AB">
        <w:rPr>
          <w:rFonts w:ascii="Times New Roman" w:hAnsi="Times New Roman" w:cs="Times New Roman"/>
          <w:sz w:val="24"/>
          <w:szCs w:val="24"/>
        </w:rPr>
        <w:t>γ-Al</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 xml:space="preserve"> supported catalyst by wet impregnation Method (CO-</w:t>
      </w:r>
      <w:r w:rsidR="00FC6DCF">
        <w:rPr>
          <w:rFonts w:ascii="Times New Roman" w:hAnsi="Times New Roman" w:cs="Times New Roman"/>
          <w:sz w:val="24"/>
          <w:szCs w:val="24"/>
        </w:rPr>
        <w:t>1</w:t>
      </w:r>
      <w:r w:rsidRPr="004878AB">
        <w:rPr>
          <w:rFonts w:ascii="Times New Roman" w:hAnsi="Times New Roman" w:cs="Times New Roman"/>
          <w:sz w:val="24"/>
          <w:szCs w:val="24"/>
        </w:rPr>
        <w:t>)</w:t>
      </w:r>
    </w:p>
    <w:p w:rsidR="0063655D" w:rsidRPr="004878AB" w:rsidRDefault="0063655D" w:rsidP="0063655D">
      <w:pPr>
        <w:spacing w:after="200" w:line="360" w:lineRule="auto"/>
        <w:jc w:val="both"/>
        <w:rPr>
          <w:rFonts w:ascii="Times New Roman" w:hAnsi="Times New Roman" w:cs="Times New Roman"/>
          <w:sz w:val="24"/>
          <w:szCs w:val="24"/>
        </w:rPr>
      </w:pPr>
      <w:r w:rsidRPr="004878AB">
        <w:rPr>
          <w:rFonts w:ascii="Times New Roman" w:hAnsi="Times New Roman" w:cs="Times New Roman"/>
          <w:b/>
          <w:sz w:val="24"/>
          <w:szCs w:val="24"/>
        </w:rPr>
        <w:t xml:space="preserve">Chemicals Used: </w:t>
      </w:r>
      <w:r w:rsidRPr="004878AB">
        <w:rPr>
          <w:rFonts w:ascii="Times New Roman" w:hAnsi="Times New Roman" w:cs="Times New Roman"/>
          <w:sz w:val="24"/>
          <w:szCs w:val="24"/>
        </w:rPr>
        <w:t>Nickel Nitrate (</w:t>
      </w:r>
      <w:proofErr w:type="gramStart"/>
      <w:r w:rsidRPr="004878AB">
        <w:rPr>
          <w:rFonts w:ascii="Times New Roman" w:hAnsi="Times New Roman" w:cs="Times New Roman"/>
          <w:sz w:val="24"/>
          <w:szCs w:val="24"/>
        </w:rPr>
        <w:t>Ni(</w:t>
      </w:r>
      <w:proofErr w:type="gramEnd"/>
      <w:r w:rsidRPr="004878AB">
        <w:rPr>
          <w:rFonts w:ascii="Times New Roman" w:hAnsi="Times New Roman" w:cs="Times New Roman"/>
          <w:sz w:val="24"/>
          <w:szCs w:val="24"/>
        </w:rPr>
        <w:t>NO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.6H</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O), Aluminium Oxide (Al</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 Distilled Water (H</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O)</w:t>
      </w:r>
    </w:p>
    <w:p w:rsidR="0063655D" w:rsidRPr="004878AB" w:rsidRDefault="0063655D" w:rsidP="0063655D">
      <w:pPr>
        <w:spacing w:after="200" w:line="480" w:lineRule="auto"/>
        <w:jc w:val="both"/>
        <w:rPr>
          <w:rFonts w:ascii="Times New Roman" w:hAnsi="Times New Roman" w:cs="Times New Roman"/>
          <w:sz w:val="24"/>
          <w:szCs w:val="24"/>
        </w:rPr>
      </w:pPr>
      <w:r w:rsidRPr="004878AB">
        <w:rPr>
          <w:rFonts w:ascii="Times New Roman" w:hAnsi="Times New Roman" w:cs="Times New Roman"/>
          <w:b/>
          <w:sz w:val="24"/>
          <w:szCs w:val="24"/>
        </w:rPr>
        <w:t xml:space="preserve">Apparatus and Equipment Used: </w:t>
      </w:r>
      <w:r w:rsidRPr="004878AB">
        <w:rPr>
          <w:rFonts w:ascii="Times New Roman" w:hAnsi="Times New Roman" w:cs="Times New Roman"/>
          <w:sz w:val="24"/>
          <w:szCs w:val="24"/>
        </w:rPr>
        <w:t>Glass Beaker (50 ml), Digital Weighing Balance, Measuring Cylinder, Shaking Bath, Oil Bath, Hot Air Oven, Muffle Furnace</w:t>
      </w:r>
    </w:p>
    <w:p w:rsidR="0063655D" w:rsidRPr="004878AB" w:rsidRDefault="0063655D" w:rsidP="00EE08E9">
      <w:pPr>
        <w:spacing w:after="200" w:line="480" w:lineRule="auto"/>
        <w:jc w:val="both"/>
        <w:rPr>
          <w:rFonts w:ascii="Times New Roman" w:hAnsi="Times New Roman" w:cs="Times New Roman"/>
          <w:sz w:val="24"/>
          <w:szCs w:val="24"/>
        </w:rPr>
      </w:pPr>
      <w:r w:rsidRPr="004878AB">
        <w:rPr>
          <w:rFonts w:ascii="Times New Roman" w:hAnsi="Times New Roman" w:cs="Times New Roman"/>
          <w:b/>
          <w:sz w:val="24"/>
          <w:szCs w:val="24"/>
        </w:rPr>
        <w:t>Theory:</w:t>
      </w:r>
      <w:r w:rsidR="00EE08E9" w:rsidRPr="004878AB">
        <w:rPr>
          <w:rFonts w:ascii="Times New Roman" w:hAnsi="Times New Roman" w:cs="Times New Roman"/>
          <w:b/>
          <w:sz w:val="24"/>
          <w:szCs w:val="24"/>
        </w:rPr>
        <w:t xml:space="preserve"> </w:t>
      </w:r>
      <w:r w:rsidRPr="004878AB">
        <w:rPr>
          <w:rFonts w:ascii="Times New Roman" w:hAnsi="Times New Roman" w:cs="Times New Roman"/>
          <w:sz w:val="24"/>
          <w:szCs w:val="24"/>
        </w:rPr>
        <w:t>A catalyst can be defined as a substance, a small amount that alters (increases or decreases) the rate of a chemical reaction without itself undergoing any change in mass and composition at the end of reaction. A catalyst can be synthetic, organic or simply a metal.</w:t>
      </w:r>
    </w:p>
    <w:p w:rsidR="0063655D" w:rsidRPr="004878AB" w:rsidRDefault="0063655D" w:rsidP="0063655D">
      <w:pPr>
        <w:pStyle w:val="ListParagraph"/>
        <w:spacing w:line="360" w:lineRule="auto"/>
        <w:ind w:left="0"/>
        <w:jc w:val="both"/>
        <w:rPr>
          <w:rFonts w:ascii="Times New Roman" w:hAnsi="Times New Roman" w:cs="Times New Roman"/>
          <w:sz w:val="24"/>
          <w:szCs w:val="24"/>
        </w:rPr>
      </w:pPr>
      <w:r w:rsidRPr="004878AB">
        <w:rPr>
          <w:rFonts w:ascii="Times New Roman" w:hAnsi="Times New Roman" w:cs="Times New Roman"/>
          <w:sz w:val="24"/>
          <w:szCs w:val="24"/>
        </w:rPr>
        <w:t>Catalyst mainly divided in two parts based on their method of preparation.</w:t>
      </w:r>
    </w:p>
    <w:p w:rsidR="0063655D" w:rsidRPr="004878AB" w:rsidRDefault="0063655D" w:rsidP="0063655D">
      <w:pPr>
        <w:pStyle w:val="ListParagraph"/>
        <w:numPr>
          <w:ilvl w:val="0"/>
          <w:numId w:val="21"/>
        </w:numPr>
        <w:spacing w:before="240" w:after="200" w:line="480" w:lineRule="auto"/>
        <w:ind w:left="0"/>
        <w:jc w:val="both"/>
        <w:rPr>
          <w:rFonts w:ascii="Times New Roman" w:hAnsi="Times New Roman" w:cs="Times New Roman"/>
          <w:b/>
          <w:sz w:val="24"/>
          <w:szCs w:val="24"/>
        </w:rPr>
      </w:pPr>
      <w:r w:rsidRPr="004878AB">
        <w:rPr>
          <w:rFonts w:ascii="Times New Roman" w:hAnsi="Times New Roman" w:cs="Times New Roman"/>
          <w:b/>
          <w:sz w:val="24"/>
          <w:szCs w:val="24"/>
        </w:rPr>
        <w:t>Bulk Catalyst</w:t>
      </w:r>
    </w:p>
    <w:p w:rsidR="0063655D" w:rsidRPr="004878AB" w:rsidRDefault="0063655D" w:rsidP="0063655D">
      <w:pPr>
        <w:pStyle w:val="ListParagraph"/>
        <w:numPr>
          <w:ilvl w:val="0"/>
          <w:numId w:val="23"/>
        </w:numPr>
        <w:spacing w:before="240" w:after="200" w:line="360" w:lineRule="auto"/>
        <w:ind w:left="0"/>
        <w:jc w:val="both"/>
        <w:rPr>
          <w:rFonts w:ascii="Times New Roman" w:hAnsi="Times New Roman" w:cs="Times New Roman"/>
          <w:b/>
          <w:sz w:val="24"/>
          <w:szCs w:val="24"/>
        </w:rPr>
      </w:pPr>
      <w:r w:rsidRPr="004878AB">
        <w:rPr>
          <w:rFonts w:ascii="Times New Roman" w:hAnsi="Times New Roman" w:cs="Times New Roman"/>
          <w:sz w:val="24"/>
          <w:szCs w:val="24"/>
        </w:rPr>
        <w:t>Precipitation</w:t>
      </w:r>
    </w:p>
    <w:p w:rsidR="0063655D" w:rsidRPr="004878AB" w:rsidRDefault="0063655D" w:rsidP="0063655D">
      <w:pPr>
        <w:pStyle w:val="ListParagraph"/>
        <w:numPr>
          <w:ilvl w:val="0"/>
          <w:numId w:val="23"/>
        </w:numPr>
        <w:spacing w:before="240" w:after="200" w:line="360" w:lineRule="auto"/>
        <w:ind w:left="0"/>
        <w:jc w:val="both"/>
        <w:rPr>
          <w:rFonts w:ascii="Times New Roman" w:hAnsi="Times New Roman" w:cs="Times New Roman"/>
          <w:b/>
          <w:sz w:val="24"/>
          <w:szCs w:val="24"/>
        </w:rPr>
      </w:pPr>
      <w:r w:rsidRPr="004878AB">
        <w:rPr>
          <w:rFonts w:ascii="Times New Roman" w:hAnsi="Times New Roman" w:cs="Times New Roman"/>
          <w:sz w:val="24"/>
          <w:szCs w:val="24"/>
        </w:rPr>
        <w:t>Sol-Gel Method</w:t>
      </w:r>
    </w:p>
    <w:p w:rsidR="0063655D" w:rsidRPr="004878AB" w:rsidRDefault="0063655D" w:rsidP="0063655D">
      <w:pPr>
        <w:pStyle w:val="ListParagraph"/>
        <w:numPr>
          <w:ilvl w:val="0"/>
          <w:numId w:val="23"/>
        </w:numPr>
        <w:spacing w:before="240" w:after="200" w:line="360" w:lineRule="auto"/>
        <w:ind w:left="0"/>
        <w:jc w:val="both"/>
        <w:rPr>
          <w:rFonts w:ascii="Times New Roman" w:hAnsi="Times New Roman" w:cs="Times New Roman"/>
          <w:b/>
          <w:sz w:val="24"/>
          <w:szCs w:val="24"/>
        </w:rPr>
      </w:pPr>
      <w:r w:rsidRPr="004878AB">
        <w:rPr>
          <w:rFonts w:ascii="Times New Roman" w:hAnsi="Times New Roman" w:cs="Times New Roman"/>
          <w:sz w:val="24"/>
          <w:szCs w:val="24"/>
        </w:rPr>
        <w:t>Citrate Method</w:t>
      </w:r>
    </w:p>
    <w:p w:rsidR="0063655D" w:rsidRPr="004878AB" w:rsidRDefault="0063655D" w:rsidP="0063655D">
      <w:pPr>
        <w:pStyle w:val="ListParagraph"/>
        <w:numPr>
          <w:ilvl w:val="0"/>
          <w:numId w:val="21"/>
        </w:numPr>
        <w:spacing w:after="0" w:line="360" w:lineRule="auto"/>
        <w:ind w:left="0"/>
        <w:contextualSpacing w:val="0"/>
        <w:jc w:val="both"/>
        <w:rPr>
          <w:rFonts w:ascii="Times New Roman" w:hAnsi="Times New Roman" w:cs="Times New Roman"/>
          <w:b/>
          <w:sz w:val="24"/>
          <w:szCs w:val="24"/>
        </w:rPr>
      </w:pPr>
      <w:r w:rsidRPr="004878AB">
        <w:rPr>
          <w:rFonts w:ascii="Times New Roman" w:hAnsi="Times New Roman" w:cs="Times New Roman"/>
          <w:b/>
          <w:sz w:val="24"/>
          <w:szCs w:val="24"/>
        </w:rPr>
        <w:t>Supported Catalyst</w:t>
      </w:r>
    </w:p>
    <w:p w:rsidR="0063655D" w:rsidRPr="004878AB" w:rsidRDefault="0063655D" w:rsidP="0063655D">
      <w:pPr>
        <w:pStyle w:val="ListParagraph"/>
        <w:numPr>
          <w:ilvl w:val="0"/>
          <w:numId w:val="24"/>
        </w:numPr>
        <w:spacing w:after="0" w:line="360" w:lineRule="auto"/>
        <w:ind w:left="0"/>
        <w:contextualSpacing w:val="0"/>
        <w:jc w:val="both"/>
        <w:rPr>
          <w:rFonts w:ascii="Times New Roman" w:hAnsi="Times New Roman" w:cs="Times New Roman"/>
          <w:b/>
          <w:sz w:val="24"/>
          <w:szCs w:val="24"/>
        </w:rPr>
      </w:pPr>
      <w:r w:rsidRPr="004878AB">
        <w:rPr>
          <w:rFonts w:ascii="Times New Roman" w:hAnsi="Times New Roman" w:cs="Times New Roman"/>
          <w:sz w:val="24"/>
          <w:szCs w:val="24"/>
        </w:rPr>
        <w:t>Impregnation</w:t>
      </w:r>
    </w:p>
    <w:p w:rsidR="0063655D" w:rsidRPr="004878AB" w:rsidRDefault="0063655D" w:rsidP="0063655D">
      <w:pPr>
        <w:pStyle w:val="ListParagraph"/>
        <w:numPr>
          <w:ilvl w:val="0"/>
          <w:numId w:val="24"/>
        </w:numPr>
        <w:spacing w:after="0" w:line="360" w:lineRule="auto"/>
        <w:ind w:left="0"/>
        <w:contextualSpacing w:val="0"/>
        <w:jc w:val="both"/>
        <w:rPr>
          <w:rFonts w:ascii="Times New Roman" w:hAnsi="Times New Roman" w:cs="Times New Roman"/>
          <w:b/>
          <w:sz w:val="24"/>
          <w:szCs w:val="24"/>
        </w:rPr>
      </w:pPr>
      <w:r w:rsidRPr="004878AB">
        <w:rPr>
          <w:rFonts w:ascii="Times New Roman" w:hAnsi="Times New Roman" w:cs="Times New Roman"/>
          <w:sz w:val="24"/>
          <w:szCs w:val="24"/>
        </w:rPr>
        <w:t>Ion Exchange</w:t>
      </w:r>
    </w:p>
    <w:p w:rsidR="0063655D" w:rsidRPr="004878AB" w:rsidRDefault="0063655D" w:rsidP="0063655D">
      <w:pPr>
        <w:pStyle w:val="ListParagraph"/>
        <w:numPr>
          <w:ilvl w:val="0"/>
          <w:numId w:val="24"/>
        </w:numPr>
        <w:spacing w:after="0" w:line="360" w:lineRule="auto"/>
        <w:ind w:left="0"/>
        <w:contextualSpacing w:val="0"/>
        <w:jc w:val="both"/>
        <w:rPr>
          <w:rFonts w:ascii="Times New Roman" w:hAnsi="Times New Roman" w:cs="Times New Roman"/>
          <w:b/>
          <w:sz w:val="24"/>
          <w:szCs w:val="24"/>
        </w:rPr>
      </w:pPr>
      <w:r w:rsidRPr="004878AB">
        <w:rPr>
          <w:rFonts w:ascii="Times New Roman" w:hAnsi="Times New Roman" w:cs="Times New Roman"/>
          <w:sz w:val="24"/>
          <w:szCs w:val="24"/>
        </w:rPr>
        <w:t>Adsorption</w:t>
      </w:r>
    </w:p>
    <w:p w:rsidR="0063655D" w:rsidRPr="004878AB" w:rsidRDefault="0063655D" w:rsidP="0063655D">
      <w:pPr>
        <w:pStyle w:val="ListParagraph"/>
        <w:numPr>
          <w:ilvl w:val="0"/>
          <w:numId w:val="24"/>
        </w:numPr>
        <w:spacing w:after="0" w:line="360" w:lineRule="auto"/>
        <w:ind w:left="0"/>
        <w:contextualSpacing w:val="0"/>
        <w:jc w:val="both"/>
        <w:rPr>
          <w:rFonts w:ascii="Times New Roman" w:hAnsi="Times New Roman" w:cs="Times New Roman"/>
          <w:b/>
          <w:sz w:val="24"/>
          <w:szCs w:val="24"/>
        </w:rPr>
      </w:pPr>
      <w:r w:rsidRPr="004878AB">
        <w:rPr>
          <w:rFonts w:ascii="Times New Roman" w:hAnsi="Times New Roman" w:cs="Times New Roman"/>
          <w:sz w:val="24"/>
          <w:szCs w:val="24"/>
        </w:rPr>
        <w:t>Desorption</w:t>
      </w:r>
    </w:p>
    <w:p w:rsidR="0063655D" w:rsidRPr="004878AB" w:rsidRDefault="0063655D" w:rsidP="0063655D">
      <w:pPr>
        <w:autoSpaceDE w:val="0"/>
        <w:autoSpaceDN w:val="0"/>
        <w:adjustRightInd w:val="0"/>
        <w:spacing w:line="360" w:lineRule="auto"/>
        <w:jc w:val="both"/>
        <w:rPr>
          <w:rFonts w:ascii="Times New Roman" w:hAnsi="Times New Roman" w:cs="Times New Roman"/>
          <w:sz w:val="24"/>
          <w:szCs w:val="24"/>
        </w:rPr>
      </w:pPr>
    </w:p>
    <w:p w:rsidR="0063655D" w:rsidRPr="004878AB" w:rsidRDefault="0063655D" w:rsidP="0063655D">
      <w:pPr>
        <w:autoSpaceDE w:val="0"/>
        <w:autoSpaceDN w:val="0"/>
        <w:adjustRightInd w:val="0"/>
        <w:spacing w:line="360" w:lineRule="auto"/>
        <w:jc w:val="both"/>
        <w:rPr>
          <w:rFonts w:ascii="Times New Roman" w:hAnsi="Times New Roman" w:cs="Times New Roman"/>
          <w:sz w:val="24"/>
          <w:szCs w:val="24"/>
        </w:rPr>
      </w:pPr>
      <w:r w:rsidRPr="004878AB">
        <w:rPr>
          <w:rFonts w:ascii="Times New Roman" w:hAnsi="Times New Roman" w:cs="Times New Roman"/>
          <w:sz w:val="24"/>
          <w:szCs w:val="24"/>
        </w:rPr>
        <w:t>Preparation of supported catalyst is Deposition of a precursor of the active phase onto the surface of the support. Most catalysts need to be supported to avoid Sintering. The support carries the active components, provides surface area (porosity) and keeps high dispersion of active component, thermally stable and chemically inert.</w:t>
      </w:r>
    </w:p>
    <w:p w:rsidR="0063655D" w:rsidRPr="004878AB" w:rsidRDefault="0063655D" w:rsidP="0063655D">
      <w:pPr>
        <w:pStyle w:val="ListParagraph"/>
        <w:autoSpaceDE w:val="0"/>
        <w:autoSpaceDN w:val="0"/>
        <w:adjustRightInd w:val="0"/>
        <w:spacing w:before="240" w:line="360" w:lineRule="auto"/>
        <w:ind w:left="0"/>
        <w:jc w:val="both"/>
        <w:rPr>
          <w:rFonts w:ascii="Times New Roman" w:hAnsi="Times New Roman" w:cs="Times New Roman"/>
          <w:sz w:val="24"/>
          <w:szCs w:val="24"/>
        </w:rPr>
      </w:pPr>
      <w:r w:rsidRPr="004878AB">
        <w:rPr>
          <w:rFonts w:ascii="Times New Roman" w:hAnsi="Times New Roman" w:cs="Times New Roman"/>
          <w:sz w:val="24"/>
          <w:szCs w:val="24"/>
        </w:rPr>
        <w:t>The common supports used for catalyst preparation are Alumina (mostly ϒ-phase, SA up to 400 m</w:t>
      </w:r>
      <w:r w:rsidRPr="004878AB">
        <w:rPr>
          <w:rFonts w:ascii="Times New Roman" w:hAnsi="Times New Roman" w:cs="Times New Roman"/>
          <w:sz w:val="24"/>
          <w:szCs w:val="24"/>
          <w:vertAlign w:val="superscript"/>
        </w:rPr>
        <w:t>2</w:t>
      </w:r>
      <w:r w:rsidRPr="004878AB">
        <w:rPr>
          <w:rFonts w:ascii="Times New Roman" w:hAnsi="Times New Roman" w:cs="Times New Roman"/>
          <w:sz w:val="24"/>
          <w:szCs w:val="24"/>
        </w:rPr>
        <w:t>g</w:t>
      </w:r>
      <w:r w:rsidRPr="004878AB">
        <w:rPr>
          <w:rFonts w:ascii="Times New Roman" w:hAnsi="Times New Roman" w:cs="Times New Roman"/>
          <w:sz w:val="24"/>
          <w:szCs w:val="24"/>
          <w:vertAlign w:val="superscript"/>
        </w:rPr>
        <w:t>-1</w:t>
      </w:r>
      <w:r w:rsidRPr="004878AB">
        <w:rPr>
          <w:rFonts w:ascii="Times New Roman" w:hAnsi="Times New Roman" w:cs="Times New Roman"/>
          <w:sz w:val="24"/>
          <w:szCs w:val="24"/>
        </w:rPr>
        <w:t>), Silica (amorphous, SA up to 1000 m</w:t>
      </w:r>
      <w:r w:rsidRPr="004878AB">
        <w:rPr>
          <w:rFonts w:ascii="Times New Roman" w:hAnsi="Times New Roman" w:cs="Times New Roman"/>
          <w:sz w:val="24"/>
          <w:szCs w:val="24"/>
          <w:vertAlign w:val="superscript"/>
        </w:rPr>
        <w:t>2</w:t>
      </w:r>
      <w:r w:rsidRPr="004878AB">
        <w:rPr>
          <w:rFonts w:ascii="Times New Roman" w:hAnsi="Times New Roman" w:cs="Times New Roman"/>
          <w:sz w:val="24"/>
          <w:szCs w:val="24"/>
        </w:rPr>
        <w:t>g</w:t>
      </w:r>
      <w:r w:rsidRPr="004878AB">
        <w:rPr>
          <w:rFonts w:ascii="Times New Roman" w:hAnsi="Times New Roman" w:cs="Times New Roman"/>
          <w:sz w:val="24"/>
          <w:szCs w:val="24"/>
          <w:vertAlign w:val="superscript"/>
        </w:rPr>
        <w:t>-1</w:t>
      </w:r>
      <w:r w:rsidRPr="004878AB">
        <w:rPr>
          <w:rFonts w:ascii="Times New Roman" w:hAnsi="Times New Roman" w:cs="Times New Roman"/>
          <w:sz w:val="24"/>
          <w:szCs w:val="24"/>
        </w:rPr>
        <w:t>), Carbon (amorphous, SA up to 1000 m</w:t>
      </w:r>
      <w:r w:rsidRPr="004878AB">
        <w:rPr>
          <w:rFonts w:ascii="Times New Roman" w:hAnsi="Times New Roman" w:cs="Times New Roman"/>
          <w:sz w:val="24"/>
          <w:szCs w:val="24"/>
          <w:vertAlign w:val="superscript"/>
        </w:rPr>
        <w:t>2</w:t>
      </w:r>
      <w:r w:rsidRPr="004878AB">
        <w:rPr>
          <w:rFonts w:ascii="Times New Roman" w:hAnsi="Times New Roman" w:cs="Times New Roman"/>
          <w:sz w:val="24"/>
          <w:szCs w:val="24"/>
        </w:rPr>
        <w:t>g</w:t>
      </w:r>
      <w:r w:rsidRPr="004878AB">
        <w:rPr>
          <w:rFonts w:ascii="Times New Roman" w:hAnsi="Times New Roman" w:cs="Times New Roman"/>
          <w:sz w:val="24"/>
          <w:szCs w:val="24"/>
          <w:vertAlign w:val="superscript"/>
        </w:rPr>
        <w:t>-1</w:t>
      </w:r>
      <w:r w:rsidRPr="004878AB">
        <w:rPr>
          <w:rFonts w:ascii="Times New Roman" w:hAnsi="Times New Roman" w:cs="Times New Roman"/>
          <w:sz w:val="24"/>
          <w:szCs w:val="24"/>
        </w:rPr>
        <w:t xml:space="preserve">), </w:t>
      </w:r>
      <w:proofErr w:type="spellStart"/>
      <w:r w:rsidRPr="004878AB">
        <w:rPr>
          <w:rFonts w:ascii="Times New Roman" w:hAnsi="Times New Roman" w:cs="Times New Roman"/>
          <w:sz w:val="24"/>
          <w:szCs w:val="24"/>
        </w:rPr>
        <w:t>Zeolites</w:t>
      </w:r>
      <w:proofErr w:type="spellEnd"/>
      <w:r w:rsidRPr="004878AB">
        <w:rPr>
          <w:rFonts w:ascii="Times New Roman" w:hAnsi="Times New Roman" w:cs="Times New Roman"/>
          <w:sz w:val="24"/>
          <w:szCs w:val="24"/>
        </w:rPr>
        <w:t>, TiO</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xml:space="preserve">, </w:t>
      </w:r>
      <w:proofErr w:type="spellStart"/>
      <w:r w:rsidRPr="004878AB">
        <w:rPr>
          <w:rFonts w:ascii="Times New Roman" w:hAnsi="Times New Roman" w:cs="Times New Roman"/>
          <w:sz w:val="24"/>
          <w:szCs w:val="24"/>
        </w:rPr>
        <w:t>MgO</w:t>
      </w:r>
      <w:proofErr w:type="spellEnd"/>
      <w:r w:rsidRPr="004878AB">
        <w:rPr>
          <w:rFonts w:ascii="Times New Roman" w:hAnsi="Times New Roman" w:cs="Times New Roman"/>
          <w:sz w:val="24"/>
          <w:szCs w:val="24"/>
        </w:rPr>
        <w:t>.</w:t>
      </w:r>
    </w:p>
    <w:p w:rsidR="0063655D" w:rsidRPr="004878AB" w:rsidRDefault="0063655D" w:rsidP="0063655D">
      <w:pPr>
        <w:pStyle w:val="ListParagraph"/>
        <w:ind w:left="0"/>
        <w:contextualSpacing w:val="0"/>
        <w:jc w:val="both"/>
        <w:rPr>
          <w:rFonts w:ascii="Times New Roman" w:hAnsi="Times New Roman" w:cs="Times New Roman"/>
          <w:sz w:val="24"/>
          <w:szCs w:val="24"/>
        </w:rPr>
      </w:pPr>
    </w:p>
    <w:p w:rsidR="0063655D" w:rsidRPr="004878AB" w:rsidRDefault="0063655D" w:rsidP="0063655D">
      <w:pPr>
        <w:spacing w:after="200" w:line="276" w:lineRule="auto"/>
        <w:jc w:val="both"/>
        <w:rPr>
          <w:rFonts w:ascii="Times New Roman" w:hAnsi="Times New Roman" w:cs="Times New Roman"/>
          <w:b/>
          <w:sz w:val="24"/>
          <w:szCs w:val="24"/>
        </w:rPr>
      </w:pPr>
      <w:r w:rsidRPr="004878AB">
        <w:rPr>
          <w:rFonts w:ascii="Times New Roman" w:hAnsi="Times New Roman" w:cs="Times New Roman"/>
          <w:b/>
          <w:sz w:val="24"/>
          <w:szCs w:val="24"/>
        </w:rPr>
        <w:lastRenderedPageBreak/>
        <w:t>Procedure:</w:t>
      </w:r>
    </w:p>
    <w:p w:rsidR="0063655D" w:rsidRPr="004878AB" w:rsidRDefault="0063655D" w:rsidP="0063655D">
      <w:pPr>
        <w:pStyle w:val="ListParagraph"/>
        <w:ind w:left="0"/>
        <w:contextualSpacing w:val="0"/>
        <w:jc w:val="both"/>
        <w:rPr>
          <w:rFonts w:ascii="Times New Roman" w:hAnsi="Times New Roman" w:cs="Times New Roman"/>
          <w:sz w:val="24"/>
          <w:szCs w:val="24"/>
        </w:rPr>
      </w:pPr>
      <w:r w:rsidRPr="004878AB">
        <w:rPr>
          <w:rFonts w:ascii="Times New Roman" w:hAnsi="Times New Roman" w:cs="Times New Roman"/>
          <w:sz w:val="24"/>
          <w:szCs w:val="24"/>
        </w:rPr>
        <w:t xml:space="preserve">Impregnation method is of two type Dry Impregnation and Wet impregnation. </w:t>
      </w:r>
    </w:p>
    <w:p w:rsidR="0063655D" w:rsidRPr="004878AB" w:rsidRDefault="0063655D" w:rsidP="0063655D">
      <w:pPr>
        <w:jc w:val="both"/>
        <w:rPr>
          <w:rFonts w:ascii="Times New Roman" w:hAnsi="Times New Roman" w:cs="Times New Roman"/>
          <w:sz w:val="24"/>
          <w:szCs w:val="24"/>
        </w:rPr>
      </w:pPr>
      <w:r w:rsidRPr="004878AB">
        <w:rPr>
          <w:rFonts w:ascii="Times New Roman" w:hAnsi="Times New Roman" w:cs="Times New Roman"/>
          <w:sz w:val="24"/>
          <w:szCs w:val="24"/>
        </w:rPr>
        <w:t xml:space="preserve">These are main steps of wet impregnation method. </w:t>
      </w:r>
    </w:p>
    <w:p w:rsidR="0063655D" w:rsidRPr="004878AB" w:rsidRDefault="0063655D" w:rsidP="0063655D">
      <w:pPr>
        <w:pStyle w:val="ListParagraph"/>
        <w:numPr>
          <w:ilvl w:val="0"/>
          <w:numId w:val="26"/>
        </w:numPr>
        <w:spacing w:after="200" w:line="276" w:lineRule="auto"/>
        <w:ind w:firstLine="0"/>
        <w:jc w:val="both"/>
        <w:rPr>
          <w:rFonts w:ascii="Times New Roman" w:hAnsi="Times New Roman" w:cs="Times New Roman"/>
          <w:sz w:val="24"/>
          <w:szCs w:val="24"/>
        </w:rPr>
      </w:pPr>
      <w:r w:rsidRPr="004878AB">
        <w:rPr>
          <w:rFonts w:ascii="Times New Roman" w:hAnsi="Times New Roman" w:cs="Times New Roman"/>
          <w:sz w:val="24"/>
          <w:szCs w:val="24"/>
        </w:rPr>
        <w:t>Mixing of Precursor solution and porous Oxide (Support)</w:t>
      </w:r>
    </w:p>
    <w:p w:rsidR="0063655D" w:rsidRPr="004878AB" w:rsidRDefault="0063655D" w:rsidP="0063655D">
      <w:pPr>
        <w:pStyle w:val="ListParagraph"/>
        <w:numPr>
          <w:ilvl w:val="0"/>
          <w:numId w:val="26"/>
        </w:numPr>
        <w:spacing w:after="200" w:line="276" w:lineRule="auto"/>
        <w:ind w:firstLine="0"/>
        <w:jc w:val="both"/>
        <w:rPr>
          <w:rFonts w:ascii="Times New Roman" w:hAnsi="Times New Roman" w:cs="Times New Roman"/>
          <w:sz w:val="24"/>
          <w:szCs w:val="24"/>
        </w:rPr>
      </w:pPr>
      <w:r w:rsidRPr="004878AB">
        <w:rPr>
          <w:rFonts w:ascii="Times New Roman" w:hAnsi="Times New Roman" w:cs="Times New Roman"/>
          <w:sz w:val="24"/>
          <w:szCs w:val="24"/>
        </w:rPr>
        <w:t>Shaking</w:t>
      </w:r>
    </w:p>
    <w:p w:rsidR="0063655D" w:rsidRPr="004878AB" w:rsidRDefault="0063655D" w:rsidP="0063655D">
      <w:pPr>
        <w:pStyle w:val="ListParagraph"/>
        <w:numPr>
          <w:ilvl w:val="0"/>
          <w:numId w:val="26"/>
        </w:numPr>
        <w:spacing w:after="200" w:line="276" w:lineRule="auto"/>
        <w:ind w:firstLine="0"/>
        <w:jc w:val="both"/>
        <w:rPr>
          <w:rFonts w:ascii="Times New Roman" w:hAnsi="Times New Roman" w:cs="Times New Roman"/>
          <w:sz w:val="24"/>
          <w:szCs w:val="24"/>
        </w:rPr>
      </w:pPr>
      <w:r w:rsidRPr="004878AB">
        <w:rPr>
          <w:rFonts w:ascii="Times New Roman" w:hAnsi="Times New Roman" w:cs="Times New Roman"/>
          <w:sz w:val="24"/>
          <w:szCs w:val="24"/>
        </w:rPr>
        <w:t>Evaporation</w:t>
      </w:r>
    </w:p>
    <w:p w:rsidR="0063655D" w:rsidRPr="004878AB" w:rsidRDefault="0063655D" w:rsidP="0063655D">
      <w:pPr>
        <w:pStyle w:val="ListParagraph"/>
        <w:numPr>
          <w:ilvl w:val="0"/>
          <w:numId w:val="26"/>
        </w:numPr>
        <w:spacing w:after="200" w:line="276" w:lineRule="auto"/>
        <w:ind w:firstLine="0"/>
        <w:jc w:val="both"/>
        <w:rPr>
          <w:rFonts w:ascii="Times New Roman" w:hAnsi="Times New Roman" w:cs="Times New Roman"/>
          <w:sz w:val="24"/>
          <w:szCs w:val="24"/>
        </w:rPr>
      </w:pPr>
      <w:r w:rsidRPr="004878AB">
        <w:rPr>
          <w:rFonts w:ascii="Times New Roman" w:hAnsi="Times New Roman" w:cs="Times New Roman"/>
          <w:sz w:val="24"/>
          <w:szCs w:val="24"/>
        </w:rPr>
        <w:t xml:space="preserve">Drying in Hot air oven </w:t>
      </w:r>
    </w:p>
    <w:p w:rsidR="0063655D" w:rsidRPr="004878AB" w:rsidRDefault="0063655D" w:rsidP="0063655D">
      <w:pPr>
        <w:pStyle w:val="ListParagraph"/>
        <w:numPr>
          <w:ilvl w:val="0"/>
          <w:numId w:val="26"/>
        </w:numPr>
        <w:spacing w:after="200" w:line="276" w:lineRule="auto"/>
        <w:ind w:firstLine="0"/>
        <w:jc w:val="both"/>
        <w:rPr>
          <w:rFonts w:ascii="Times New Roman" w:hAnsi="Times New Roman" w:cs="Times New Roman"/>
          <w:sz w:val="24"/>
          <w:szCs w:val="24"/>
        </w:rPr>
      </w:pPr>
      <w:proofErr w:type="spellStart"/>
      <w:r w:rsidRPr="004878AB">
        <w:rPr>
          <w:rFonts w:ascii="Times New Roman" w:hAnsi="Times New Roman" w:cs="Times New Roman"/>
          <w:sz w:val="24"/>
          <w:szCs w:val="24"/>
        </w:rPr>
        <w:t>Calcination</w:t>
      </w:r>
      <w:proofErr w:type="spellEnd"/>
    </w:p>
    <w:p w:rsidR="0063655D" w:rsidRPr="004878AB" w:rsidRDefault="0063655D" w:rsidP="0063655D">
      <w:pPr>
        <w:pStyle w:val="ListParagraph"/>
        <w:numPr>
          <w:ilvl w:val="0"/>
          <w:numId w:val="26"/>
        </w:numPr>
        <w:spacing w:after="200" w:line="276" w:lineRule="auto"/>
        <w:ind w:firstLine="0"/>
        <w:jc w:val="both"/>
        <w:rPr>
          <w:rFonts w:ascii="Times New Roman" w:hAnsi="Times New Roman" w:cs="Times New Roman"/>
          <w:sz w:val="24"/>
          <w:szCs w:val="24"/>
        </w:rPr>
      </w:pPr>
      <w:r w:rsidRPr="004878AB">
        <w:rPr>
          <w:rFonts w:ascii="Times New Roman" w:hAnsi="Times New Roman" w:cs="Times New Roman"/>
          <w:sz w:val="24"/>
          <w:szCs w:val="24"/>
        </w:rPr>
        <w:t>Reduction</w:t>
      </w:r>
    </w:p>
    <w:p w:rsidR="0063655D" w:rsidRPr="004878AB" w:rsidRDefault="0063655D" w:rsidP="0063655D">
      <w:pPr>
        <w:pStyle w:val="ListParagraph"/>
        <w:jc w:val="both"/>
        <w:rPr>
          <w:rFonts w:ascii="Times New Roman" w:hAnsi="Times New Roman" w:cs="Times New Roman"/>
          <w:sz w:val="24"/>
          <w:szCs w:val="24"/>
        </w:rPr>
      </w:pPr>
    </w:p>
    <w:p w:rsidR="0063655D" w:rsidRPr="004878AB" w:rsidRDefault="0063655D" w:rsidP="0063655D">
      <w:pPr>
        <w:pStyle w:val="ListParagraph"/>
        <w:numPr>
          <w:ilvl w:val="0"/>
          <w:numId w:val="27"/>
        </w:numPr>
        <w:spacing w:after="200" w:line="360" w:lineRule="auto"/>
        <w:ind w:left="90" w:firstLine="0"/>
        <w:jc w:val="both"/>
        <w:rPr>
          <w:rFonts w:ascii="Times New Roman" w:hAnsi="Times New Roman" w:cs="Times New Roman"/>
          <w:sz w:val="24"/>
          <w:szCs w:val="24"/>
        </w:rPr>
      </w:pPr>
      <w:r w:rsidRPr="004878AB">
        <w:rPr>
          <w:rFonts w:ascii="Times New Roman" w:hAnsi="Times New Roman" w:cs="Times New Roman"/>
          <w:b/>
          <w:i/>
          <w:sz w:val="24"/>
          <w:szCs w:val="24"/>
        </w:rPr>
        <w:t>Mixing of Precursor solution and porous oxide:</w:t>
      </w:r>
      <w:r w:rsidRPr="004878AB">
        <w:rPr>
          <w:rFonts w:ascii="Times New Roman" w:hAnsi="Times New Roman" w:cs="Times New Roman"/>
          <w:sz w:val="24"/>
          <w:szCs w:val="24"/>
        </w:rPr>
        <w:t xml:space="preserve"> In this step, γ-Alumina (γ -Al</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 is taken as per quantity required. Then it crushed to 2-3 mm diameter. For precursor solution Nickel Nitrate (Ni (NO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.6H</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O) and water was mixed till complete dissolution. Precursor Solution added to the γ-Alumina drop wise with continuous stirring by glass rod. Drop wise addition done to non-uniform attachment of precursor solution to the support.</w:t>
      </w:r>
    </w:p>
    <w:p w:rsidR="0063655D" w:rsidRPr="004878AB" w:rsidRDefault="0063655D" w:rsidP="0063655D">
      <w:pPr>
        <w:pStyle w:val="ListParagraph"/>
        <w:numPr>
          <w:ilvl w:val="0"/>
          <w:numId w:val="27"/>
        </w:numPr>
        <w:spacing w:after="200" w:line="360" w:lineRule="auto"/>
        <w:ind w:left="90" w:firstLine="0"/>
        <w:jc w:val="both"/>
        <w:rPr>
          <w:rFonts w:ascii="Times New Roman" w:hAnsi="Times New Roman" w:cs="Times New Roman"/>
          <w:sz w:val="24"/>
          <w:szCs w:val="24"/>
        </w:rPr>
      </w:pPr>
      <w:r w:rsidRPr="004878AB">
        <w:rPr>
          <w:rFonts w:ascii="Times New Roman" w:hAnsi="Times New Roman" w:cs="Times New Roman"/>
          <w:b/>
          <w:i/>
          <w:sz w:val="24"/>
          <w:szCs w:val="24"/>
        </w:rPr>
        <w:t>Shaking:</w:t>
      </w:r>
      <w:r w:rsidRPr="004878AB">
        <w:rPr>
          <w:rFonts w:ascii="Times New Roman" w:hAnsi="Times New Roman" w:cs="Times New Roman"/>
          <w:sz w:val="24"/>
          <w:szCs w:val="24"/>
        </w:rPr>
        <w:t xml:space="preserve"> The Mixture of precursor solution and Support kept in shaking bath at ambient temperature. Then mixture shakes for 6 hour. Shaking done for uniform attachment of precursor solution in the pores of catalyst.</w:t>
      </w:r>
    </w:p>
    <w:p w:rsidR="0063655D" w:rsidRPr="004878AB" w:rsidRDefault="0063655D" w:rsidP="0063655D">
      <w:pPr>
        <w:pStyle w:val="ListParagraph"/>
        <w:numPr>
          <w:ilvl w:val="0"/>
          <w:numId w:val="27"/>
        </w:numPr>
        <w:spacing w:after="200" w:line="360" w:lineRule="auto"/>
        <w:ind w:left="90" w:firstLine="0"/>
        <w:jc w:val="both"/>
        <w:rPr>
          <w:rFonts w:ascii="Times New Roman" w:hAnsi="Times New Roman" w:cs="Times New Roman"/>
          <w:sz w:val="24"/>
          <w:szCs w:val="24"/>
        </w:rPr>
      </w:pPr>
      <w:r w:rsidRPr="004878AB">
        <w:rPr>
          <w:rFonts w:ascii="Times New Roman" w:hAnsi="Times New Roman" w:cs="Times New Roman"/>
          <w:b/>
          <w:i/>
          <w:sz w:val="24"/>
          <w:szCs w:val="24"/>
        </w:rPr>
        <w:t>Evaporation:</w:t>
      </w:r>
      <w:r w:rsidRPr="004878AB">
        <w:rPr>
          <w:rFonts w:ascii="Times New Roman" w:hAnsi="Times New Roman" w:cs="Times New Roman"/>
          <w:sz w:val="24"/>
          <w:szCs w:val="24"/>
        </w:rPr>
        <w:t xml:space="preserve"> After shaking, evaporation done to remove excess amount of water. The evaporation done at the temperature 80°C in oil bath.</w:t>
      </w:r>
    </w:p>
    <w:p w:rsidR="0063655D" w:rsidRPr="004878AB" w:rsidRDefault="0063655D" w:rsidP="0063655D">
      <w:pPr>
        <w:pStyle w:val="ListParagraph"/>
        <w:numPr>
          <w:ilvl w:val="0"/>
          <w:numId w:val="27"/>
        </w:numPr>
        <w:spacing w:after="200" w:line="360" w:lineRule="auto"/>
        <w:ind w:left="90" w:firstLine="0"/>
        <w:jc w:val="both"/>
        <w:rPr>
          <w:rFonts w:ascii="Times New Roman" w:hAnsi="Times New Roman" w:cs="Times New Roman"/>
          <w:sz w:val="24"/>
          <w:szCs w:val="24"/>
        </w:rPr>
      </w:pPr>
      <w:r w:rsidRPr="004878AB">
        <w:rPr>
          <w:rFonts w:ascii="Times New Roman" w:hAnsi="Times New Roman" w:cs="Times New Roman"/>
          <w:b/>
          <w:i/>
          <w:sz w:val="24"/>
          <w:szCs w:val="24"/>
        </w:rPr>
        <w:t>Drying in Hot Air Oven:</w:t>
      </w:r>
      <w:r w:rsidRPr="004878AB">
        <w:rPr>
          <w:rFonts w:ascii="Times New Roman" w:hAnsi="Times New Roman" w:cs="Times New Roman"/>
          <w:sz w:val="24"/>
          <w:szCs w:val="24"/>
        </w:rPr>
        <w:t xml:space="preserve"> After removal of excess amount of water the solution kept in the Hot Air Oven for Slow rate of drying at temperature 110°C in 12hour. Due to slow rate of drying uniformity of attachment of precursor in the pores of support.</w:t>
      </w:r>
    </w:p>
    <w:p w:rsidR="0063655D" w:rsidRPr="004878AB" w:rsidRDefault="0063655D" w:rsidP="0063655D">
      <w:pPr>
        <w:pStyle w:val="ListParagraph"/>
        <w:numPr>
          <w:ilvl w:val="0"/>
          <w:numId w:val="27"/>
        </w:numPr>
        <w:spacing w:after="200" w:line="360" w:lineRule="auto"/>
        <w:ind w:left="90" w:firstLine="0"/>
        <w:jc w:val="both"/>
        <w:rPr>
          <w:rFonts w:ascii="Times New Roman" w:hAnsi="Times New Roman" w:cs="Times New Roman"/>
          <w:sz w:val="24"/>
          <w:szCs w:val="24"/>
        </w:rPr>
      </w:pPr>
      <w:proofErr w:type="spellStart"/>
      <w:r w:rsidRPr="004878AB">
        <w:rPr>
          <w:rFonts w:ascii="Times New Roman" w:hAnsi="Times New Roman" w:cs="Times New Roman"/>
          <w:b/>
          <w:i/>
          <w:sz w:val="24"/>
          <w:szCs w:val="24"/>
        </w:rPr>
        <w:t>Calcination</w:t>
      </w:r>
      <w:proofErr w:type="spellEnd"/>
      <w:r w:rsidRPr="004878AB">
        <w:rPr>
          <w:rFonts w:ascii="Times New Roman" w:hAnsi="Times New Roman" w:cs="Times New Roman"/>
          <w:b/>
          <w:i/>
          <w:sz w:val="24"/>
          <w:szCs w:val="24"/>
        </w:rPr>
        <w:t>:</w:t>
      </w:r>
      <w:r w:rsidRPr="004878AB">
        <w:rPr>
          <w:rFonts w:ascii="Times New Roman" w:hAnsi="Times New Roman" w:cs="Times New Roman"/>
          <w:sz w:val="24"/>
          <w:szCs w:val="24"/>
        </w:rPr>
        <w:t xml:space="preserve"> </w:t>
      </w:r>
      <w:proofErr w:type="spellStart"/>
      <w:r w:rsidRPr="004878AB">
        <w:rPr>
          <w:rFonts w:ascii="Times New Roman" w:hAnsi="Times New Roman" w:cs="Times New Roman"/>
          <w:sz w:val="24"/>
          <w:szCs w:val="24"/>
        </w:rPr>
        <w:t>Calcination</w:t>
      </w:r>
      <w:proofErr w:type="spellEnd"/>
      <w:r w:rsidRPr="004878AB">
        <w:rPr>
          <w:rFonts w:ascii="Times New Roman" w:hAnsi="Times New Roman" w:cs="Times New Roman"/>
          <w:sz w:val="24"/>
          <w:szCs w:val="24"/>
        </w:rPr>
        <w:t xml:space="preserve"> done in the open air furnace or muffle furnace at temperature 600°C for 4 hour. In this step metal oxides formed.</w:t>
      </w:r>
    </w:p>
    <w:p w:rsidR="0063655D" w:rsidRPr="004878AB" w:rsidRDefault="0063655D" w:rsidP="0063655D">
      <w:pPr>
        <w:pStyle w:val="ListParagraph"/>
        <w:numPr>
          <w:ilvl w:val="0"/>
          <w:numId w:val="27"/>
        </w:numPr>
        <w:spacing w:after="200" w:line="360" w:lineRule="auto"/>
        <w:ind w:left="90" w:firstLine="0"/>
        <w:jc w:val="both"/>
        <w:rPr>
          <w:rFonts w:ascii="Times New Roman" w:hAnsi="Times New Roman" w:cs="Times New Roman"/>
          <w:sz w:val="24"/>
          <w:szCs w:val="24"/>
        </w:rPr>
      </w:pPr>
      <w:r w:rsidRPr="004878AB">
        <w:rPr>
          <w:rFonts w:ascii="Times New Roman" w:hAnsi="Times New Roman" w:cs="Times New Roman"/>
          <w:b/>
          <w:i/>
          <w:sz w:val="24"/>
          <w:szCs w:val="24"/>
        </w:rPr>
        <w:t>Reduction:</w:t>
      </w:r>
      <w:r w:rsidRPr="004878AB">
        <w:rPr>
          <w:rFonts w:ascii="Times New Roman" w:hAnsi="Times New Roman" w:cs="Times New Roman"/>
          <w:sz w:val="24"/>
          <w:szCs w:val="24"/>
        </w:rPr>
        <w:t xml:space="preserve"> In this step the metal oxide reduced to pure metal in the presence of Hydrogen. Supported metal Catalyst formed.</w:t>
      </w:r>
    </w:p>
    <w:p w:rsidR="0063655D" w:rsidRPr="004878AB" w:rsidRDefault="0063655D" w:rsidP="0063655D">
      <w:pPr>
        <w:pStyle w:val="ListParagraph"/>
        <w:numPr>
          <w:ilvl w:val="0"/>
          <w:numId w:val="27"/>
        </w:numPr>
        <w:spacing w:after="200" w:line="360" w:lineRule="auto"/>
        <w:ind w:left="90" w:firstLine="0"/>
        <w:jc w:val="both"/>
        <w:rPr>
          <w:rFonts w:ascii="Times New Roman" w:hAnsi="Times New Roman" w:cs="Times New Roman"/>
          <w:sz w:val="24"/>
          <w:szCs w:val="24"/>
        </w:rPr>
      </w:pPr>
    </w:p>
    <w:p w:rsidR="0063655D" w:rsidRPr="004878AB" w:rsidRDefault="0063655D" w:rsidP="0063655D">
      <w:pPr>
        <w:pStyle w:val="ListParagraph"/>
        <w:numPr>
          <w:ilvl w:val="0"/>
          <w:numId w:val="25"/>
        </w:numPr>
        <w:spacing w:after="200" w:line="360" w:lineRule="auto"/>
        <w:ind w:left="90"/>
        <w:jc w:val="both"/>
        <w:rPr>
          <w:rFonts w:ascii="Times New Roman" w:hAnsi="Times New Roman" w:cs="Times New Roman"/>
          <w:b/>
          <w:sz w:val="24"/>
          <w:szCs w:val="24"/>
        </w:rPr>
      </w:pPr>
      <w:r w:rsidRPr="004878AB">
        <w:rPr>
          <w:rFonts w:ascii="Times New Roman" w:hAnsi="Times New Roman" w:cs="Times New Roman"/>
          <w:b/>
          <w:sz w:val="24"/>
          <w:szCs w:val="24"/>
        </w:rPr>
        <w:t xml:space="preserve">Calculation: </w:t>
      </w:r>
    </w:p>
    <w:p w:rsidR="0063655D" w:rsidRPr="004878AB" w:rsidRDefault="0063655D" w:rsidP="0063655D">
      <w:pPr>
        <w:pStyle w:val="ListParagraph"/>
        <w:spacing w:line="360" w:lineRule="auto"/>
        <w:ind w:left="90"/>
        <w:jc w:val="both"/>
        <w:rPr>
          <w:rFonts w:ascii="Times New Roman" w:hAnsi="Times New Roman" w:cs="Times New Roman"/>
          <w:sz w:val="24"/>
          <w:szCs w:val="24"/>
        </w:rPr>
      </w:pPr>
      <w:r w:rsidRPr="004878AB">
        <w:rPr>
          <w:rFonts w:ascii="Times New Roman" w:hAnsi="Times New Roman" w:cs="Times New Roman"/>
          <w:sz w:val="24"/>
          <w:szCs w:val="24"/>
        </w:rPr>
        <w:t>Method of preparation: Wet-Impregnation method</w:t>
      </w:r>
    </w:p>
    <w:p w:rsidR="0063655D" w:rsidRPr="004878AB" w:rsidRDefault="0063655D" w:rsidP="0063655D">
      <w:pPr>
        <w:pStyle w:val="ListParagraph"/>
        <w:spacing w:line="360" w:lineRule="auto"/>
        <w:ind w:left="90"/>
        <w:jc w:val="both"/>
        <w:rPr>
          <w:rFonts w:ascii="Times New Roman" w:hAnsi="Times New Roman" w:cs="Times New Roman"/>
          <w:sz w:val="24"/>
          <w:szCs w:val="24"/>
        </w:rPr>
      </w:pPr>
      <w:r w:rsidRPr="004878AB">
        <w:rPr>
          <w:rFonts w:ascii="Times New Roman" w:hAnsi="Times New Roman" w:cs="Times New Roman"/>
          <w:sz w:val="24"/>
          <w:szCs w:val="24"/>
        </w:rPr>
        <w:t>Catalyst to be prepared: 5gm of Ni /</w:t>
      </w:r>
      <w:r w:rsidRPr="004878AB">
        <w:rPr>
          <w:rFonts w:ascii="Times New Roman" w:hAnsi="Times New Roman" w:cs="Times New Roman"/>
        </w:rPr>
        <w:t xml:space="preserve"> </w:t>
      </w:r>
      <w:r w:rsidRPr="004878AB">
        <w:rPr>
          <w:rFonts w:ascii="Times New Roman" w:hAnsi="Times New Roman" w:cs="Times New Roman"/>
          <w:sz w:val="24"/>
          <w:szCs w:val="24"/>
        </w:rPr>
        <w:t>γ-Al</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 xml:space="preserve"> Catalyst (5% Ni)</w:t>
      </w:r>
    </w:p>
    <w:p w:rsidR="0063655D" w:rsidRPr="004878AB" w:rsidRDefault="0063655D" w:rsidP="0063655D">
      <w:pPr>
        <w:pStyle w:val="ListParagraph"/>
        <w:spacing w:line="360" w:lineRule="auto"/>
        <w:ind w:left="90"/>
        <w:jc w:val="both"/>
        <w:rPr>
          <w:rFonts w:ascii="Times New Roman" w:hAnsi="Times New Roman" w:cs="Times New Roman"/>
          <w:sz w:val="24"/>
          <w:szCs w:val="24"/>
        </w:rPr>
      </w:pPr>
      <w:r w:rsidRPr="004878AB">
        <w:rPr>
          <w:rFonts w:ascii="Times New Roman" w:hAnsi="Times New Roman" w:cs="Times New Roman"/>
          <w:sz w:val="24"/>
          <w:szCs w:val="24"/>
        </w:rPr>
        <w:t>Salt precursor available: Ni (NO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.6H</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O</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119"/>
      </w:tblGrid>
      <w:tr w:rsidR="0063655D" w:rsidRPr="004878AB" w:rsidTr="0063655D">
        <w:tc>
          <w:tcPr>
            <w:tcW w:w="2835" w:type="dxa"/>
            <w:shd w:val="clear" w:color="auto" w:fill="auto"/>
          </w:tcPr>
          <w:p w:rsidR="0063655D" w:rsidRPr="004878AB" w:rsidRDefault="0063655D" w:rsidP="0063655D">
            <w:pPr>
              <w:spacing w:line="360" w:lineRule="auto"/>
              <w:ind w:left="90"/>
              <w:jc w:val="center"/>
              <w:rPr>
                <w:rFonts w:ascii="Times New Roman" w:hAnsi="Times New Roman" w:cs="Times New Roman"/>
                <w:b/>
                <w:sz w:val="24"/>
                <w:szCs w:val="24"/>
              </w:rPr>
            </w:pPr>
            <w:r w:rsidRPr="004878AB">
              <w:rPr>
                <w:rFonts w:ascii="Times New Roman" w:hAnsi="Times New Roman" w:cs="Times New Roman"/>
                <w:b/>
                <w:sz w:val="24"/>
                <w:szCs w:val="24"/>
              </w:rPr>
              <w:t>Chemical</w:t>
            </w:r>
          </w:p>
        </w:tc>
        <w:tc>
          <w:tcPr>
            <w:tcW w:w="3119" w:type="dxa"/>
            <w:shd w:val="clear" w:color="auto" w:fill="auto"/>
          </w:tcPr>
          <w:p w:rsidR="0063655D" w:rsidRPr="004878AB" w:rsidRDefault="0063655D" w:rsidP="0063655D">
            <w:pPr>
              <w:spacing w:line="360" w:lineRule="auto"/>
              <w:ind w:left="90"/>
              <w:jc w:val="center"/>
              <w:rPr>
                <w:rFonts w:ascii="Times New Roman" w:hAnsi="Times New Roman" w:cs="Times New Roman"/>
                <w:b/>
                <w:sz w:val="24"/>
                <w:szCs w:val="24"/>
              </w:rPr>
            </w:pPr>
            <w:r w:rsidRPr="004878AB">
              <w:rPr>
                <w:rFonts w:ascii="Times New Roman" w:hAnsi="Times New Roman" w:cs="Times New Roman"/>
                <w:b/>
                <w:sz w:val="24"/>
                <w:szCs w:val="24"/>
              </w:rPr>
              <w:t>Molecular weight (gm mol)</w:t>
            </w:r>
          </w:p>
        </w:tc>
      </w:tr>
      <w:tr w:rsidR="0063655D" w:rsidRPr="004878AB" w:rsidTr="0063655D">
        <w:tc>
          <w:tcPr>
            <w:tcW w:w="2835" w:type="dxa"/>
            <w:shd w:val="clear" w:color="auto" w:fill="auto"/>
          </w:tcPr>
          <w:p w:rsidR="0063655D" w:rsidRPr="004878AB" w:rsidRDefault="0063655D" w:rsidP="0063655D">
            <w:pPr>
              <w:spacing w:line="360" w:lineRule="auto"/>
              <w:ind w:left="90"/>
              <w:jc w:val="center"/>
              <w:rPr>
                <w:rFonts w:ascii="Times New Roman" w:hAnsi="Times New Roman" w:cs="Times New Roman"/>
                <w:sz w:val="24"/>
                <w:szCs w:val="24"/>
              </w:rPr>
            </w:pPr>
            <w:r w:rsidRPr="004878AB">
              <w:rPr>
                <w:rFonts w:ascii="Times New Roman" w:hAnsi="Times New Roman" w:cs="Times New Roman"/>
                <w:sz w:val="24"/>
                <w:szCs w:val="24"/>
              </w:rPr>
              <w:t>Ni (NO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.6H</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O</w:t>
            </w:r>
          </w:p>
        </w:tc>
        <w:tc>
          <w:tcPr>
            <w:tcW w:w="3119" w:type="dxa"/>
            <w:shd w:val="clear" w:color="auto" w:fill="auto"/>
          </w:tcPr>
          <w:p w:rsidR="0063655D" w:rsidRPr="004878AB" w:rsidRDefault="0063655D" w:rsidP="0063655D">
            <w:pPr>
              <w:spacing w:line="360" w:lineRule="auto"/>
              <w:ind w:left="90"/>
              <w:jc w:val="center"/>
              <w:rPr>
                <w:rFonts w:ascii="Times New Roman" w:hAnsi="Times New Roman" w:cs="Times New Roman"/>
                <w:sz w:val="24"/>
                <w:szCs w:val="24"/>
              </w:rPr>
            </w:pPr>
            <w:r w:rsidRPr="004878AB">
              <w:rPr>
                <w:rFonts w:ascii="Times New Roman" w:hAnsi="Times New Roman" w:cs="Times New Roman"/>
                <w:sz w:val="24"/>
                <w:szCs w:val="24"/>
              </w:rPr>
              <w:t>290.70</w:t>
            </w:r>
          </w:p>
        </w:tc>
      </w:tr>
      <w:tr w:rsidR="0063655D" w:rsidRPr="004878AB" w:rsidTr="0063655D">
        <w:tc>
          <w:tcPr>
            <w:tcW w:w="2835" w:type="dxa"/>
            <w:shd w:val="clear" w:color="auto" w:fill="auto"/>
          </w:tcPr>
          <w:p w:rsidR="0063655D" w:rsidRPr="004878AB" w:rsidRDefault="0063655D" w:rsidP="0063655D">
            <w:pPr>
              <w:spacing w:line="360" w:lineRule="auto"/>
              <w:ind w:left="90"/>
              <w:jc w:val="center"/>
              <w:rPr>
                <w:rFonts w:ascii="Times New Roman" w:hAnsi="Times New Roman" w:cs="Times New Roman"/>
                <w:sz w:val="24"/>
                <w:szCs w:val="24"/>
              </w:rPr>
            </w:pPr>
            <w:r w:rsidRPr="004878AB">
              <w:rPr>
                <w:rFonts w:ascii="Times New Roman" w:hAnsi="Times New Roman" w:cs="Times New Roman"/>
                <w:sz w:val="24"/>
                <w:szCs w:val="24"/>
              </w:rPr>
              <w:t>ϒ-Al</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O</w:t>
            </w:r>
            <w:r w:rsidRPr="004878AB">
              <w:rPr>
                <w:rFonts w:ascii="Times New Roman" w:hAnsi="Times New Roman" w:cs="Times New Roman"/>
                <w:sz w:val="24"/>
                <w:szCs w:val="24"/>
                <w:vertAlign w:val="subscript"/>
              </w:rPr>
              <w:t>3</w:t>
            </w:r>
          </w:p>
        </w:tc>
        <w:tc>
          <w:tcPr>
            <w:tcW w:w="3119" w:type="dxa"/>
            <w:shd w:val="clear" w:color="auto" w:fill="auto"/>
          </w:tcPr>
          <w:p w:rsidR="0063655D" w:rsidRPr="004878AB" w:rsidRDefault="0063655D" w:rsidP="0063655D">
            <w:pPr>
              <w:spacing w:line="360" w:lineRule="auto"/>
              <w:ind w:left="90"/>
              <w:jc w:val="center"/>
              <w:rPr>
                <w:rFonts w:ascii="Times New Roman" w:hAnsi="Times New Roman" w:cs="Times New Roman"/>
                <w:sz w:val="24"/>
                <w:szCs w:val="24"/>
              </w:rPr>
            </w:pPr>
            <w:r w:rsidRPr="004878AB">
              <w:rPr>
                <w:rFonts w:ascii="Times New Roman" w:hAnsi="Times New Roman" w:cs="Times New Roman"/>
                <w:sz w:val="24"/>
                <w:szCs w:val="24"/>
              </w:rPr>
              <w:t>101.96</w:t>
            </w:r>
          </w:p>
        </w:tc>
      </w:tr>
      <w:tr w:rsidR="0063655D" w:rsidRPr="004878AB" w:rsidTr="0063655D">
        <w:tc>
          <w:tcPr>
            <w:tcW w:w="2835" w:type="dxa"/>
            <w:shd w:val="clear" w:color="auto" w:fill="auto"/>
          </w:tcPr>
          <w:p w:rsidR="0063655D" w:rsidRPr="004878AB" w:rsidRDefault="0063655D" w:rsidP="0063655D">
            <w:pPr>
              <w:spacing w:line="360" w:lineRule="auto"/>
              <w:ind w:left="90"/>
              <w:jc w:val="center"/>
              <w:rPr>
                <w:rFonts w:ascii="Times New Roman" w:hAnsi="Times New Roman" w:cs="Times New Roman"/>
                <w:sz w:val="24"/>
                <w:szCs w:val="24"/>
              </w:rPr>
            </w:pPr>
            <w:r w:rsidRPr="004878AB">
              <w:rPr>
                <w:rFonts w:ascii="Times New Roman" w:hAnsi="Times New Roman" w:cs="Times New Roman"/>
                <w:sz w:val="24"/>
                <w:szCs w:val="24"/>
              </w:rPr>
              <w:lastRenderedPageBreak/>
              <w:t>Water</w:t>
            </w:r>
          </w:p>
        </w:tc>
        <w:tc>
          <w:tcPr>
            <w:tcW w:w="3119" w:type="dxa"/>
            <w:shd w:val="clear" w:color="auto" w:fill="auto"/>
          </w:tcPr>
          <w:p w:rsidR="0063655D" w:rsidRPr="004878AB" w:rsidRDefault="0063655D" w:rsidP="0063655D">
            <w:pPr>
              <w:spacing w:line="360" w:lineRule="auto"/>
              <w:ind w:left="90"/>
              <w:jc w:val="center"/>
              <w:rPr>
                <w:rFonts w:ascii="Times New Roman" w:hAnsi="Times New Roman" w:cs="Times New Roman"/>
                <w:sz w:val="24"/>
                <w:szCs w:val="24"/>
              </w:rPr>
            </w:pPr>
            <w:r w:rsidRPr="004878AB">
              <w:rPr>
                <w:rFonts w:ascii="Times New Roman" w:hAnsi="Times New Roman" w:cs="Times New Roman"/>
                <w:sz w:val="24"/>
                <w:szCs w:val="24"/>
              </w:rPr>
              <w:t>18</w:t>
            </w:r>
          </w:p>
        </w:tc>
      </w:tr>
      <w:tr w:rsidR="0063655D" w:rsidRPr="004878AB" w:rsidTr="0063655D">
        <w:tc>
          <w:tcPr>
            <w:tcW w:w="2835" w:type="dxa"/>
            <w:shd w:val="clear" w:color="auto" w:fill="auto"/>
          </w:tcPr>
          <w:p w:rsidR="0063655D" w:rsidRPr="004878AB" w:rsidRDefault="0063655D" w:rsidP="0063655D">
            <w:pPr>
              <w:spacing w:line="360" w:lineRule="auto"/>
              <w:ind w:left="90"/>
              <w:jc w:val="center"/>
              <w:rPr>
                <w:rFonts w:ascii="Times New Roman" w:hAnsi="Times New Roman" w:cs="Times New Roman"/>
                <w:sz w:val="24"/>
                <w:szCs w:val="24"/>
              </w:rPr>
            </w:pPr>
            <w:r w:rsidRPr="004878AB">
              <w:rPr>
                <w:rFonts w:ascii="Times New Roman" w:hAnsi="Times New Roman" w:cs="Times New Roman"/>
                <w:sz w:val="24"/>
                <w:szCs w:val="24"/>
              </w:rPr>
              <w:t>Ni</w:t>
            </w:r>
          </w:p>
        </w:tc>
        <w:tc>
          <w:tcPr>
            <w:tcW w:w="3119" w:type="dxa"/>
            <w:shd w:val="clear" w:color="auto" w:fill="auto"/>
          </w:tcPr>
          <w:p w:rsidR="0063655D" w:rsidRPr="004878AB" w:rsidRDefault="0063655D" w:rsidP="0063655D">
            <w:pPr>
              <w:spacing w:line="360" w:lineRule="auto"/>
              <w:ind w:left="90"/>
              <w:jc w:val="center"/>
              <w:rPr>
                <w:rFonts w:ascii="Times New Roman" w:hAnsi="Times New Roman" w:cs="Times New Roman"/>
                <w:sz w:val="24"/>
                <w:szCs w:val="24"/>
              </w:rPr>
            </w:pPr>
            <w:r w:rsidRPr="004878AB">
              <w:rPr>
                <w:rFonts w:ascii="Times New Roman" w:hAnsi="Times New Roman" w:cs="Times New Roman"/>
                <w:sz w:val="24"/>
                <w:szCs w:val="24"/>
              </w:rPr>
              <w:t>58.70</w:t>
            </w:r>
          </w:p>
        </w:tc>
      </w:tr>
      <w:tr w:rsidR="0063655D" w:rsidRPr="004878AB" w:rsidTr="0063655D">
        <w:tc>
          <w:tcPr>
            <w:tcW w:w="2835" w:type="dxa"/>
            <w:shd w:val="clear" w:color="auto" w:fill="auto"/>
          </w:tcPr>
          <w:p w:rsidR="0063655D" w:rsidRPr="004878AB" w:rsidRDefault="0063655D" w:rsidP="0063655D">
            <w:pPr>
              <w:spacing w:line="360" w:lineRule="auto"/>
              <w:ind w:left="90"/>
              <w:jc w:val="center"/>
              <w:rPr>
                <w:rFonts w:ascii="Times New Roman" w:hAnsi="Times New Roman" w:cs="Times New Roman"/>
                <w:sz w:val="24"/>
                <w:szCs w:val="24"/>
              </w:rPr>
            </w:pPr>
            <w:r w:rsidRPr="004878AB">
              <w:rPr>
                <w:rFonts w:ascii="Times New Roman" w:hAnsi="Times New Roman" w:cs="Times New Roman"/>
                <w:sz w:val="24"/>
                <w:szCs w:val="24"/>
              </w:rPr>
              <w:t>Al</w:t>
            </w:r>
          </w:p>
        </w:tc>
        <w:tc>
          <w:tcPr>
            <w:tcW w:w="3119" w:type="dxa"/>
            <w:shd w:val="clear" w:color="auto" w:fill="auto"/>
          </w:tcPr>
          <w:p w:rsidR="0063655D" w:rsidRPr="004878AB" w:rsidRDefault="0063655D" w:rsidP="0063655D">
            <w:pPr>
              <w:spacing w:line="360" w:lineRule="auto"/>
              <w:ind w:left="90"/>
              <w:jc w:val="center"/>
              <w:rPr>
                <w:rFonts w:ascii="Times New Roman" w:hAnsi="Times New Roman" w:cs="Times New Roman"/>
                <w:sz w:val="24"/>
                <w:szCs w:val="24"/>
              </w:rPr>
            </w:pPr>
            <w:r w:rsidRPr="004878AB">
              <w:rPr>
                <w:rFonts w:ascii="Times New Roman" w:hAnsi="Times New Roman" w:cs="Times New Roman"/>
                <w:sz w:val="24"/>
                <w:szCs w:val="24"/>
              </w:rPr>
              <w:t>26.98</w:t>
            </w:r>
          </w:p>
        </w:tc>
      </w:tr>
      <w:tr w:rsidR="0063655D" w:rsidRPr="004878AB" w:rsidTr="0063655D">
        <w:tc>
          <w:tcPr>
            <w:tcW w:w="2835" w:type="dxa"/>
            <w:shd w:val="clear" w:color="auto" w:fill="auto"/>
          </w:tcPr>
          <w:p w:rsidR="0063655D" w:rsidRPr="004878AB" w:rsidRDefault="0063655D" w:rsidP="0063655D">
            <w:pPr>
              <w:spacing w:line="360" w:lineRule="auto"/>
              <w:ind w:left="90"/>
              <w:jc w:val="center"/>
              <w:rPr>
                <w:rFonts w:ascii="Times New Roman" w:hAnsi="Times New Roman" w:cs="Times New Roman"/>
                <w:sz w:val="24"/>
                <w:szCs w:val="24"/>
              </w:rPr>
            </w:pPr>
            <w:r w:rsidRPr="004878AB">
              <w:rPr>
                <w:rFonts w:ascii="Times New Roman" w:hAnsi="Times New Roman" w:cs="Times New Roman"/>
                <w:sz w:val="24"/>
                <w:szCs w:val="24"/>
              </w:rPr>
              <w:t>O</w:t>
            </w:r>
            <w:r w:rsidRPr="004878AB">
              <w:rPr>
                <w:rFonts w:ascii="Times New Roman" w:hAnsi="Times New Roman" w:cs="Times New Roman"/>
                <w:sz w:val="24"/>
                <w:szCs w:val="24"/>
                <w:vertAlign w:val="subscript"/>
              </w:rPr>
              <w:t>2</w:t>
            </w:r>
          </w:p>
        </w:tc>
        <w:tc>
          <w:tcPr>
            <w:tcW w:w="3119" w:type="dxa"/>
            <w:shd w:val="clear" w:color="auto" w:fill="auto"/>
          </w:tcPr>
          <w:p w:rsidR="0063655D" w:rsidRPr="004878AB" w:rsidRDefault="0063655D" w:rsidP="0063655D">
            <w:pPr>
              <w:spacing w:line="360" w:lineRule="auto"/>
              <w:ind w:left="90"/>
              <w:jc w:val="center"/>
              <w:rPr>
                <w:rFonts w:ascii="Times New Roman" w:hAnsi="Times New Roman" w:cs="Times New Roman"/>
                <w:sz w:val="24"/>
                <w:szCs w:val="24"/>
              </w:rPr>
            </w:pPr>
            <w:r w:rsidRPr="004878AB">
              <w:rPr>
                <w:rFonts w:ascii="Times New Roman" w:hAnsi="Times New Roman" w:cs="Times New Roman"/>
                <w:sz w:val="24"/>
                <w:szCs w:val="24"/>
              </w:rPr>
              <w:t>16</w:t>
            </w:r>
          </w:p>
        </w:tc>
      </w:tr>
    </w:tbl>
    <w:p w:rsidR="0063655D" w:rsidRPr="004878AB" w:rsidRDefault="0063655D" w:rsidP="0063655D">
      <w:pPr>
        <w:spacing w:line="360" w:lineRule="auto"/>
        <w:ind w:left="90" w:firstLine="720"/>
        <w:jc w:val="both"/>
        <w:rPr>
          <w:rFonts w:ascii="Times New Roman" w:hAnsi="Times New Roman" w:cs="Times New Roman"/>
          <w:sz w:val="24"/>
          <w:szCs w:val="24"/>
        </w:rPr>
      </w:pPr>
    </w:p>
    <w:p w:rsidR="0063655D" w:rsidRPr="004878AB" w:rsidRDefault="0063655D" w:rsidP="0063655D">
      <w:pPr>
        <w:spacing w:line="360" w:lineRule="auto"/>
        <w:ind w:left="90" w:firstLine="720"/>
        <w:jc w:val="both"/>
        <w:rPr>
          <w:rFonts w:ascii="Times New Roman" w:hAnsi="Times New Roman" w:cs="Times New Roman"/>
          <w:sz w:val="24"/>
          <w:szCs w:val="24"/>
        </w:rPr>
      </w:pPr>
      <w:r w:rsidRPr="004878AB">
        <w:rPr>
          <w:rFonts w:ascii="Times New Roman" w:hAnsi="Times New Roman" w:cs="Times New Roman"/>
          <w:sz w:val="24"/>
          <w:szCs w:val="24"/>
        </w:rPr>
        <w:t>Molecular weight (gm/mol) of Nickel = 58.70 gm/mol</w:t>
      </w:r>
    </w:p>
    <w:p w:rsidR="0063655D" w:rsidRPr="004878AB" w:rsidRDefault="0063655D" w:rsidP="0063655D">
      <w:pPr>
        <w:spacing w:line="360" w:lineRule="auto"/>
        <w:ind w:left="90" w:firstLine="720"/>
        <w:jc w:val="both"/>
        <w:rPr>
          <w:rFonts w:ascii="Times New Roman" w:hAnsi="Times New Roman" w:cs="Times New Roman"/>
          <w:sz w:val="24"/>
          <w:szCs w:val="24"/>
        </w:rPr>
      </w:pPr>
      <w:r w:rsidRPr="004878AB">
        <w:rPr>
          <w:rFonts w:ascii="Times New Roman" w:hAnsi="Times New Roman" w:cs="Times New Roman"/>
          <w:sz w:val="24"/>
          <w:szCs w:val="24"/>
        </w:rPr>
        <w:t>Molecular Weight of Ni (NO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.6H</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xml:space="preserve">O = (58.70 + ((14 + (16 × 3)) × 2) + (6 × ((2 × 1) + 8)) </w:t>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t xml:space="preserve">  = 290.70 gm/mol</w:t>
      </w:r>
    </w:p>
    <w:p w:rsidR="0063655D" w:rsidRPr="004878AB" w:rsidRDefault="0063655D" w:rsidP="0063655D">
      <w:pPr>
        <w:spacing w:line="360" w:lineRule="auto"/>
        <w:ind w:left="90" w:firstLine="720"/>
        <w:jc w:val="both"/>
        <w:rPr>
          <w:rFonts w:ascii="Times New Roman" w:hAnsi="Times New Roman" w:cs="Times New Roman"/>
          <w:sz w:val="24"/>
          <w:szCs w:val="24"/>
        </w:rPr>
      </w:pPr>
      <w:r w:rsidRPr="004878AB">
        <w:rPr>
          <w:rFonts w:ascii="Times New Roman" w:hAnsi="Times New Roman" w:cs="Times New Roman"/>
          <w:sz w:val="24"/>
          <w:szCs w:val="24"/>
        </w:rPr>
        <w:t>Molecular Weight of Aluminium</w:t>
      </w:r>
      <w:r w:rsidRPr="004878AB">
        <w:rPr>
          <w:rFonts w:ascii="Times New Roman" w:hAnsi="Times New Roman" w:cs="Times New Roman"/>
          <w:sz w:val="24"/>
          <w:szCs w:val="24"/>
        </w:rPr>
        <w:tab/>
        <w:t xml:space="preserve">  = 26.98 gm/mol</w:t>
      </w:r>
    </w:p>
    <w:p w:rsidR="0063655D" w:rsidRPr="004878AB" w:rsidRDefault="0063655D" w:rsidP="0063655D">
      <w:pPr>
        <w:spacing w:line="360" w:lineRule="auto"/>
        <w:ind w:left="90" w:firstLine="720"/>
        <w:jc w:val="both"/>
        <w:rPr>
          <w:rFonts w:ascii="Times New Roman" w:hAnsi="Times New Roman" w:cs="Times New Roman"/>
          <w:sz w:val="24"/>
          <w:szCs w:val="24"/>
        </w:rPr>
      </w:pPr>
      <w:r w:rsidRPr="004878AB">
        <w:rPr>
          <w:rFonts w:ascii="Times New Roman" w:hAnsi="Times New Roman" w:cs="Times New Roman"/>
          <w:sz w:val="24"/>
          <w:szCs w:val="24"/>
        </w:rPr>
        <w:t>Molecular Weight of Oxygen</w:t>
      </w:r>
      <w:r w:rsidRPr="004878AB">
        <w:rPr>
          <w:rFonts w:ascii="Times New Roman" w:hAnsi="Times New Roman" w:cs="Times New Roman"/>
          <w:sz w:val="24"/>
          <w:szCs w:val="24"/>
        </w:rPr>
        <w:tab/>
      </w:r>
      <w:r w:rsidRPr="004878AB">
        <w:rPr>
          <w:rFonts w:ascii="Times New Roman" w:hAnsi="Times New Roman" w:cs="Times New Roman"/>
          <w:sz w:val="24"/>
          <w:szCs w:val="24"/>
        </w:rPr>
        <w:tab/>
        <w:t xml:space="preserve">  = 16 gm/mol</w:t>
      </w:r>
    </w:p>
    <w:p w:rsidR="0063655D" w:rsidRPr="004878AB" w:rsidRDefault="0063655D" w:rsidP="0063655D">
      <w:pPr>
        <w:spacing w:line="360" w:lineRule="auto"/>
        <w:ind w:left="90" w:firstLine="720"/>
        <w:jc w:val="both"/>
        <w:rPr>
          <w:rFonts w:ascii="Times New Roman" w:hAnsi="Times New Roman" w:cs="Times New Roman"/>
          <w:sz w:val="24"/>
          <w:szCs w:val="24"/>
        </w:rPr>
      </w:pPr>
      <w:r w:rsidRPr="004878AB">
        <w:rPr>
          <w:rFonts w:ascii="Times New Roman" w:hAnsi="Times New Roman" w:cs="Times New Roman"/>
          <w:sz w:val="24"/>
          <w:szCs w:val="24"/>
        </w:rPr>
        <w:t>Molecular weight of Al</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ab/>
      </w:r>
      <w:r w:rsidRPr="004878AB">
        <w:rPr>
          <w:rFonts w:ascii="Times New Roman" w:hAnsi="Times New Roman" w:cs="Times New Roman"/>
          <w:sz w:val="24"/>
          <w:szCs w:val="24"/>
        </w:rPr>
        <w:tab/>
        <w:t xml:space="preserve">  = (26.98×2) + (16×3) =101.96 gm/mol</w:t>
      </w:r>
    </w:p>
    <w:p w:rsidR="0063655D" w:rsidRPr="004878AB" w:rsidRDefault="0063655D" w:rsidP="0063655D">
      <w:pPr>
        <w:spacing w:line="360" w:lineRule="auto"/>
        <w:ind w:left="90" w:firstLine="720"/>
        <w:jc w:val="both"/>
        <w:rPr>
          <w:rFonts w:ascii="Times New Roman" w:hAnsi="Times New Roman" w:cs="Times New Roman"/>
          <w:sz w:val="24"/>
          <w:szCs w:val="24"/>
          <w:u w:val="single"/>
        </w:rPr>
      </w:pPr>
      <w:r w:rsidRPr="004878AB">
        <w:rPr>
          <w:rFonts w:ascii="Times New Roman" w:hAnsi="Times New Roman" w:cs="Times New Roman"/>
          <w:sz w:val="24"/>
          <w:szCs w:val="24"/>
          <w:u w:val="single"/>
        </w:rPr>
        <w:t>Calculation of Nickel (Ni) and Gamma Alumina (γ-Al</w:t>
      </w:r>
      <w:r w:rsidRPr="004878AB">
        <w:rPr>
          <w:rFonts w:ascii="Times New Roman" w:hAnsi="Times New Roman" w:cs="Times New Roman"/>
          <w:sz w:val="24"/>
          <w:szCs w:val="24"/>
          <w:u w:val="single"/>
          <w:vertAlign w:val="subscript"/>
        </w:rPr>
        <w:t>2</w:t>
      </w:r>
      <w:r w:rsidRPr="004878AB">
        <w:rPr>
          <w:rFonts w:ascii="Times New Roman" w:hAnsi="Times New Roman" w:cs="Times New Roman"/>
          <w:sz w:val="24"/>
          <w:szCs w:val="24"/>
          <w:u w:val="single"/>
        </w:rPr>
        <w:t>O</w:t>
      </w:r>
      <w:r w:rsidRPr="004878AB">
        <w:rPr>
          <w:rFonts w:ascii="Times New Roman" w:hAnsi="Times New Roman" w:cs="Times New Roman"/>
          <w:sz w:val="24"/>
          <w:szCs w:val="24"/>
          <w:u w:val="single"/>
          <w:vertAlign w:val="subscript"/>
        </w:rPr>
        <w:t>3</w:t>
      </w:r>
      <w:r w:rsidRPr="004878AB">
        <w:rPr>
          <w:rFonts w:ascii="Times New Roman" w:hAnsi="Times New Roman" w:cs="Times New Roman"/>
          <w:sz w:val="24"/>
          <w:szCs w:val="24"/>
          <w:u w:val="single"/>
        </w:rPr>
        <w:t>):</w:t>
      </w:r>
    </w:p>
    <w:p w:rsidR="0063655D" w:rsidRPr="004878AB" w:rsidRDefault="0063655D" w:rsidP="0063655D">
      <w:pPr>
        <w:spacing w:line="360" w:lineRule="auto"/>
        <w:ind w:left="90" w:firstLine="720"/>
        <w:jc w:val="both"/>
        <w:rPr>
          <w:rFonts w:ascii="Times New Roman" w:hAnsi="Times New Roman" w:cs="Times New Roman"/>
          <w:sz w:val="24"/>
          <w:szCs w:val="24"/>
        </w:rPr>
      </w:pPr>
      <w:r w:rsidRPr="004878AB">
        <w:rPr>
          <w:rFonts w:ascii="Times New Roman" w:hAnsi="Times New Roman" w:cs="Times New Roman"/>
          <w:sz w:val="24"/>
          <w:szCs w:val="24"/>
        </w:rPr>
        <w:t>In the catalyst 5 % Nickel should be present.</w:t>
      </w:r>
    </w:p>
    <w:p w:rsidR="0063655D" w:rsidRPr="004878AB" w:rsidRDefault="0063655D" w:rsidP="0063655D">
      <w:pPr>
        <w:spacing w:line="360" w:lineRule="auto"/>
        <w:ind w:left="90" w:firstLine="720"/>
        <w:jc w:val="both"/>
        <w:rPr>
          <w:rFonts w:ascii="Times New Roman" w:hAnsi="Times New Roman" w:cs="Times New Roman"/>
          <w:sz w:val="24"/>
          <w:szCs w:val="24"/>
        </w:rPr>
      </w:pPr>
      <w:r w:rsidRPr="004878AB">
        <w:rPr>
          <w:rFonts w:ascii="Times New Roman" w:hAnsi="Times New Roman" w:cs="Times New Roman"/>
          <w:sz w:val="24"/>
          <w:szCs w:val="24"/>
        </w:rPr>
        <w:t xml:space="preserve">Basis is 5 gm. So the Amount of Nickel needed </w:t>
      </w:r>
      <w:r w:rsidRPr="004878AB">
        <w:rPr>
          <w:rFonts w:ascii="Times New Roman" w:hAnsi="Times New Roman" w:cs="Times New Roman"/>
          <w:sz w:val="24"/>
          <w:szCs w:val="24"/>
        </w:rPr>
        <w:tab/>
        <w:t xml:space="preserve">= 5 gm×0.05 = </w:t>
      </w:r>
      <w:r w:rsidRPr="004878AB">
        <w:rPr>
          <w:rFonts w:ascii="Times New Roman" w:hAnsi="Times New Roman" w:cs="Times New Roman"/>
          <w:b/>
          <w:sz w:val="24"/>
          <w:szCs w:val="24"/>
        </w:rPr>
        <w:t>0.25gm</w:t>
      </w:r>
    </w:p>
    <w:p w:rsidR="0063655D" w:rsidRPr="004878AB" w:rsidRDefault="0063655D" w:rsidP="0063655D">
      <w:pPr>
        <w:spacing w:line="360" w:lineRule="auto"/>
        <w:ind w:left="90" w:firstLine="720"/>
        <w:jc w:val="both"/>
        <w:rPr>
          <w:rFonts w:ascii="Times New Roman" w:hAnsi="Times New Roman" w:cs="Times New Roman"/>
          <w:sz w:val="24"/>
          <w:szCs w:val="24"/>
        </w:rPr>
      </w:pPr>
      <w:r w:rsidRPr="004878AB">
        <w:rPr>
          <w:rFonts w:ascii="Times New Roman" w:hAnsi="Times New Roman" w:cs="Times New Roman"/>
          <w:sz w:val="24"/>
          <w:szCs w:val="24"/>
        </w:rPr>
        <w:t>58.7 gm/mol of Nickel present in 290.70 gm/mol of Ni (NO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.6H</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O</w:t>
      </w:r>
    </w:p>
    <w:p w:rsidR="0063655D" w:rsidRPr="004878AB" w:rsidRDefault="0063655D" w:rsidP="0063655D">
      <w:pPr>
        <w:spacing w:line="360" w:lineRule="auto"/>
        <w:ind w:left="90" w:firstLine="720"/>
        <w:jc w:val="both"/>
        <w:rPr>
          <w:rFonts w:ascii="Times New Roman" w:hAnsi="Times New Roman" w:cs="Times New Roman"/>
          <w:sz w:val="24"/>
          <w:szCs w:val="24"/>
        </w:rPr>
      </w:pPr>
      <w:r w:rsidRPr="004878AB">
        <w:rPr>
          <w:rFonts w:ascii="Times New Roman" w:hAnsi="Times New Roman" w:cs="Times New Roman"/>
          <w:sz w:val="24"/>
          <w:szCs w:val="24"/>
        </w:rPr>
        <w:t>For 0.25 gm of Nickel the amount of Ni (NO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.6H</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xml:space="preserve">O required </w:t>
      </w:r>
    </w:p>
    <w:p w:rsidR="0063655D" w:rsidRPr="004878AB" w:rsidRDefault="0063655D" w:rsidP="0063655D">
      <w:pPr>
        <w:spacing w:line="360" w:lineRule="auto"/>
        <w:ind w:left="90" w:firstLine="720"/>
        <w:jc w:val="both"/>
        <w:rPr>
          <w:rFonts w:ascii="Times New Roman" w:hAnsi="Times New Roman" w:cs="Times New Roman"/>
          <w:sz w:val="24"/>
          <w:szCs w:val="24"/>
        </w:rPr>
      </w:pPr>
      <w:r w:rsidRPr="004878AB">
        <w:rPr>
          <w:rFonts w:ascii="Times New Roman" w:hAnsi="Times New Roman" w:cs="Times New Roman"/>
          <w:sz w:val="24"/>
          <w:szCs w:val="24"/>
        </w:rPr>
        <w:t xml:space="preserve">= 290.70/58.70×0.25 = </w:t>
      </w:r>
      <w:r w:rsidRPr="004878AB">
        <w:rPr>
          <w:rFonts w:ascii="Times New Roman" w:hAnsi="Times New Roman" w:cs="Times New Roman"/>
          <w:b/>
          <w:sz w:val="24"/>
          <w:szCs w:val="24"/>
        </w:rPr>
        <w:t>1.238gm</w:t>
      </w:r>
    </w:p>
    <w:p w:rsidR="0063655D" w:rsidRPr="004878AB" w:rsidRDefault="0063655D" w:rsidP="0063655D">
      <w:pPr>
        <w:spacing w:line="360" w:lineRule="auto"/>
        <w:ind w:left="90" w:firstLine="720"/>
        <w:jc w:val="both"/>
        <w:rPr>
          <w:rFonts w:ascii="Times New Roman" w:hAnsi="Times New Roman" w:cs="Times New Roman"/>
          <w:b/>
          <w:sz w:val="24"/>
          <w:szCs w:val="24"/>
        </w:rPr>
      </w:pPr>
      <w:r w:rsidRPr="004878AB">
        <w:rPr>
          <w:rFonts w:ascii="Times New Roman" w:hAnsi="Times New Roman" w:cs="Times New Roman"/>
          <w:sz w:val="24"/>
          <w:szCs w:val="24"/>
        </w:rPr>
        <w:t>The amount of ϒ-Al</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 xml:space="preserve"> required = (Basis) 5gm – (qty. Of Nickel) 0.25 gm = </w:t>
      </w:r>
      <w:r w:rsidRPr="004878AB">
        <w:rPr>
          <w:rFonts w:ascii="Times New Roman" w:hAnsi="Times New Roman" w:cs="Times New Roman"/>
          <w:b/>
          <w:sz w:val="24"/>
          <w:szCs w:val="24"/>
        </w:rPr>
        <w:t>4.75 gm</w:t>
      </w:r>
    </w:p>
    <w:p w:rsidR="0063655D" w:rsidRPr="004878AB" w:rsidRDefault="0063655D" w:rsidP="0063655D">
      <w:pPr>
        <w:spacing w:line="360" w:lineRule="auto"/>
        <w:ind w:left="90" w:firstLine="720"/>
        <w:jc w:val="both"/>
        <w:rPr>
          <w:rFonts w:ascii="Times New Roman" w:hAnsi="Times New Roman" w:cs="Times New Roman"/>
          <w:sz w:val="24"/>
          <w:szCs w:val="24"/>
        </w:rPr>
      </w:pPr>
      <w:r w:rsidRPr="004878AB">
        <w:rPr>
          <w:rFonts w:ascii="Times New Roman" w:hAnsi="Times New Roman" w:cs="Times New Roman"/>
          <w:sz w:val="24"/>
          <w:szCs w:val="24"/>
        </w:rPr>
        <w:t>The amount of water required = 10 ml.</w:t>
      </w:r>
    </w:p>
    <w:p w:rsidR="0063655D" w:rsidRPr="004878AB" w:rsidRDefault="0063655D" w:rsidP="0063655D">
      <w:pPr>
        <w:spacing w:line="360" w:lineRule="auto"/>
        <w:ind w:firstLine="720"/>
        <w:jc w:val="both"/>
        <w:rPr>
          <w:rFonts w:ascii="Times New Roman" w:hAnsi="Times New Roman" w:cs="Times New Roman"/>
          <w:sz w:val="24"/>
          <w:szCs w:val="24"/>
        </w:rPr>
      </w:pPr>
    </w:p>
    <w:p w:rsidR="0063655D" w:rsidRPr="004878AB" w:rsidRDefault="0063655D" w:rsidP="0063655D">
      <w:pPr>
        <w:spacing w:line="360" w:lineRule="auto"/>
        <w:ind w:firstLine="720"/>
        <w:jc w:val="both"/>
        <w:rPr>
          <w:rFonts w:ascii="Times New Roman" w:hAnsi="Times New Roman" w:cs="Times New Roman"/>
          <w:sz w:val="24"/>
          <w:szCs w:val="24"/>
        </w:rPr>
      </w:pPr>
    </w:p>
    <w:p w:rsidR="0063655D" w:rsidRPr="004878AB" w:rsidRDefault="0063655D" w:rsidP="0063655D">
      <w:pPr>
        <w:spacing w:line="360" w:lineRule="auto"/>
        <w:ind w:firstLine="720"/>
        <w:jc w:val="both"/>
        <w:rPr>
          <w:rFonts w:ascii="Times New Roman" w:hAnsi="Times New Roman" w:cs="Times New Roman"/>
          <w:sz w:val="24"/>
          <w:szCs w:val="24"/>
        </w:rPr>
      </w:pPr>
    </w:p>
    <w:p w:rsidR="0063655D" w:rsidRPr="004878AB" w:rsidRDefault="0063655D" w:rsidP="0063655D">
      <w:pPr>
        <w:spacing w:line="360" w:lineRule="auto"/>
        <w:ind w:firstLine="720"/>
        <w:jc w:val="both"/>
        <w:rPr>
          <w:rFonts w:ascii="Times New Roman" w:hAnsi="Times New Roman" w:cs="Times New Roman"/>
          <w:sz w:val="24"/>
          <w:szCs w:val="24"/>
        </w:rPr>
      </w:pPr>
    </w:p>
    <w:p w:rsidR="0063655D" w:rsidRPr="004878AB" w:rsidRDefault="0063655D" w:rsidP="0063655D">
      <w:pPr>
        <w:pStyle w:val="ListParagraph"/>
        <w:spacing w:after="200" w:line="360" w:lineRule="auto"/>
        <w:jc w:val="both"/>
        <w:rPr>
          <w:rFonts w:ascii="Times New Roman" w:hAnsi="Times New Roman" w:cs="Times New Roman"/>
          <w:b/>
          <w:sz w:val="24"/>
          <w:szCs w:val="24"/>
        </w:rPr>
      </w:pPr>
      <w:r w:rsidRPr="004878AB">
        <w:rPr>
          <w:rFonts w:ascii="Times New Roman" w:hAnsi="Times New Roman" w:cs="Times New Roman"/>
          <w:b/>
          <w:sz w:val="24"/>
          <w:szCs w:val="24"/>
        </w:rPr>
        <w:br w:type="page"/>
      </w:r>
    </w:p>
    <w:p w:rsidR="0063655D" w:rsidRPr="004878AB" w:rsidRDefault="0063655D" w:rsidP="0063655D">
      <w:pPr>
        <w:spacing w:after="200" w:line="360" w:lineRule="auto"/>
        <w:jc w:val="both"/>
        <w:rPr>
          <w:rFonts w:ascii="Times New Roman" w:hAnsi="Times New Roman" w:cs="Times New Roman"/>
          <w:b/>
          <w:sz w:val="24"/>
          <w:szCs w:val="24"/>
        </w:rPr>
      </w:pPr>
      <w:r w:rsidRPr="004878AB">
        <w:rPr>
          <w:rFonts w:ascii="Times New Roman" w:hAnsi="Times New Roman" w:cs="Times New Roman"/>
          <w:b/>
          <w:sz w:val="24"/>
          <w:szCs w:val="24"/>
        </w:rPr>
        <w:lastRenderedPageBreak/>
        <w:t>Flow Chart for Wet Impregnation</w:t>
      </w:r>
    </w:p>
    <w:p w:rsidR="0063655D" w:rsidRPr="004878AB" w:rsidRDefault="007919D0" w:rsidP="0063655D">
      <w:pPr>
        <w:pStyle w:val="ListParagraph"/>
        <w:ind w:left="0"/>
        <w:contextualSpacing w:val="0"/>
        <w:jc w:val="right"/>
        <w:rPr>
          <w:rFonts w:ascii="Times New Roman" w:hAnsi="Times New Roman" w:cs="Times New Roman"/>
          <w:sz w:val="24"/>
          <w:szCs w:val="24"/>
        </w:rPr>
      </w:pPr>
      <w:r w:rsidRPr="007919D0">
        <w:rPr>
          <w:rFonts w:ascii="Times New Roman" w:hAnsi="Times New Roman" w:cs="Times New Roman"/>
          <w:noProof/>
          <w:sz w:val="24"/>
          <w:szCs w:val="24"/>
        </w:rPr>
        <w:pict>
          <v:group id="_x0000_s1034" style="position:absolute;left:0;text-align:left;margin-left:-21.4pt;margin-top:7.05pt;width:302.2pt;height:296.6pt;z-index:251670528" coordorigin="1012,2311" coordsize="6044,5932">
            <v:rect id="_x0000_s1035" style="position:absolute;left:1012;top:5838;width:1650;height:697">
              <v:shadow on="t"/>
              <v:textbox style="mso-next-textbox:#_x0000_s1035">
                <w:txbxContent>
                  <w:p w:rsidR="00FC6DCF" w:rsidRPr="009A2CC0" w:rsidRDefault="00FC6DCF" w:rsidP="0063655D">
                    <w:pPr>
                      <w:ind w:left="-56" w:right="-98"/>
                      <w:rPr>
                        <w:rFonts w:ascii="Times New Roman" w:hAnsi="Times New Roman"/>
                      </w:rPr>
                    </w:pPr>
                    <w:r w:rsidRPr="009A2CC0">
                      <w:rPr>
                        <w:rFonts w:ascii="Times New Roman" w:hAnsi="Times New Roman"/>
                      </w:rPr>
                      <w:t xml:space="preserve">Open Air </w:t>
                    </w:r>
                    <w:r>
                      <w:rPr>
                        <w:rFonts w:ascii="Times New Roman" w:hAnsi="Times New Roman"/>
                      </w:rPr>
                      <w:t>F</w:t>
                    </w:r>
                    <w:r w:rsidRPr="009A2CC0">
                      <w:rPr>
                        <w:rFonts w:ascii="Times New Roman" w:hAnsi="Times New Roman"/>
                      </w:rPr>
                      <w:t>urnace / Muffle Furnace</w:t>
                    </w:r>
                  </w:p>
                </w:txbxContent>
              </v:textbox>
            </v:rect>
            <v:rect id="_x0000_s1036" style="position:absolute;left:5490;top:3635;width:1566;height:409">
              <v:shadow on="t"/>
              <v:textbox style="mso-next-textbox:#_x0000_s1036">
                <w:txbxContent>
                  <w:p w:rsidR="00FC6DCF" w:rsidRPr="009A2CC0" w:rsidRDefault="00FC6DCF" w:rsidP="0063655D">
                    <w:pPr>
                      <w:ind w:left="-126"/>
                      <w:jc w:val="center"/>
                      <w:rPr>
                        <w:rFonts w:ascii="Times New Roman" w:hAnsi="Times New Roman"/>
                      </w:rPr>
                    </w:pPr>
                    <w:r>
                      <w:rPr>
                        <w:rFonts w:ascii="Times New Roman" w:hAnsi="Times New Roman"/>
                      </w:rPr>
                      <w:t xml:space="preserve"> </w:t>
                    </w:r>
                    <w:r w:rsidRPr="009A2CC0">
                      <w:rPr>
                        <w:rFonts w:ascii="Times New Roman" w:hAnsi="Times New Roman"/>
                      </w:rPr>
                      <w:t>In Shaking Bath</w:t>
                    </w:r>
                  </w:p>
                </w:txbxContent>
              </v:textbox>
            </v:rect>
            <v:group id="_x0000_s1037" style="position:absolute;left:1116;top:2311;width:5940;height:5932" coordorigin="1116,2311" coordsize="5940,5932">
              <v:rect id="_x0000_s1038" style="position:absolute;left:2975;top:5944;width:2320;height:484" strokecolor="#f2f2f2" strokeweight="3pt">
                <v:shadow on="t" type="perspective" color="#243f60" opacity=".5" offset="1pt" offset2="-1pt"/>
                <v:textbox style="mso-next-textbox:#_x0000_s1038">
                  <w:txbxContent>
                    <w:p w:rsidR="00FC6DCF" w:rsidRPr="009A2CC0" w:rsidRDefault="00FC6DCF" w:rsidP="0063655D">
                      <w:pPr>
                        <w:ind w:left="-154" w:right="-130"/>
                        <w:jc w:val="center"/>
                        <w:rPr>
                          <w:rFonts w:ascii="Times New Roman" w:hAnsi="Times New Roman"/>
                        </w:rPr>
                      </w:pPr>
                      <w:proofErr w:type="spellStart"/>
                      <w:r w:rsidRPr="009A2CC0">
                        <w:rPr>
                          <w:rFonts w:ascii="Times New Roman" w:hAnsi="Times New Roman"/>
                        </w:rPr>
                        <w:t>Calcination</w:t>
                      </w:r>
                      <w:proofErr w:type="spellEnd"/>
                      <w:r>
                        <w:rPr>
                          <w:rFonts w:ascii="Times New Roman" w:hAnsi="Times New Roman"/>
                        </w:rPr>
                        <w:t xml:space="preserve"> (</w:t>
                      </w:r>
                      <w:r w:rsidRPr="009A2CC0">
                        <w:rPr>
                          <w:rFonts w:ascii="Times New Roman" w:hAnsi="Times New Roman"/>
                        </w:rPr>
                        <w:t>4 hr</w:t>
                      </w:r>
                      <w:r>
                        <w:rPr>
                          <w:rFonts w:ascii="Times New Roman" w:hAnsi="Times New Roman"/>
                        </w:rPr>
                        <w:t>)</w:t>
                      </w:r>
                      <w:r w:rsidRPr="009A2CC0">
                        <w:rPr>
                          <w:rFonts w:ascii="Times New Roman" w:hAnsi="Times New Roman"/>
                        </w:rPr>
                        <w:t xml:space="preserve"> at 600°C</w:t>
                      </w:r>
                    </w:p>
                  </w:txbxContent>
                </v:textbox>
              </v:rect>
              <v:rect id="_x0000_s1039" style="position:absolute;left:3155;top:7478;width:1968;height:765" strokecolor="#f2f2f2" strokeweight="3pt">
                <v:shadow on="t" type="perspective" color="#243f60" opacity=".5" offset="1pt" offset2="-1pt"/>
                <v:textbox style="mso-next-textbox:#_x0000_s1039">
                  <w:txbxContent>
                    <w:p w:rsidR="00FC6DCF" w:rsidRPr="009A2CC0" w:rsidRDefault="00FC6DCF" w:rsidP="0063655D">
                      <w:pPr>
                        <w:jc w:val="center"/>
                        <w:rPr>
                          <w:rFonts w:ascii="Times New Roman" w:hAnsi="Times New Roman"/>
                        </w:rPr>
                      </w:pPr>
                      <w:r w:rsidRPr="009A2CC0">
                        <w:rPr>
                          <w:rFonts w:ascii="Times New Roman" w:hAnsi="Times New Roman"/>
                        </w:rPr>
                        <w:t>Supported Metal Catalyst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2812;top:4546;width:338;height:186" fillcolor="#b6dde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left:4074;top:3312;width:168;height:212" fillcolor="#d99594">
                <v:textbox style="layout-flow:vertical-ideographic"/>
              </v:shape>
              <v:shape id="_x0000_s1042" type="#_x0000_t67" style="position:absolute;left:4062;top:4913;width:168;height:212" fillcolor="#d99594">
                <v:textbox style="layout-flow:vertical-ideographic"/>
              </v:shape>
              <v:shape id="_x0000_s1043" type="#_x0000_t67" style="position:absolute;left:4062;top:5730;width:168;height:213" fillcolor="#d99594">
                <v:textbox style="layout-flow:vertical-ideographic"/>
              </v:shape>
              <v:shape id="_x0000_s1044" type="#_x0000_t67" style="position:absolute;left:4062;top:6506;width:168;height:212" fillcolor="#d99594">
                <v:textbox style="layout-flow:vertical-ideographic"/>
              </v:shape>
              <v:rect id="_x0000_s1045" style="position:absolute;left:3155;top:2311;width:1968;height:965" strokecolor="#f2f2f2" strokeweight="3pt">
                <v:shadow on="t" type="perspective" color="#7f7f7f" opacity=".5" offset="1pt" offset2="-1pt"/>
                <v:textbox style="mso-next-textbox:#_x0000_s1045">
                  <w:txbxContent>
                    <w:p w:rsidR="00FC6DCF" w:rsidRPr="009A2CC0" w:rsidRDefault="00FC6DCF" w:rsidP="0063655D">
                      <w:pPr>
                        <w:jc w:val="center"/>
                        <w:rPr>
                          <w:rFonts w:ascii="Times New Roman" w:hAnsi="Times New Roman"/>
                        </w:rPr>
                      </w:pPr>
                      <w:r w:rsidRPr="009A2CC0">
                        <w:rPr>
                          <w:rFonts w:ascii="Times New Roman" w:hAnsi="Times New Roman"/>
                        </w:rPr>
                        <w:t>Content of Metal precursor Solution with Support</w:t>
                      </w:r>
                    </w:p>
                  </w:txbxContent>
                </v:textbox>
              </v:rect>
              <v:rect id="_x0000_s1046" style="position:absolute;left:3155;top:3576;width:1968;height:508" strokecolor="#f2f2f2" strokeweight="3pt">
                <v:shadow on="t" type="perspective" color="#243f60" opacity=".5" offset="1pt" offset2="-1pt"/>
                <v:textbox style="mso-next-textbox:#_x0000_s1046">
                  <w:txbxContent>
                    <w:p w:rsidR="00FC6DCF" w:rsidRPr="009A2CC0" w:rsidRDefault="00FC6DCF" w:rsidP="0063655D">
                      <w:pPr>
                        <w:jc w:val="center"/>
                        <w:rPr>
                          <w:rFonts w:ascii="Times New Roman" w:hAnsi="Times New Roman"/>
                        </w:rPr>
                      </w:pPr>
                      <w:r w:rsidRPr="009A2CC0">
                        <w:rPr>
                          <w:rFonts w:ascii="Times New Roman" w:hAnsi="Times New Roman"/>
                        </w:rPr>
                        <w:t>Shaking (6 hr)</w:t>
                      </w:r>
                    </w:p>
                  </w:txbxContent>
                </v:textbox>
              </v:rect>
              <v:rect id="_x0000_s1047" style="position:absolute;left:3158;top:6744;width:1968;height:453" strokecolor="#f2f2f2" strokeweight="3pt">
                <v:shadow on="t" type="perspective" color="#243f60" opacity=".5" offset="1pt" offset2="-1pt"/>
                <v:textbox style="mso-next-textbox:#_x0000_s1047">
                  <w:txbxContent>
                    <w:p w:rsidR="00FC6DCF" w:rsidRPr="009A2CC0" w:rsidRDefault="00FC6DCF" w:rsidP="0063655D">
                      <w:pPr>
                        <w:jc w:val="center"/>
                        <w:rPr>
                          <w:rFonts w:ascii="Times New Roman" w:hAnsi="Times New Roman"/>
                        </w:rPr>
                      </w:pPr>
                      <w:r w:rsidRPr="009A2CC0">
                        <w:rPr>
                          <w:rFonts w:ascii="Times New Roman" w:hAnsi="Times New Roman"/>
                        </w:rPr>
                        <w:t>Reduction</w:t>
                      </w:r>
                    </w:p>
                  </w:txbxContent>
                </v:textbox>
              </v:rect>
              <v:rect id="_x0000_s1048" style="position:absolute;left:3155;top:5179;width:1968;height:484" strokecolor="#f2f2f2" strokeweight="3pt">
                <v:shadow on="t" type="perspective" color="#243f60" opacity=".5" offset="1pt" offset2="-1pt"/>
                <v:textbox style="mso-next-textbox:#_x0000_s1048">
                  <w:txbxContent>
                    <w:p w:rsidR="00FC6DCF" w:rsidRPr="009A2CC0" w:rsidRDefault="00FC6DCF" w:rsidP="0063655D">
                      <w:pPr>
                        <w:ind w:left="-196" w:right="-144"/>
                        <w:jc w:val="center"/>
                        <w:rPr>
                          <w:rFonts w:ascii="Times New Roman" w:hAnsi="Times New Roman"/>
                        </w:rPr>
                      </w:pPr>
                      <w:r w:rsidRPr="009A2CC0">
                        <w:rPr>
                          <w:rFonts w:ascii="Times New Roman" w:hAnsi="Times New Roman"/>
                        </w:rPr>
                        <w:t xml:space="preserve">Drying </w:t>
                      </w:r>
                      <w:r>
                        <w:rPr>
                          <w:rFonts w:ascii="Times New Roman" w:hAnsi="Times New Roman"/>
                        </w:rPr>
                        <w:t>(12 hr) at1</w:t>
                      </w:r>
                      <w:r w:rsidRPr="009A2CC0">
                        <w:rPr>
                          <w:rFonts w:ascii="Times New Roman" w:hAnsi="Times New Roman"/>
                        </w:rPr>
                        <w:t>10°C</w:t>
                      </w:r>
                    </w:p>
                  </w:txbxContent>
                </v:textbox>
              </v:rect>
              <v:rect id="_x0000_s1049" style="position:absolute;left:3155;top:4384;width:1968;height:468" strokecolor="#f2f2f2" strokeweight="3pt">
                <v:shadow on="t" type="perspective" color="#243f60" opacity=".5" offset="1pt" offset2="-1pt"/>
                <v:textbox style="mso-next-textbox:#_x0000_s1049">
                  <w:txbxContent>
                    <w:p w:rsidR="00FC6DCF" w:rsidRPr="009A2CC0" w:rsidRDefault="00FC6DCF" w:rsidP="0063655D">
                      <w:pPr>
                        <w:ind w:left="-70"/>
                        <w:jc w:val="center"/>
                        <w:rPr>
                          <w:rFonts w:ascii="Times New Roman" w:hAnsi="Times New Roman"/>
                        </w:rPr>
                      </w:pPr>
                      <w:r w:rsidRPr="009A2CC0">
                        <w:rPr>
                          <w:rFonts w:ascii="Times New Roman" w:hAnsi="Times New Roman"/>
                        </w:rPr>
                        <w:t>Evaporation at 80°C</w:t>
                      </w:r>
                    </w:p>
                  </w:txbxContent>
                </v:textbox>
              </v:rect>
              <v:shape id="_x0000_s1050" type="#_x0000_t67" style="position:absolute;left:4062;top:4152;width:168;height:212" fillcolor="#d99594">
                <v:textbox style="layout-flow:vertical-ideographic"/>
              </v:shape>
              <v:shape id="_x0000_s1051" type="#_x0000_t67" style="position:absolute;left:4062;top:7271;width:168;height:212" fillcolor="#d99594">
                <v:textbox style="layout-flow:vertical-ideographic"/>
              </v:shape>
              <v:shape id="_x0000_s1052" type="#_x0000_t13" style="position:absolute;left:2782;top:2720;width:338;height:186" fillcolor="#b6dde8"/>
              <v:shape id="_x0000_s1053" type="#_x0000_t13" style="position:absolute;left:5138;top:3768;width:338;height:186;rotation:180" fillcolor="#b6dde8"/>
              <v:shape id="_x0000_s1054" type="#_x0000_t13" style="position:absolute;left:5138;top:5358;width:338;height:186;rotation:180" fillcolor="#b6dde8"/>
              <v:shape id="_x0000_s1055" type="#_x0000_t13" style="position:absolute;left:5138;top:6883;width:338;height:186;rotation:180" fillcolor="#b6dde8"/>
              <v:rect id="_x0000_s1056" style="position:absolute;left:1162;top:4410;width:1638;height:462">
                <v:shadow on="t"/>
                <v:textbox style="mso-next-textbox:#_x0000_s1056">
                  <w:txbxContent>
                    <w:p w:rsidR="00FC6DCF" w:rsidRPr="009A2CC0" w:rsidRDefault="00FC6DCF" w:rsidP="0063655D">
                      <w:pPr>
                        <w:jc w:val="center"/>
                        <w:rPr>
                          <w:rFonts w:ascii="Times New Roman" w:hAnsi="Times New Roman"/>
                        </w:rPr>
                      </w:pPr>
                      <w:r w:rsidRPr="009A2CC0">
                        <w:rPr>
                          <w:rFonts w:ascii="Times New Roman" w:hAnsi="Times New Roman"/>
                        </w:rPr>
                        <w:t>Using Hot Plate</w:t>
                      </w:r>
                    </w:p>
                  </w:txbxContent>
                </v:textbox>
              </v:rect>
              <v:rect id="_x0000_s1057" style="position:absolute;left:1116;top:2311;width:1644;height:1001">
                <v:shadow on="t"/>
                <v:textbox style="mso-next-textbox:#_x0000_s1057">
                  <w:txbxContent>
                    <w:p w:rsidR="00FC6DCF" w:rsidRPr="009A2CC0" w:rsidRDefault="00FC6DCF" w:rsidP="0063655D">
                      <w:pPr>
                        <w:spacing w:before="80"/>
                        <w:jc w:val="center"/>
                        <w:rPr>
                          <w:rFonts w:ascii="Times New Roman" w:hAnsi="Times New Roman"/>
                        </w:rPr>
                      </w:pPr>
                      <w:r w:rsidRPr="009A2CC0">
                        <w:rPr>
                          <w:rFonts w:ascii="Times New Roman" w:hAnsi="Times New Roman"/>
                        </w:rPr>
                        <w:t>Nickel Nitrate (salt precursor), ϒ-Alumina</w:t>
                      </w:r>
                    </w:p>
                  </w:txbxContent>
                </v:textbox>
              </v:rect>
              <v:rect id="_x0000_s1058" style="position:absolute;left:5488;top:6741;width:1568;height:462">
                <v:shadow on="t"/>
                <v:textbox style="mso-next-textbox:#_x0000_s1058">
                  <w:txbxContent>
                    <w:p w:rsidR="00FC6DCF" w:rsidRPr="009A2CC0" w:rsidRDefault="00FC6DCF" w:rsidP="0063655D">
                      <w:pPr>
                        <w:jc w:val="center"/>
                        <w:rPr>
                          <w:rFonts w:ascii="Times New Roman" w:hAnsi="Times New Roman"/>
                        </w:rPr>
                      </w:pPr>
                      <w:r w:rsidRPr="009A2CC0">
                        <w:rPr>
                          <w:rFonts w:ascii="Times New Roman" w:hAnsi="Times New Roman"/>
                        </w:rPr>
                        <w:t xml:space="preserve">Passing </w:t>
                      </w:r>
                      <w:r>
                        <w:rPr>
                          <w:rFonts w:ascii="Times New Roman" w:hAnsi="Times New Roman"/>
                        </w:rPr>
                        <w:t>H</w:t>
                      </w:r>
                      <w:r w:rsidRPr="009A2CC0">
                        <w:rPr>
                          <w:rFonts w:ascii="Times New Roman" w:hAnsi="Times New Roman"/>
                          <w:vertAlign w:val="subscript"/>
                        </w:rPr>
                        <w:t>2</w:t>
                      </w:r>
                    </w:p>
                  </w:txbxContent>
                </v:textbox>
              </v:rect>
              <v:rect id="_x0000_s1059" style="position:absolute;left:5481;top:5217;width:1575;height:448">
                <v:shadow on="t"/>
                <v:textbox style="mso-next-textbox:#_x0000_s1059">
                  <w:txbxContent>
                    <w:p w:rsidR="00FC6DCF" w:rsidRPr="009A2CC0" w:rsidRDefault="00FC6DCF" w:rsidP="0063655D">
                      <w:pPr>
                        <w:ind w:left="-142" w:right="-188"/>
                        <w:jc w:val="center"/>
                        <w:rPr>
                          <w:rFonts w:ascii="Times New Roman" w:hAnsi="Times New Roman"/>
                        </w:rPr>
                      </w:pPr>
                      <w:r w:rsidRPr="009A2CC0">
                        <w:rPr>
                          <w:rFonts w:ascii="Times New Roman" w:hAnsi="Times New Roman"/>
                        </w:rPr>
                        <w:t>In Hot Air Oven</w:t>
                      </w:r>
                    </w:p>
                  </w:txbxContent>
                </v:textbox>
              </v:rect>
            </v:group>
            <v:shape id="_x0000_s1060" type="#_x0000_t13" style="position:absolute;left:2654;top:6107;width:339;height:187" fillcolor="#b6dde8"/>
          </v:group>
        </w:pict>
      </w:r>
      <w:r w:rsidRPr="007919D0">
        <w:rPr>
          <w:rFonts w:ascii="Times New Roman" w:hAnsi="Times New Roman" w:cs="Times New Roman"/>
          <w:noProof/>
          <w:sz w:val="24"/>
          <w:szCs w:val="24"/>
        </w:rPr>
        <w:pict>
          <v:rect id="_x0000_s1033" style="position:absolute;left:0;text-align:left;margin-left:202.05pt;margin-top:152.35pt;width:78.75pt;height:22.4pt;z-index:251669504">
            <v:shadow on="t"/>
            <v:textbox style="mso-next-textbox:#_x0000_s1033">
              <w:txbxContent>
                <w:p w:rsidR="00FC6DCF" w:rsidRPr="009A2CC0" w:rsidRDefault="00FC6DCF" w:rsidP="0063655D">
                  <w:pPr>
                    <w:ind w:left="-142" w:right="-188"/>
                    <w:jc w:val="center"/>
                    <w:rPr>
                      <w:rFonts w:ascii="Times New Roman" w:hAnsi="Times New Roman"/>
                    </w:rPr>
                  </w:pPr>
                  <w:r w:rsidRPr="009A2CC0">
                    <w:rPr>
                      <w:rFonts w:ascii="Times New Roman" w:hAnsi="Times New Roman"/>
                    </w:rPr>
                    <w:t>In Hot Air Oven</w:t>
                  </w:r>
                </w:p>
              </w:txbxContent>
            </v:textbox>
          </v:rect>
        </w:pict>
      </w:r>
      <w:r w:rsidRPr="007919D0">
        <w:rPr>
          <w:rFonts w:ascii="Times New Roman" w:hAnsi="Times New Roman" w:cs="Times New Roman"/>
          <w:noProof/>
          <w:sz w:val="24"/>
          <w:szCs w:val="24"/>
        </w:rPr>
        <w:pict>
          <v:rect id="_x0000_s1032" style="position:absolute;left:0;text-align:left;margin-left:202.4pt;margin-top:228.55pt;width:78.4pt;height:23.1pt;z-index:251668480">
            <v:shadow on="t"/>
            <v:textbox style="mso-next-textbox:#_x0000_s1032">
              <w:txbxContent>
                <w:p w:rsidR="00FC6DCF" w:rsidRPr="009A2CC0" w:rsidRDefault="00FC6DCF" w:rsidP="0063655D">
                  <w:pPr>
                    <w:jc w:val="center"/>
                    <w:rPr>
                      <w:rFonts w:ascii="Times New Roman" w:hAnsi="Times New Roman"/>
                    </w:rPr>
                  </w:pPr>
                  <w:r w:rsidRPr="009A2CC0">
                    <w:rPr>
                      <w:rFonts w:ascii="Times New Roman" w:hAnsi="Times New Roman"/>
                    </w:rPr>
                    <w:t xml:space="preserve">Passing </w:t>
                  </w:r>
                  <w:r>
                    <w:rPr>
                      <w:rFonts w:ascii="Times New Roman" w:hAnsi="Times New Roman"/>
                    </w:rPr>
                    <w:t>H</w:t>
                  </w:r>
                  <w:r w:rsidRPr="009A2CC0">
                    <w:rPr>
                      <w:rFonts w:ascii="Times New Roman" w:hAnsi="Times New Roman"/>
                      <w:vertAlign w:val="subscript"/>
                    </w:rPr>
                    <w:t>2</w:t>
                  </w:r>
                </w:p>
              </w:txbxContent>
            </v:textbox>
          </v:rect>
        </w:pict>
      </w:r>
      <w:r w:rsidRPr="007919D0">
        <w:rPr>
          <w:rFonts w:ascii="Times New Roman" w:hAnsi="Times New Roman" w:cs="Times New Roman"/>
          <w:noProof/>
          <w:sz w:val="24"/>
          <w:szCs w:val="24"/>
        </w:rPr>
        <w:pict>
          <v:rect id="_x0000_s1031" style="position:absolute;left:0;text-align:left;margin-left:-16.2pt;margin-top:7.05pt;width:82.2pt;height:50.05pt;z-index:251667456">
            <v:shadow on="t"/>
            <v:textbox style="mso-next-textbox:#_x0000_s1031">
              <w:txbxContent>
                <w:p w:rsidR="00FC6DCF" w:rsidRPr="009A2CC0" w:rsidRDefault="00FC6DCF" w:rsidP="0063655D">
                  <w:pPr>
                    <w:spacing w:before="80"/>
                    <w:jc w:val="center"/>
                    <w:rPr>
                      <w:rFonts w:ascii="Times New Roman" w:hAnsi="Times New Roman"/>
                    </w:rPr>
                  </w:pPr>
                  <w:r w:rsidRPr="009A2CC0">
                    <w:rPr>
                      <w:rFonts w:ascii="Times New Roman" w:hAnsi="Times New Roman"/>
                    </w:rPr>
                    <w:t>Nickel Nitrate (salt precursor), ϒ-Alumina</w:t>
                  </w:r>
                </w:p>
              </w:txbxContent>
            </v:textbox>
          </v:rect>
        </w:pict>
      </w:r>
      <w:r w:rsidRPr="007919D0">
        <w:rPr>
          <w:rFonts w:ascii="Times New Roman" w:hAnsi="Times New Roman" w:cs="Times New Roman"/>
          <w:noProof/>
          <w:sz w:val="24"/>
          <w:szCs w:val="24"/>
        </w:rPr>
        <w:pict>
          <v:rect id="_x0000_s1030" style="position:absolute;left:0;text-align:left;margin-left:-13.9pt;margin-top:112pt;width:81.9pt;height:23.1pt;z-index:251666432">
            <v:shadow on="t"/>
            <v:textbox style="mso-next-textbox:#_x0000_s1030">
              <w:txbxContent>
                <w:p w:rsidR="00FC6DCF" w:rsidRPr="009A2CC0" w:rsidRDefault="00FC6DCF" w:rsidP="0063655D">
                  <w:pPr>
                    <w:jc w:val="center"/>
                    <w:rPr>
                      <w:rFonts w:ascii="Times New Roman" w:hAnsi="Times New Roman"/>
                    </w:rPr>
                  </w:pPr>
                  <w:r w:rsidRPr="009A2CC0">
                    <w:rPr>
                      <w:rFonts w:ascii="Times New Roman" w:hAnsi="Times New Roman"/>
                    </w:rPr>
                    <w:t>Using Hot Plate</w:t>
                  </w:r>
                </w:p>
              </w:txbxContent>
            </v:textbox>
          </v:rect>
        </w:pict>
      </w:r>
      <w:r w:rsidRPr="007919D0">
        <w:rPr>
          <w:rFonts w:ascii="Times New Roman" w:hAnsi="Times New Roman" w:cs="Times New Roman"/>
          <w:noProof/>
          <w:sz w:val="24"/>
          <w:szCs w:val="24"/>
        </w:rPr>
        <w:pict>
          <v:shape id="_x0000_s1029" type="#_x0000_t13" style="position:absolute;left:0;text-align:left;margin-left:184.9pt;margin-top:235.65pt;width:16.9pt;height:9.3pt;rotation:180;z-index:251665408" fillcolor="#b6dde8"/>
        </w:pict>
      </w:r>
      <w:r w:rsidRPr="007919D0">
        <w:rPr>
          <w:rFonts w:ascii="Times New Roman" w:hAnsi="Times New Roman" w:cs="Times New Roman"/>
          <w:noProof/>
          <w:sz w:val="24"/>
          <w:szCs w:val="24"/>
        </w:rPr>
        <w:pict>
          <v:shape id="_x0000_s1028" type="#_x0000_t13" style="position:absolute;left:0;text-align:left;margin-left:184.9pt;margin-top:159.4pt;width:16.9pt;height:9.3pt;rotation:180;z-index:251664384" fillcolor="#b6dde8"/>
        </w:pict>
      </w:r>
      <w:r w:rsidRPr="007919D0">
        <w:rPr>
          <w:rFonts w:ascii="Times New Roman" w:hAnsi="Times New Roman" w:cs="Times New Roman"/>
          <w:noProof/>
          <w:sz w:val="24"/>
          <w:szCs w:val="24"/>
        </w:rPr>
        <w:pict>
          <v:shape id="_x0000_s1027" type="#_x0000_t13" style="position:absolute;left:0;text-align:left;margin-left:184.9pt;margin-top:79.9pt;width:16.9pt;height:9.3pt;rotation:180;z-index:251663360" fillcolor="#b6dde8"/>
        </w:pict>
      </w:r>
      <w:r w:rsidRPr="007919D0">
        <w:rPr>
          <w:rFonts w:ascii="Times New Roman" w:hAnsi="Times New Roman" w:cs="Times New Roman"/>
          <w:noProof/>
          <w:sz w:val="24"/>
          <w:szCs w:val="24"/>
        </w:rPr>
        <w:pict>
          <v:shape id="_x0000_s1026" type="#_x0000_t13" style="position:absolute;left:0;text-align:left;margin-left:67.1pt;margin-top:27.5pt;width:16.9pt;height:9.3pt;z-index:251662336" fillcolor="#b6dde8"/>
        </w:pict>
      </w:r>
      <w:r w:rsidR="0063655D" w:rsidRPr="004878AB">
        <w:rPr>
          <w:rFonts w:ascii="Times New Roman" w:hAnsi="Times New Roman" w:cs="Times New Roman"/>
          <w:noProof/>
          <w:sz w:val="24"/>
          <w:szCs w:val="24"/>
          <w:lang w:val="en-US"/>
        </w:rPr>
        <w:drawing>
          <wp:inline distT="0" distB="0" distL="0" distR="0">
            <wp:extent cx="2533650" cy="40195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533650" cy="4019550"/>
                    </a:xfrm>
                    <a:prstGeom prst="rect">
                      <a:avLst/>
                    </a:prstGeom>
                    <a:noFill/>
                    <a:ln w="9525">
                      <a:noFill/>
                      <a:miter lim="800000"/>
                      <a:headEnd/>
                      <a:tailEnd/>
                    </a:ln>
                  </pic:spPr>
                </pic:pic>
              </a:graphicData>
            </a:graphic>
          </wp:inline>
        </w:drawing>
      </w:r>
    </w:p>
    <w:p w:rsidR="0063655D" w:rsidRPr="004878AB" w:rsidRDefault="0063655D" w:rsidP="0063655D">
      <w:pPr>
        <w:pStyle w:val="ListParagraph"/>
        <w:ind w:left="0"/>
        <w:contextualSpacing w:val="0"/>
        <w:jc w:val="center"/>
        <w:rPr>
          <w:rFonts w:ascii="Times New Roman" w:hAnsi="Times New Roman" w:cs="Times New Roman"/>
          <w:b/>
        </w:rPr>
      </w:pPr>
      <w:r w:rsidRPr="004878AB">
        <w:rPr>
          <w:rFonts w:ascii="Times New Roman" w:hAnsi="Times New Roman" w:cs="Times New Roman"/>
          <w:b/>
        </w:rPr>
        <w:t>Figure 1: Schematic Diagram of Wet-Impregnation Method</w:t>
      </w:r>
    </w:p>
    <w:p w:rsidR="0063655D" w:rsidRPr="004878AB" w:rsidRDefault="0063655D" w:rsidP="0063655D">
      <w:pPr>
        <w:pStyle w:val="ListParagraph"/>
        <w:ind w:left="0"/>
        <w:jc w:val="both"/>
        <w:rPr>
          <w:rFonts w:ascii="Times New Roman" w:hAnsi="Times New Roman" w:cs="Times New Roman"/>
          <w:sz w:val="28"/>
          <w:szCs w:val="24"/>
        </w:rPr>
      </w:pPr>
    </w:p>
    <w:p w:rsidR="0063655D" w:rsidRPr="004878AB" w:rsidRDefault="0063655D" w:rsidP="0063655D">
      <w:pPr>
        <w:pStyle w:val="ListParagraph"/>
        <w:ind w:left="0"/>
        <w:jc w:val="both"/>
        <w:rPr>
          <w:rFonts w:ascii="Times New Roman" w:hAnsi="Times New Roman" w:cs="Times New Roman"/>
          <w:sz w:val="24"/>
          <w:szCs w:val="24"/>
        </w:rPr>
      </w:pPr>
    </w:p>
    <w:p w:rsidR="0063655D" w:rsidRPr="004878AB" w:rsidRDefault="0063655D" w:rsidP="0063655D">
      <w:pPr>
        <w:pStyle w:val="ListParagraph"/>
        <w:ind w:left="0"/>
        <w:jc w:val="center"/>
        <w:rPr>
          <w:rFonts w:ascii="Times New Roman" w:hAnsi="Times New Roman" w:cs="Times New Roman"/>
          <w:sz w:val="24"/>
          <w:szCs w:val="24"/>
        </w:rPr>
      </w:pPr>
      <w:r w:rsidRPr="004878AB">
        <w:rPr>
          <w:rFonts w:ascii="Times New Roman" w:hAnsi="Times New Roman" w:cs="Times New Roman"/>
          <w:noProof/>
          <w:sz w:val="24"/>
          <w:szCs w:val="24"/>
          <w:lang w:val="en-US"/>
        </w:rPr>
        <w:drawing>
          <wp:inline distT="0" distB="0" distL="0" distR="0">
            <wp:extent cx="1485900" cy="1238250"/>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485900" cy="1238250"/>
                    </a:xfrm>
                    <a:prstGeom prst="rect">
                      <a:avLst/>
                    </a:prstGeom>
                    <a:noFill/>
                    <a:ln w="9525">
                      <a:noFill/>
                      <a:miter lim="800000"/>
                      <a:headEnd/>
                      <a:tailEnd/>
                    </a:ln>
                  </pic:spPr>
                </pic:pic>
              </a:graphicData>
            </a:graphic>
          </wp:inline>
        </w:drawing>
      </w:r>
    </w:p>
    <w:p w:rsidR="0063655D" w:rsidRPr="004878AB" w:rsidRDefault="0063655D" w:rsidP="0063655D">
      <w:pPr>
        <w:pStyle w:val="ListParagraph"/>
        <w:ind w:left="0"/>
        <w:jc w:val="both"/>
        <w:rPr>
          <w:rFonts w:ascii="Times New Roman" w:hAnsi="Times New Roman" w:cs="Times New Roman"/>
          <w:sz w:val="24"/>
          <w:szCs w:val="24"/>
        </w:rPr>
      </w:pPr>
    </w:p>
    <w:p w:rsidR="0063655D" w:rsidRPr="004878AB" w:rsidRDefault="0063655D" w:rsidP="0063655D">
      <w:pPr>
        <w:pStyle w:val="ListParagraph"/>
        <w:ind w:left="0"/>
        <w:jc w:val="center"/>
        <w:rPr>
          <w:rFonts w:ascii="Times New Roman" w:hAnsi="Times New Roman" w:cs="Times New Roman"/>
          <w:b/>
        </w:rPr>
      </w:pPr>
      <w:r w:rsidRPr="004878AB">
        <w:rPr>
          <w:rFonts w:ascii="Times New Roman" w:hAnsi="Times New Roman" w:cs="Times New Roman"/>
          <w:b/>
        </w:rPr>
        <w:t>Figure 2: Catalyst after Drying in Hot Air Oven</w:t>
      </w:r>
    </w:p>
    <w:p w:rsidR="00EE08E9" w:rsidRPr="004878AB" w:rsidRDefault="00EE08E9">
      <w:pPr>
        <w:rPr>
          <w:rFonts w:ascii="Times New Roman" w:hAnsi="Times New Roman" w:cs="Times New Roman"/>
          <w:sz w:val="24"/>
          <w:szCs w:val="24"/>
        </w:rPr>
      </w:pPr>
    </w:p>
    <w:p w:rsidR="0063655D" w:rsidRPr="004878AB" w:rsidRDefault="00EE08E9">
      <w:pPr>
        <w:rPr>
          <w:rFonts w:ascii="Times New Roman" w:hAnsi="Times New Roman" w:cs="Times New Roman"/>
          <w:sz w:val="24"/>
          <w:szCs w:val="24"/>
        </w:rPr>
      </w:pPr>
      <w:r w:rsidRPr="004878AB">
        <w:rPr>
          <w:rFonts w:ascii="Times New Roman" w:hAnsi="Times New Roman" w:cs="Times New Roman"/>
          <w:b/>
          <w:bCs/>
          <w:sz w:val="24"/>
          <w:szCs w:val="24"/>
        </w:rPr>
        <w:t>Conclusion:</w:t>
      </w:r>
      <w:r w:rsidRPr="004878AB">
        <w:rPr>
          <w:rFonts w:ascii="Times New Roman" w:hAnsi="Times New Roman" w:cs="Times New Roman"/>
          <w:sz w:val="24"/>
          <w:szCs w:val="24"/>
        </w:rPr>
        <w:t xml:space="preserve"> (Write about prepared catalyst weight obtained and colour in looks).</w:t>
      </w:r>
    </w:p>
    <w:p w:rsidR="00EE08E9" w:rsidRPr="004878AB" w:rsidRDefault="00EE08E9">
      <w:pPr>
        <w:rPr>
          <w:rFonts w:ascii="Times New Roman" w:hAnsi="Times New Roman" w:cs="Times New Roman"/>
          <w:sz w:val="24"/>
          <w:szCs w:val="24"/>
        </w:rPr>
      </w:pPr>
      <w:r w:rsidRPr="004878AB">
        <w:rPr>
          <w:rFonts w:ascii="Times New Roman" w:hAnsi="Times New Roman" w:cs="Times New Roman"/>
          <w:sz w:val="24"/>
          <w:szCs w:val="24"/>
        </w:rPr>
        <w:br w:type="page"/>
      </w:r>
    </w:p>
    <w:p w:rsidR="00EE08E9" w:rsidRPr="004878AB" w:rsidRDefault="00EE08E9">
      <w:pPr>
        <w:rPr>
          <w:rFonts w:ascii="Times New Roman" w:hAnsi="Times New Roman" w:cs="Times New Roman"/>
          <w:sz w:val="24"/>
          <w:szCs w:val="24"/>
        </w:rPr>
      </w:pPr>
    </w:p>
    <w:p w:rsidR="001B0CA8" w:rsidRPr="004878AB" w:rsidRDefault="001B0CA8" w:rsidP="001B0CA8">
      <w:pPr>
        <w:ind w:right="-1620"/>
        <w:rPr>
          <w:rFonts w:ascii="Times New Roman" w:hAnsi="Times New Roman" w:cs="Times New Roman"/>
          <w:sz w:val="24"/>
          <w:szCs w:val="24"/>
        </w:rPr>
      </w:pPr>
      <w:r w:rsidRPr="004878AB">
        <w:rPr>
          <w:rFonts w:ascii="Times New Roman" w:hAnsi="Times New Roman" w:cs="Times New Roman"/>
          <w:sz w:val="24"/>
          <w:szCs w:val="24"/>
        </w:rPr>
        <w:t>Experiment No:</w:t>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t>Date:</w:t>
      </w:r>
    </w:p>
    <w:p w:rsidR="001B0CA8" w:rsidRPr="004878AB" w:rsidRDefault="001B0CA8" w:rsidP="001B0CA8">
      <w:pPr>
        <w:jc w:val="center"/>
        <w:rPr>
          <w:rFonts w:ascii="Times New Roman" w:hAnsi="Times New Roman" w:cs="Times New Roman"/>
          <w:bCs/>
          <w:sz w:val="24"/>
          <w:szCs w:val="24"/>
          <w:u w:val="single"/>
        </w:rPr>
      </w:pPr>
      <w:r w:rsidRPr="004878AB">
        <w:rPr>
          <w:rFonts w:ascii="Times New Roman" w:hAnsi="Times New Roman" w:cs="Times New Roman"/>
          <w:b/>
          <w:sz w:val="24"/>
          <w:szCs w:val="24"/>
          <w:u w:val="single"/>
        </w:rPr>
        <w:t xml:space="preserve">CATALYST CHARACTERIZATION </w:t>
      </w:r>
      <w:r w:rsidRPr="004878AB">
        <w:rPr>
          <w:rFonts w:ascii="Times New Roman" w:hAnsi="Times New Roman" w:cs="Times New Roman"/>
          <w:b/>
          <w:bCs/>
          <w:sz w:val="24"/>
          <w:szCs w:val="24"/>
          <w:u w:val="single"/>
        </w:rPr>
        <w:t>(</w:t>
      </w:r>
      <w:r w:rsidR="00FC6DCF">
        <w:rPr>
          <w:rFonts w:ascii="Times New Roman" w:hAnsi="Times New Roman" w:cs="Times New Roman"/>
          <w:b/>
          <w:bCs/>
          <w:color w:val="000000"/>
          <w:u w:val="single"/>
        </w:rPr>
        <w:t>CO-1</w:t>
      </w:r>
      <w:r w:rsidRPr="004878AB">
        <w:rPr>
          <w:rFonts w:ascii="Times New Roman" w:hAnsi="Times New Roman" w:cs="Times New Roman"/>
          <w:b/>
          <w:bCs/>
          <w:color w:val="000000"/>
          <w:u w:val="single"/>
        </w:rPr>
        <w:t>)</w:t>
      </w:r>
    </w:p>
    <w:p w:rsidR="001B0CA8" w:rsidRPr="00F72FFD" w:rsidRDefault="001B0CA8" w:rsidP="00F72FFD">
      <w:pPr>
        <w:jc w:val="both"/>
        <w:rPr>
          <w:rFonts w:ascii="Times New Roman" w:hAnsi="Times New Roman" w:cs="Times New Roman"/>
          <w:color w:val="000000"/>
          <w:sz w:val="24"/>
          <w:szCs w:val="24"/>
        </w:rPr>
      </w:pPr>
      <w:r w:rsidRPr="00F72FFD">
        <w:rPr>
          <w:rFonts w:ascii="Times New Roman" w:hAnsi="Times New Roman" w:cs="Times New Roman"/>
          <w:b/>
          <w:sz w:val="24"/>
          <w:szCs w:val="24"/>
        </w:rPr>
        <w:t xml:space="preserve">Objective: </w:t>
      </w:r>
      <w:r w:rsidRPr="00F72FFD">
        <w:rPr>
          <w:rFonts w:ascii="Times New Roman" w:hAnsi="Times New Roman" w:cs="Times New Roman"/>
          <w:color w:val="000000"/>
          <w:sz w:val="24"/>
          <w:szCs w:val="24"/>
        </w:rPr>
        <w:t xml:space="preserve">Characterize heterogeneous catalyst (Catalyst Characterization) –Theoretical studies: Find surface area, porosity, density, nature (acidic/basic) of catalyst and strength of active site (strong acidic/basic, weak acidic/basic), dispersion of active metal, thermal stability of catalyst, composition of catalyst, surface morphology, pore diameter, crystalline or </w:t>
      </w:r>
      <w:proofErr w:type="spellStart"/>
      <w:r w:rsidRPr="00F72FFD">
        <w:rPr>
          <w:rFonts w:ascii="Times New Roman" w:hAnsi="Times New Roman" w:cs="Times New Roman"/>
          <w:color w:val="000000"/>
          <w:sz w:val="24"/>
          <w:szCs w:val="24"/>
        </w:rPr>
        <w:t>Amorphus</w:t>
      </w:r>
      <w:proofErr w:type="spellEnd"/>
      <w:r w:rsidRPr="00F72FFD">
        <w:rPr>
          <w:rFonts w:ascii="Times New Roman" w:hAnsi="Times New Roman" w:cs="Times New Roman"/>
          <w:color w:val="000000"/>
          <w:sz w:val="24"/>
          <w:szCs w:val="24"/>
        </w:rPr>
        <w:t xml:space="preserve"> nature and crystal size determination </w:t>
      </w:r>
    </w:p>
    <w:p w:rsidR="00F72FFD" w:rsidRDefault="00F72FFD" w:rsidP="001B0CA8">
      <w:pPr>
        <w:jc w:val="both"/>
        <w:rPr>
          <w:rFonts w:ascii="Times New Roman" w:hAnsi="Times New Roman" w:cs="Times New Roman"/>
          <w:color w:val="000000"/>
          <w:sz w:val="24"/>
          <w:szCs w:val="24"/>
        </w:rPr>
      </w:pPr>
    </w:p>
    <w:p w:rsidR="001B0CA8" w:rsidRPr="004878AB" w:rsidRDefault="001B0CA8" w:rsidP="001B0CA8">
      <w:p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 xml:space="preserve">Write brief note of various catalyst characterization methods to identify following catalyst characteristics from published research paper/book. </w:t>
      </w:r>
    </w:p>
    <w:p w:rsidR="001B0CA8" w:rsidRPr="004878AB" w:rsidRDefault="001B0CA8" w:rsidP="001B0CA8">
      <w:pPr>
        <w:pStyle w:val="ListParagraph"/>
        <w:numPr>
          <w:ilvl w:val="0"/>
          <w:numId w:val="16"/>
        </w:num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 xml:space="preserve">Surface area, </w:t>
      </w:r>
    </w:p>
    <w:p w:rsidR="001B0CA8" w:rsidRPr="004878AB" w:rsidRDefault="001B0CA8" w:rsidP="001B0CA8">
      <w:pPr>
        <w:pStyle w:val="ListParagraph"/>
        <w:numPr>
          <w:ilvl w:val="0"/>
          <w:numId w:val="16"/>
        </w:num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 xml:space="preserve">Porosity, </w:t>
      </w:r>
    </w:p>
    <w:p w:rsidR="001B0CA8" w:rsidRPr="004878AB" w:rsidRDefault="001B0CA8" w:rsidP="001B0CA8">
      <w:pPr>
        <w:pStyle w:val="ListParagraph"/>
        <w:numPr>
          <w:ilvl w:val="0"/>
          <w:numId w:val="16"/>
        </w:num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 xml:space="preserve">Density, </w:t>
      </w:r>
    </w:p>
    <w:p w:rsidR="001B0CA8" w:rsidRPr="004878AB" w:rsidRDefault="001B0CA8" w:rsidP="001B0CA8">
      <w:pPr>
        <w:pStyle w:val="ListParagraph"/>
        <w:numPr>
          <w:ilvl w:val="0"/>
          <w:numId w:val="16"/>
        </w:num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 xml:space="preserve">Nature (acidic/basic) of catalyst and strength of active site (strong acidic/basic, weak acidic/basic), </w:t>
      </w:r>
    </w:p>
    <w:p w:rsidR="001B0CA8" w:rsidRPr="004878AB" w:rsidRDefault="001B0CA8" w:rsidP="001B0CA8">
      <w:pPr>
        <w:pStyle w:val="ListParagraph"/>
        <w:numPr>
          <w:ilvl w:val="0"/>
          <w:numId w:val="16"/>
        </w:num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 xml:space="preserve">Dispersion of active metal, </w:t>
      </w:r>
    </w:p>
    <w:p w:rsidR="001B0CA8" w:rsidRPr="004878AB" w:rsidRDefault="001B0CA8" w:rsidP="001B0CA8">
      <w:pPr>
        <w:pStyle w:val="ListParagraph"/>
        <w:numPr>
          <w:ilvl w:val="0"/>
          <w:numId w:val="16"/>
        </w:num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 xml:space="preserve">Thermal stability of catalyst, </w:t>
      </w:r>
    </w:p>
    <w:p w:rsidR="001B0CA8" w:rsidRPr="004878AB" w:rsidRDefault="001B0CA8" w:rsidP="001B0CA8">
      <w:pPr>
        <w:pStyle w:val="ListParagraph"/>
        <w:numPr>
          <w:ilvl w:val="0"/>
          <w:numId w:val="16"/>
        </w:num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Composition of catalyst.</w:t>
      </w:r>
    </w:p>
    <w:p w:rsidR="001B0CA8" w:rsidRPr="004878AB" w:rsidRDefault="001B0CA8" w:rsidP="001B0CA8">
      <w:pPr>
        <w:pStyle w:val="ListParagraph"/>
        <w:numPr>
          <w:ilvl w:val="0"/>
          <w:numId w:val="16"/>
        </w:num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 xml:space="preserve">Surface morphology, </w:t>
      </w:r>
    </w:p>
    <w:p w:rsidR="001B0CA8" w:rsidRPr="004878AB" w:rsidRDefault="001B0CA8" w:rsidP="001B0CA8">
      <w:pPr>
        <w:pStyle w:val="ListParagraph"/>
        <w:numPr>
          <w:ilvl w:val="0"/>
          <w:numId w:val="16"/>
        </w:num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 xml:space="preserve">Pore diameter </w:t>
      </w:r>
    </w:p>
    <w:p w:rsidR="001B0CA8" w:rsidRPr="004878AB" w:rsidRDefault="001B0CA8" w:rsidP="001B0CA8">
      <w:pPr>
        <w:pStyle w:val="ListParagraph"/>
        <w:numPr>
          <w:ilvl w:val="0"/>
          <w:numId w:val="16"/>
        </w:numPr>
        <w:jc w:val="both"/>
        <w:rPr>
          <w:rFonts w:ascii="Times New Roman" w:hAnsi="Times New Roman" w:cs="Times New Roman"/>
          <w:color w:val="000000"/>
          <w:sz w:val="24"/>
          <w:szCs w:val="24"/>
        </w:rPr>
      </w:pPr>
      <w:r w:rsidRPr="004878AB">
        <w:rPr>
          <w:rFonts w:ascii="Times New Roman" w:hAnsi="Times New Roman" w:cs="Times New Roman"/>
          <w:color w:val="000000"/>
          <w:sz w:val="24"/>
          <w:szCs w:val="24"/>
        </w:rPr>
        <w:t xml:space="preserve">Crystalline or </w:t>
      </w:r>
      <w:proofErr w:type="spellStart"/>
      <w:r w:rsidRPr="004878AB">
        <w:rPr>
          <w:rFonts w:ascii="Times New Roman" w:hAnsi="Times New Roman" w:cs="Times New Roman"/>
          <w:color w:val="000000"/>
          <w:sz w:val="24"/>
          <w:szCs w:val="24"/>
        </w:rPr>
        <w:t>Amorphus</w:t>
      </w:r>
      <w:proofErr w:type="spellEnd"/>
      <w:r w:rsidRPr="004878AB">
        <w:rPr>
          <w:rFonts w:ascii="Times New Roman" w:hAnsi="Times New Roman" w:cs="Times New Roman"/>
          <w:color w:val="000000"/>
          <w:sz w:val="24"/>
          <w:szCs w:val="24"/>
        </w:rPr>
        <w:t xml:space="preserve"> nature and crystal size determination </w:t>
      </w:r>
    </w:p>
    <w:p w:rsidR="001B0CA8" w:rsidRPr="004878AB" w:rsidRDefault="001B0CA8">
      <w:pPr>
        <w:rPr>
          <w:rFonts w:ascii="Times New Roman" w:hAnsi="Times New Roman" w:cs="Times New Roman"/>
          <w:sz w:val="24"/>
          <w:szCs w:val="24"/>
        </w:rPr>
      </w:pPr>
    </w:p>
    <w:p w:rsidR="001B0CA8" w:rsidRPr="004878AB" w:rsidRDefault="001B0CA8">
      <w:pPr>
        <w:rPr>
          <w:rFonts w:ascii="Times New Roman" w:hAnsi="Times New Roman" w:cs="Times New Roman"/>
          <w:b/>
          <w:bCs/>
          <w:sz w:val="24"/>
          <w:szCs w:val="24"/>
          <w:u w:val="single"/>
        </w:rPr>
      </w:pPr>
      <w:r w:rsidRPr="004878AB">
        <w:rPr>
          <w:rFonts w:ascii="Times New Roman" w:hAnsi="Times New Roman" w:cs="Times New Roman"/>
          <w:b/>
          <w:bCs/>
          <w:sz w:val="24"/>
          <w:szCs w:val="24"/>
          <w:u w:val="single"/>
        </w:rPr>
        <w:br w:type="page"/>
      </w:r>
    </w:p>
    <w:p w:rsidR="007369CA" w:rsidRPr="004878AB" w:rsidRDefault="007369CA" w:rsidP="007369CA">
      <w:pPr>
        <w:ind w:right="-1620"/>
        <w:rPr>
          <w:rFonts w:ascii="Times New Roman" w:hAnsi="Times New Roman" w:cs="Times New Roman"/>
          <w:sz w:val="24"/>
          <w:szCs w:val="24"/>
        </w:rPr>
      </w:pPr>
      <w:r w:rsidRPr="004878AB">
        <w:rPr>
          <w:rFonts w:ascii="Times New Roman" w:hAnsi="Times New Roman" w:cs="Times New Roman"/>
          <w:sz w:val="24"/>
          <w:szCs w:val="24"/>
        </w:rPr>
        <w:lastRenderedPageBreak/>
        <w:t>Experiment No:</w:t>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t>Date:</w:t>
      </w:r>
    </w:p>
    <w:p w:rsidR="007369CA" w:rsidRPr="004878AB" w:rsidRDefault="007369CA" w:rsidP="007369CA">
      <w:pPr>
        <w:ind w:right="-1620"/>
        <w:rPr>
          <w:rFonts w:ascii="Times New Roman" w:hAnsi="Times New Roman" w:cs="Times New Roman"/>
          <w:b/>
          <w:sz w:val="24"/>
          <w:szCs w:val="24"/>
        </w:rPr>
      </w:pPr>
    </w:p>
    <w:p w:rsidR="00B5274B" w:rsidRPr="004878AB" w:rsidRDefault="00B5274B" w:rsidP="00B5274B">
      <w:pPr>
        <w:jc w:val="center"/>
        <w:rPr>
          <w:rFonts w:ascii="Times New Roman" w:hAnsi="Times New Roman" w:cs="Times New Roman"/>
          <w:b/>
          <w:sz w:val="24"/>
          <w:szCs w:val="24"/>
          <w:u w:val="single"/>
        </w:rPr>
      </w:pPr>
      <w:r w:rsidRPr="004878AB">
        <w:rPr>
          <w:rFonts w:ascii="Times New Roman" w:hAnsi="Times New Roman" w:cs="Times New Roman"/>
          <w:b/>
          <w:szCs w:val="24"/>
          <w:u w:val="single"/>
        </w:rPr>
        <w:t>STUDIES OF COUNTER CURRENT FLOW PATTERN</w:t>
      </w:r>
      <w:r w:rsidRPr="004878AB">
        <w:rPr>
          <w:rFonts w:ascii="Times New Roman" w:hAnsi="Times New Roman" w:cs="Times New Roman"/>
          <w:b/>
          <w:bCs/>
          <w:color w:val="000000"/>
          <w:sz w:val="20"/>
          <w:u w:val="single"/>
        </w:rPr>
        <w:t xml:space="preserve"> IN </w:t>
      </w:r>
      <w:r w:rsidRPr="004878AB">
        <w:rPr>
          <w:rFonts w:ascii="Times New Roman" w:hAnsi="Times New Roman" w:cs="Times New Roman"/>
          <w:b/>
          <w:szCs w:val="24"/>
          <w:u w:val="single"/>
        </w:rPr>
        <w:t xml:space="preserve">PACKED BED REACTOR </w:t>
      </w:r>
      <w:r w:rsidR="006F1327" w:rsidRPr="004878AB">
        <w:rPr>
          <w:rFonts w:ascii="Times New Roman" w:hAnsi="Times New Roman" w:cs="Times New Roman"/>
          <w:b/>
          <w:bCs/>
          <w:szCs w:val="24"/>
          <w:u w:val="single"/>
        </w:rPr>
        <w:t>(</w:t>
      </w:r>
      <w:r w:rsidR="006F1327" w:rsidRPr="004878AB">
        <w:rPr>
          <w:rFonts w:ascii="Times New Roman" w:hAnsi="Times New Roman" w:cs="Times New Roman"/>
          <w:b/>
          <w:bCs/>
          <w:color w:val="000000"/>
          <w:sz w:val="20"/>
          <w:u w:val="single"/>
        </w:rPr>
        <w:t>CO-2)</w:t>
      </w:r>
      <w:r w:rsidR="006F1327" w:rsidRPr="004878AB">
        <w:rPr>
          <w:rFonts w:ascii="Times New Roman" w:hAnsi="Times New Roman" w:cs="Times New Roman"/>
          <w:b/>
          <w:sz w:val="24"/>
          <w:szCs w:val="24"/>
          <w:u w:val="single"/>
        </w:rPr>
        <w:t xml:space="preserve"> </w:t>
      </w:r>
    </w:p>
    <w:p w:rsidR="00B5274B" w:rsidRPr="004878AB" w:rsidRDefault="00B5274B" w:rsidP="00B5274B">
      <w:pPr>
        <w:tabs>
          <w:tab w:val="center" w:pos="4320"/>
        </w:tabs>
        <w:jc w:val="both"/>
        <w:rPr>
          <w:rFonts w:ascii="Times New Roman" w:hAnsi="Times New Roman" w:cs="Times New Roman"/>
          <w:sz w:val="24"/>
          <w:szCs w:val="24"/>
        </w:rPr>
      </w:pPr>
      <w:r w:rsidRPr="004878AB">
        <w:rPr>
          <w:rFonts w:ascii="Times New Roman" w:hAnsi="Times New Roman" w:cs="Times New Roman"/>
          <w:b/>
          <w:sz w:val="24"/>
          <w:szCs w:val="24"/>
        </w:rPr>
        <w:t xml:space="preserve">Objective: </w:t>
      </w:r>
      <w:r w:rsidRPr="004878AB">
        <w:rPr>
          <w:rFonts w:ascii="Times New Roman" w:hAnsi="Times New Roman" w:cs="Times New Roman"/>
          <w:color w:val="000000"/>
          <w:sz w:val="24"/>
          <w:szCs w:val="24"/>
        </w:rPr>
        <w:t>Studies of co</w:t>
      </w:r>
      <w:r w:rsidR="00A25F41" w:rsidRPr="004878AB">
        <w:rPr>
          <w:rFonts w:ascii="Times New Roman" w:hAnsi="Times New Roman" w:cs="Times New Roman"/>
          <w:color w:val="000000"/>
          <w:sz w:val="24"/>
          <w:szCs w:val="24"/>
        </w:rPr>
        <w:t>unter</w:t>
      </w:r>
      <w:r w:rsidR="008A719C" w:rsidRPr="004878AB">
        <w:rPr>
          <w:rFonts w:ascii="Times New Roman" w:hAnsi="Times New Roman" w:cs="Times New Roman"/>
          <w:color w:val="000000"/>
          <w:sz w:val="24"/>
          <w:szCs w:val="24"/>
        </w:rPr>
        <w:t xml:space="preserve"> </w:t>
      </w:r>
      <w:r w:rsidRPr="004878AB">
        <w:rPr>
          <w:rFonts w:ascii="Times New Roman" w:hAnsi="Times New Roman" w:cs="Times New Roman"/>
          <w:color w:val="000000"/>
          <w:sz w:val="24"/>
          <w:szCs w:val="24"/>
        </w:rPr>
        <w:t xml:space="preserve">current flow pattern in packed bed </w:t>
      </w:r>
      <w:r w:rsidR="008A719C" w:rsidRPr="004878AB">
        <w:rPr>
          <w:rFonts w:ascii="Times New Roman" w:hAnsi="Times New Roman" w:cs="Times New Roman"/>
          <w:color w:val="000000"/>
          <w:sz w:val="24"/>
          <w:szCs w:val="24"/>
        </w:rPr>
        <w:t>column</w:t>
      </w:r>
      <w:r w:rsidR="00023A44" w:rsidRPr="004878AB">
        <w:rPr>
          <w:rFonts w:ascii="Times New Roman" w:hAnsi="Times New Roman" w:cs="Times New Roman"/>
          <w:color w:val="000000"/>
          <w:sz w:val="24"/>
          <w:szCs w:val="24"/>
        </w:rPr>
        <w:t xml:space="preserve"> </w:t>
      </w:r>
      <w:r w:rsidRPr="004878AB">
        <w:rPr>
          <w:rFonts w:ascii="Times New Roman" w:hAnsi="Times New Roman" w:cs="Times New Roman"/>
          <w:color w:val="000000"/>
          <w:sz w:val="24"/>
          <w:szCs w:val="24"/>
        </w:rPr>
        <w:t>using CO</w:t>
      </w:r>
      <w:r w:rsidRPr="004878AB">
        <w:rPr>
          <w:rFonts w:ascii="Times New Roman" w:hAnsi="Times New Roman" w:cs="Times New Roman"/>
          <w:color w:val="000000"/>
          <w:sz w:val="24"/>
          <w:szCs w:val="24"/>
          <w:vertAlign w:val="subscript"/>
        </w:rPr>
        <w:t>2</w:t>
      </w:r>
      <w:r w:rsidRPr="004878AB">
        <w:rPr>
          <w:rFonts w:ascii="Times New Roman" w:hAnsi="Times New Roman" w:cs="Times New Roman"/>
          <w:color w:val="000000"/>
          <w:sz w:val="24"/>
          <w:szCs w:val="24"/>
        </w:rPr>
        <w:t xml:space="preserve"> absorption</w:t>
      </w:r>
      <w:r w:rsidR="008A719C" w:rsidRPr="004878AB">
        <w:rPr>
          <w:rFonts w:ascii="Times New Roman" w:hAnsi="Times New Roman" w:cs="Times New Roman"/>
          <w:color w:val="000000"/>
          <w:sz w:val="24"/>
          <w:szCs w:val="24"/>
        </w:rPr>
        <w:t xml:space="preserve"> with chemical reaction</w:t>
      </w:r>
      <w:r w:rsidRPr="004878AB">
        <w:rPr>
          <w:rFonts w:ascii="Times New Roman" w:hAnsi="Times New Roman" w:cs="Times New Roman"/>
          <w:color w:val="000000"/>
          <w:sz w:val="24"/>
          <w:szCs w:val="24"/>
        </w:rPr>
        <w:t xml:space="preserve"> with </w:t>
      </w:r>
      <w:proofErr w:type="spellStart"/>
      <w:r w:rsidRPr="004878AB">
        <w:rPr>
          <w:rFonts w:ascii="Times New Roman" w:hAnsi="Times New Roman" w:cs="Times New Roman"/>
          <w:color w:val="000000"/>
          <w:sz w:val="24"/>
          <w:szCs w:val="24"/>
        </w:rPr>
        <w:t>NaOH</w:t>
      </w:r>
      <w:proofErr w:type="spellEnd"/>
      <w:r w:rsidRPr="004878AB">
        <w:rPr>
          <w:rFonts w:ascii="Times New Roman" w:hAnsi="Times New Roman" w:cs="Times New Roman"/>
          <w:color w:val="000000"/>
          <w:sz w:val="24"/>
          <w:szCs w:val="24"/>
        </w:rPr>
        <w:t xml:space="preserve"> solution.</w:t>
      </w:r>
    </w:p>
    <w:p w:rsidR="007369CA" w:rsidRPr="004878AB" w:rsidRDefault="007369CA" w:rsidP="007369CA">
      <w:pPr>
        <w:tabs>
          <w:tab w:val="left" w:pos="1620"/>
        </w:tabs>
        <w:ind w:left="1620" w:hanging="1620"/>
        <w:rPr>
          <w:rFonts w:ascii="Times New Roman" w:hAnsi="Times New Roman" w:cs="Times New Roman"/>
          <w:b/>
          <w:i/>
          <w:sz w:val="24"/>
          <w:szCs w:val="24"/>
        </w:rPr>
      </w:pPr>
      <w:r w:rsidRPr="004878AB">
        <w:rPr>
          <w:rFonts w:ascii="Times New Roman" w:hAnsi="Times New Roman" w:cs="Times New Roman"/>
          <w:b/>
          <w:sz w:val="24"/>
          <w:szCs w:val="24"/>
        </w:rPr>
        <w:t>Apparatus:</w:t>
      </w:r>
      <w:r w:rsidRPr="004878AB">
        <w:rPr>
          <w:rFonts w:ascii="Times New Roman" w:hAnsi="Times New Roman" w:cs="Times New Roman"/>
          <w:b/>
          <w:sz w:val="24"/>
          <w:szCs w:val="24"/>
        </w:rPr>
        <w:tab/>
      </w:r>
    </w:p>
    <w:p w:rsidR="007369CA" w:rsidRPr="004878AB" w:rsidRDefault="007369CA" w:rsidP="007369CA">
      <w:pPr>
        <w:jc w:val="both"/>
        <w:rPr>
          <w:rFonts w:ascii="Times New Roman" w:hAnsi="Times New Roman" w:cs="Times New Roman"/>
          <w:sz w:val="24"/>
          <w:szCs w:val="24"/>
        </w:rPr>
      </w:pPr>
      <w:r w:rsidRPr="004878AB">
        <w:rPr>
          <w:rFonts w:ascii="Times New Roman" w:hAnsi="Times New Roman" w:cs="Times New Roman"/>
          <w:sz w:val="24"/>
          <w:szCs w:val="24"/>
        </w:rPr>
        <w:t xml:space="preserve">Packed bed bubble column reactor setup, tracer injection device, measuring cylinder (250 ml), conductivity meter, </w:t>
      </w:r>
      <w:r w:rsidR="00627450" w:rsidRPr="004878AB">
        <w:rPr>
          <w:rFonts w:ascii="Times New Roman" w:hAnsi="Times New Roman" w:cs="Times New Roman"/>
          <w:sz w:val="24"/>
          <w:szCs w:val="24"/>
        </w:rPr>
        <w:t xml:space="preserve">TDS meter, </w:t>
      </w:r>
      <w:r w:rsidRPr="004878AB">
        <w:rPr>
          <w:rFonts w:ascii="Times New Roman" w:hAnsi="Times New Roman" w:cs="Times New Roman"/>
          <w:sz w:val="24"/>
          <w:szCs w:val="24"/>
        </w:rPr>
        <w:t xml:space="preserve">stop watch. </w:t>
      </w:r>
    </w:p>
    <w:p w:rsidR="007369CA" w:rsidRPr="004878AB" w:rsidRDefault="007369CA" w:rsidP="007369CA">
      <w:pPr>
        <w:jc w:val="both"/>
        <w:rPr>
          <w:rFonts w:ascii="Times New Roman" w:hAnsi="Times New Roman" w:cs="Times New Roman"/>
          <w:sz w:val="24"/>
          <w:szCs w:val="24"/>
        </w:rPr>
      </w:pPr>
    </w:p>
    <w:p w:rsidR="00627450" w:rsidRPr="004878AB" w:rsidRDefault="007369CA" w:rsidP="00627450">
      <w:pPr>
        <w:jc w:val="both"/>
        <w:rPr>
          <w:rFonts w:ascii="Times New Roman" w:hAnsi="Times New Roman" w:cs="Times New Roman"/>
          <w:sz w:val="24"/>
          <w:szCs w:val="24"/>
        </w:rPr>
      </w:pPr>
      <w:r w:rsidRPr="004878AB">
        <w:rPr>
          <w:rFonts w:ascii="Times New Roman" w:hAnsi="Times New Roman" w:cs="Times New Roman"/>
          <w:b/>
          <w:sz w:val="24"/>
          <w:szCs w:val="24"/>
        </w:rPr>
        <w:t xml:space="preserve">Theory: </w:t>
      </w:r>
      <w:r w:rsidR="00627450" w:rsidRPr="004878AB">
        <w:rPr>
          <w:rFonts w:ascii="Times New Roman" w:hAnsi="Times New Roman" w:cs="Times New Roman"/>
          <w:sz w:val="24"/>
          <w:szCs w:val="24"/>
        </w:rPr>
        <w:t>Solubility of major gases in water is very less. Removal of gases like CO</w:t>
      </w:r>
      <w:r w:rsidR="00627450" w:rsidRPr="004878AB">
        <w:rPr>
          <w:rFonts w:ascii="Times New Roman" w:hAnsi="Times New Roman" w:cs="Times New Roman"/>
          <w:sz w:val="24"/>
          <w:szCs w:val="24"/>
          <w:vertAlign w:val="subscript"/>
        </w:rPr>
        <w:t>2</w:t>
      </w:r>
      <w:r w:rsidR="00627450" w:rsidRPr="004878AB">
        <w:rPr>
          <w:rFonts w:ascii="Times New Roman" w:hAnsi="Times New Roman" w:cs="Times New Roman"/>
          <w:sz w:val="24"/>
          <w:szCs w:val="24"/>
        </w:rPr>
        <w:t xml:space="preserve"> or H</w:t>
      </w:r>
      <w:r w:rsidR="00627450" w:rsidRPr="004878AB">
        <w:rPr>
          <w:rFonts w:ascii="Times New Roman" w:hAnsi="Times New Roman" w:cs="Times New Roman"/>
          <w:sz w:val="24"/>
          <w:szCs w:val="24"/>
          <w:vertAlign w:val="subscript"/>
        </w:rPr>
        <w:t>2</w:t>
      </w:r>
      <w:r w:rsidR="00627450" w:rsidRPr="004878AB">
        <w:rPr>
          <w:rFonts w:ascii="Times New Roman" w:hAnsi="Times New Roman" w:cs="Times New Roman"/>
          <w:sz w:val="24"/>
          <w:szCs w:val="24"/>
        </w:rPr>
        <w:t>S or other pollutant from gas stream using water is not economical due to poor solubility of such gases in water. For such cases, absorption with chemical reaction is recommended. Removal of CO</w:t>
      </w:r>
      <w:r w:rsidR="00627450" w:rsidRPr="004878AB">
        <w:rPr>
          <w:rFonts w:ascii="Times New Roman" w:hAnsi="Times New Roman" w:cs="Times New Roman"/>
          <w:sz w:val="24"/>
          <w:szCs w:val="24"/>
          <w:vertAlign w:val="subscript"/>
        </w:rPr>
        <w:t>2</w:t>
      </w:r>
      <w:r w:rsidR="00627450" w:rsidRPr="004878AB">
        <w:rPr>
          <w:rFonts w:ascii="Times New Roman" w:hAnsi="Times New Roman" w:cs="Times New Roman"/>
          <w:sz w:val="24"/>
          <w:szCs w:val="24"/>
        </w:rPr>
        <w:t xml:space="preserve"> from gas mixture is one such problem. Various industries like fertilizer plant or methanol producing plants need removal of CO</w:t>
      </w:r>
      <w:r w:rsidR="00627450" w:rsidRPr="004878AB">
        <w:rPr>
          <w:rFonts w:ascii="Times New Roman" w:hAnsi="Times New Roman" w:cs="Times New Roman"/>
          <w:sz w:val="24"/>
          <w:szCs w:val="24"/>
          <w:vertAlign w:val="subscript"/>
        </w:rPr>
        <w:t>2</w:t>
      </w:r>
      <w:r w:rsidR="00627450" w:rsidRPr="004878AB">
        <w:rPr>
          <w:rFonts w:ascii="Times New Roman" w:hAnsi="Times New Roman" w:cs="Times New Roman"/>
          <w:sz w:val="24"/>
          <w:szCs w:val="24"/>
        </w:rPr>
        <w:t>. For the same commercially, ethanol amine or mixture of ethanol amines is used for removal of CO</w:t>
      </w:r>
      <w:r w:rsidR="00627450" w:rsidRPr="004878AB">
        <w:rPr>
          <w:rFonts w:ascii="Times New Roman" w:hAnsi="Times New Roman" w:cs="Times New Roman"/>
          <w:sz w:val="24"/>
          <w:szCs w:val="24"/>
          <w:vertAlign w:val="subscript"/>
        </w:rPr>
        <w:t>2</w:t>
      </w:r>
      <w:r w:rsidR="00627450" w:rsidRPr="004878AB">
        <w:rPr>
          <w:rFonts w:ascii="Times New Roman" w:hAnsi="Times New Roman" w:cs="Times New Roman"/>
          <w:sz w:val="24"/>
          <w:szCs w:val="24"/>
        </w:rPr>
        <w:t>. To demonstrate the concept in laboratory, here sodium hydroxide solution is used to absorb CO</w:t>
      </w:r>
      <w:r w:rsidR="00627450" w:rsidRPr="004878AB">
        <w:rPr>
          <w:rFonts w:ascii="Times New Roman" w:hAnsi="Times New Roman" w:cs="Times New Roman"/>
          <w:sz w:val="24"/>
          <w:szCs w:val="24"/>
          <w:vertAlign w:val="subscript"/>
        </w:rPr>
        <w:t>2</w:t>
      </w:r>
      <w:r w:rsidR="00627450" w:rsidRPr="004878AB">
        <w:rPr>
          <w:rFonts w:ascii="Times New Roman" w:hAnsi="Times New Roman" w:cs="Times New Roman"/>
          <w:sz w:val="24"/>
          <w:szCs w:val="24"/>
        </w:rPr>
        <w:t>.</w:t>
      </w:r>
    </w:p>
    <w:p w:rsidR="007369CA" w:rsidRPr="004878AB" w:rsidRDefault="00627450" w:rsidP="00627450">
      <w:pPr>
        <w:jc w:val="both"/>
        <w:rPr>
          <w:rFonts w:ascii="Times New Roman" w:hAnsi="Times New Roman" w:cs="Times New Roman"/>
          <w:b/>
          <w:sz w:val="24"/>
          <w:szCs w:val="24"/>
        </w:rPr>
      </w:pPr>
      <w:r w:rsidRPr="004878AB">
        <w:rPr>
          <w:rFonts w:ascii="Times New Roman" w:hAnsi="Times New Roman" w:cs="Times New Roman"/>
          <w:sz w:val="24"/>
          <w:szCs w:val="24"/>
        </w:rPr>
        <w:t>Write various possible rate controlling steps and suitable correlations for the same for fluid-fluid non-catalytic reactions.</w:t>
      </w:r>
    </w:p>
    <w:p w:rsidR="007369CA" w:rsidRPr="004878AB" w:rsidRDefault="007369CA" w:rsidP="007369CA">
      <w:pPr>
        <w:tabs>
          <w:tab w:val="left" w:pos="1620"/>
        </w:tabs>
        <w:ind w:left="1620" w:hanging="1620"/>
        <w:rPr>
          <w:rFonts w:ascii="Times New Roman" w:hAnsi="Times New Roman" w:cs="Times New Roman"/>
          <w:b/>
          <w:sz w:val="24"/>
          <w:szCs w:val="24"/>
        </w:rPr>
      </w:pPr>
      <w:r w:rsidRPr="004878AB">
        <w:rPr>
          <w:rFonts w:ascii="Times New Roman" w:hAnsi="Times New Roman" w:cs="Times New Roman"/>
          <w:b/>
          <w:sz w:val="24"/>
          <w:szCs w:val="24"/>
        </w:rPr>
        <w:t>Chemicals:</w:t>
      </w:r>
      <w:r w:rsidRPr="004878AB">
        <w:rPr>
          <w:rFonts w:ascii="Times New Roman" w:hAnsi="Times New Roman" w:cs="Times New Roman"/>
          <w:b/>
          <w:sz w:val="24"/>
          <w:szCs w:val="24"/>
        </w:rPr>
        <w:tab/>
      </w:r>
    </w:p>
    <w:p w:rsidR="007369CA" w:rsidRPr="004878AB" w:rsidRDefault="007369CA" w:rsidP="007369CA">
      <w:pPr>
        <w:rPr>
          <w:rFonts w:ascii="Times New Roman" w:hAnsi="Times New Roman" w:cs="Times New Roman"/>
          <w:sz w:val="24"/>
          <w:szCs w:val="24"/>
        </w:rPr>
      </w:pPr>
      <w:r w:rsidRPr="004878AB">
        <w:rPr>
          <w:rFonts w:ascii="Times New Roman" w:hAnsi="Times New Roman" w:cs="Times New Roman"/>
          <w:sz w:val="24"/>
          <w:szCs w:val="24"/>
        </w:rPr>
        <w:t xml:space="preserve">Water, </w:t>
      </w:r>
      <w:proofErr w:type="spellStart"/>
      <w:r w:rsidRPr="004878AB">
        <w:rPr>
          <w:rFonts w:ascii="Times New Roman" w:hAnsi="Times New Roman" w:cs="Times New Roman"/>
          <w:sz w:val="24"/>
          <w:szCs w:val="24"/>
        </w:rPr>
        <w:t>NaOH</w:t>
      </w:r>
      <w:proofErr w:type="spellEnd"/>
      <w:r w:rsidRPr="004878AB">
        <w:rPr>
          <w:rFonts w:ascii="Times New Roman" w:hAnsi="Times New Roman" w:cs="Times New Roman"/>
          <w:sz w:val="24"/>
          <w:szCs w:val="24"/>
        </w:rPr>
        <w:t>,</w:t>
      </w:r>
      <w:r w:rsidR="00627450" w:rsidRPr="004878AB">
        <w:rPr>
          <w:rFonts w:ascii="Times New Roman" w:hAnsi="Times New Roman" w:cs="Times New Roman"/>
          <w:sz w:val="24"/>
          <w:szCs w:val="24"/>
        </w:rPr>
        <w:t xml:space="preserve"> CO</w:t>
      </w:r>
      <w:r w:rsidR="00627450" w:rsidRPr="004878AB">
        <w:rPr>
          <w:rFonts w:ascii="Times New Roman" w:hAnsi="Times New Roman" w:cs="Times New Roman"/>
          <w:sz w:val="24"/>
          <w:szCs w:val="24"/>
          <w:vertAlign w:val="subscript"/>
        </w:rPr>
        <w:t>2</w:t>
      </w:r>
    </w:p>
    <w:p w:rsidR="003C7198" w:rsidRPr="004878AB" w:rsidRDefault="003C7198" w:rsidP="003C7198">
      <w:pPr>
        <w:rPr>
          <w:rFonts w:ascii="Times New Roman" w:hAnsi="Times New Roman" w:cs="Times New Roman"/>
          <w:b/>
          <w:sz w:val="24"/>
          <w:szCs w:val="24"/>
        </w:rPr>
      </w:pPr>
      <w:r w:rsidRPr="004878AB">
        <w:rPr>
          <w:rFonts w:ascii="Times New Roman" w:hAnsi="Times New Roman" w:cs="Times New Roman"/>
          <w:b/>
          <w:sz w:val="24"/>
          <w:szCs w:val="24"/>
        </w:rPr>
        <w:t xml:space="preserve">Procedure: </w:t>
      </w:r>
    </w:p>
    <w:p w:rsidR="003C7198" w:rsidRPr="004878AB" w:rsidRDefault="003C7198" w:rsidP="003C7198">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 xml:space="preserve">Prepare 5 </w:t>
      </w:r>
      <w:proofErr w:type="spellStart"/>
      <w:r w:rsidRPr="004878AB">
        <w:rPr>
          <w:rFonts w:ascii="Times New Roman" w:hAnsi="Times New Roman" w:cs="Times New Roman"/>
          <w:bCs/>
          <w:color w:val="000000"/>
          <w:sz w:val="24"/>
          <w:szCs w:val="24"/>
        </w:rPr>
        <w:t>liter</w:t>
      </w:r>
      <w:proofErr w:type="spellEnd"/>
      <w:r w:rsidRPr="004878AB">
        <w:rPr>
          <w:rFonts w:ascii="Times New Roman" w:hAnsi="Times New Roman" w:cs="Times New Roman"/>
          <w:bCs/>
          <w:color w:val="000000"/>
          <w:sz w:val="24"/>
          <w:szCs w:val="24"/>
        </w:rPr>
        <w:t xml:space="preserve"> 2 N sodium hydroxide (</w:t>
      </w:r>
      <w:proofErr w:type="spellStart"/>
      <w:r w:rsidRPr="004878AB">
        <w:rPr>
          <w:rFonts w:ascii="Times New Roman" w:hAnsi="Times New Roman" w:cs="Times New Roman"/>
          <w:bCs/>
          <w:color w:val="000000"/>
          <w:sz w:val="24"/>
          <w:szCs w:val="24"/>
        </w:rPr>
        <w:t>NaOH</w:t>
      </w:r>
      <w:proofErr w:type="spellEnd"/>
      <w:r w:rsidRPr="004878AB">
        <w:rPr>
          <w:rFonts w:ascii="Times New Roman" w:hAnsi="Times New Roman" w:cs="Times New Roman"/>
          <w:bCs/>
          <w:color w:val="000000"/>
          <w:sz w:val="24"/>
          <w:szCs w:val="24"/>
        </w:rPr>
        <w:t xml:space="preserve">) solution and keep it in a suitable vessel for further use.  Measure conductivity/TDS of the </w:t>
      </w:r>
      <w:proofErr w:type="spellStart"/>
      <w:r w:rsidRPr="004878AB">
        <w:rPr>
          <w:rFonts w:ascii="Times New Roman" w:hAnsi="Times New Roman" w:cs="Times New Roman"/>
          <w:bCs/>
          <w:color w:val="000000"/>
          <w:sz w:val="24"/>
          <w:szCs w:val="24"/>
        </w:rPr>
        <w:t>NaOH</w:t>
      </w:r>
      <w:proofErr w:type="spellEnd"/>
      <w:r w:rsidRPr="004878AB">
        <w:rPr>
          <w:rFonts w:ascii="Times New Roman" w:hAnsi="Times New Roman" w:cs="Times New Roman"/>
          <w:bCs/>
          <w:color w:val="000000"/>
          <w:sz w:val="24"/>
          <w:szCs w:val="24"/>
        </w:rPr>
        <w:t xml:space="preserve"> solution prepared.</w:t>
      </w:r>
    </w:p>
    <w:p w:rsidR="003C7198" w:rsidRPr="004878AB" w:rsidRDefault="003C7198" w:rsidP="003C7198">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Arrange CO</w:t>
      </w:r>
      <w:r w:rsidRPr="004878AB">
        <w:rPr>
          <w:rFonts w:ascii="Times New Roman" w:hAnsi="Times New Roman" w:cs="Times New Roman"/>
          <w:bCs/>
          <w:color w:val="000000"/>
          <w:sz w:val="24"/>
          <w:szCs w:val="24"/>
          <w:vertAlign w:val="subscript"/>
        </w:rPr>
        <w:t>2</w:t>
      </w:r>
      <w:r w:rsidRPr="004878AB">
        <w:rPr>
          <w:rFonts w:ascii="Times New Roman" w:hAnsi="Times New Roman" w:cs="Times New Roman"/>
          <w:bCs/>
          <w:color w:val="000000"/>
          <w:sz w:val="24"/>
          <w:szCs w:val="24"/>
        </w:rPr>
        <w:t xml:space="preserve"> cylinder and arrange all piping with packed column setup. Make sure there is no leakage from anywhere.</w:t>
      </w:r>
    </w:p>
    <w:p w:rsidR="003C7198" w:rsidRPr="004878AB" w:rsidRDefault="003C7198" w:rsidP="003C7198">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Start CO</w:t>
      </w:r>
      <w:r w:rsidRPr="004878AB">
        <w:rPr>
          <w:rFonts w:ascii="Times New Roman" w:hAnsi="Times New Roman" w:cs="Times New Roman"/>
          <w:bCs/>
          <w:color w:val="000000"/>
          <w:sz w:val="24"/>
          <w:szCs w:val="24"/>
          <w:vertAlign w:val="subscript"/>
        </w:rPr>
        <w:t>2</w:t>
      </w:r>
      <w:r w:rsidRPr="004878AB">
        <w:rPr>
          <w:rFonts w:ascii="Times New Roman" w:hAnsi="Times New Roman" w:cs="Times New Roman"/>
          <w:bCs/>
          <w:color w:val="000000"/>
          <w:sz w:val="24"/>
          <w:szCs w:val="24"/>
        </w:rPr>
        <w:t xml:space="preserve"> gas feed from bottom of the column and adjust the flow. </w:t>
      </w:r>
    </w:p>
    <w:p w:rsidR="003C7198" w:rsidRPr="004878AB" w:rsidRDefault="003C7198" w:rsidP="003C7198">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 xml:space="preserve">Feed </w:t>
      </w:r>
      <w:proofErr w:type="spellStart"/>
      <w:r w:rsidRPr="004878AB">
        <w:rPr>
          <w:rFonts w:ascii="Times New Roman" w:hAnsi="Times New Roman" w:cs="Times New Roman"/>
          <w:bCs/>
          <w:color w:val="000000"/>
          <w:sz w:val="24"/>
          <w:szCs w:val="24"/>
        </w:rPr>
        <w:t>NaOH</w:t>
      </w:r>
      <w:proofErr w:type="spellEnd"/>
      <w:r w:rsidRPr="004878AB">
        <w:rPr>
          <w:rFonts w:ascii="Times New Roman" w:hAnsi="Times New Roman" w:cs="Times New Roman"/>
          <w:bCs/>
          <w:color w:val="000000"/>
          <w:sz w:val="24"/>
          <w:szCs w:val="24"/>
        </w:rPr>
        <w:t xml:space="preserve"> solution from </w:t>
      </w:r>
      <w:r w:rsidR="00C5684C" w:rsidRPr="004878AB">
        <w:rPr>
          <w:rFonts w:ascii="Times New Roman" w:hAnsi="Times New Roman" w:cs="Times New Roman"/>
          <w:bCs/>
          <w:color w:val="000000"/>
          <w:sz w:val="24"/>
          <w:szCs w:val="24"/>
        </w:rPr>
        <w:t>top</w:t>
      </w:r>
      <w:r w:rsidRPr="004878AB">
        <w:rPr>
          <w:rFonts w:ascii="Times New Roman" w:hAnsi="Times New Roman" w:cs="Times New Roman"/>
          <w:bCs/>
          <w:color w:val="000000"/>
          <w:sz w:val="24"/>
          <w:szCs w:val="24"/>
        </w:rPr>
        <w:t xml:space="preserve"> (Co</w:t>
      </w:r>
      <w:r w:rsidR="00C5684C" w:rsidRPr="004878AB">
        <w:rPr>
          <w:rFonts w:ascii="Times New Roman" w:hAnsi="Times New Roman" w:cs="Times New Roman"/>
          <w:bCs/>
          <w:color w:val="000000"/>
          <w:sz w:val="24"/>
          <w:szCs w:val="24"/>
        </w:rPr>
        <w:t xml:space="preserve">unter </w:t>
      </w:r>
      <w:r w:rsidRPr="004878AB">
        <w:rPr>
          <w:rFonts w:ascii="Times New Roman" w:hAnsi="Times New Roman" w:cs="Times New Roman"/>
          <w:bCs/>
          <w:color w:val="000000"/>
          <w:sz w:val="24"/>
          <w:szCs w:val="24"/>
        </w:rPr>
        <w:t>current flow) of the column and adjust its flow rate according to flow of CO</w:t>
      </w:r>
      <w:r w:rsidRPr="004878AB">
        <w:rPr>
          <w:rFonts w:ascii="Times New Roman" w:hAnsi="Times New Roman" w:cs="Times New Roman"/>
          <w:bCs/>
          <w:color w:val="000000"/>
          <w:sz w:val="24"/>
          <w:szCs w:val="24"/>
          <w:vertAlign w:val="subscript"/>
        </w:rPr>
        <w:t>2</w:t>
      </w:r>
      <w:r w:rsidRPr="004878AB">
        <w:rPr>
          <w:rFonts w:ascii="Times New Roman" w:hAnsi="Times New Roman" w:cs="Times New Roman"/>
          <w:bCs/>
          <w:color w:val="000000"/>
          <w:sz w:val="24"/>
          <w:szCs w:val="24"/>
        </w:rPr>
        <w:t xml:space="preserve"> gas.</w:t>
      </w:r>
    </w:p>
    <w:p w:rsidR="003C7198" w:rsidRPr="004878AB" w:rsidRDefault="003C7198" w:rsidP="003C7198">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 xml:space="preserve">Set conductivity meter at the bottom of the column and measure conductivity of the </w:t>
      </w:r>
      <w:proofErr w:type="spellStart"/>
      <w:r w:rsidRPr="004878AB">
        <w:rPr>
          <w:rFonts w:ascii="Times New Roman" w:hAnsi="Times New Roman" w:cs="Times New Roman"/>
          <w:bCs/>
          <w:color w:val="000000"/>
          <w:sz w:val="24"/>
          <w:szCs w:val="24"/>
        </w:rPr>
        <w:t>NaOH</w:t>
      </w:r>
      <w:proofErr w:type="spellEnd"/>
      <w:r w:rsidRPr="004878AB">
        <w:rPr>
          <w:rFonts w:ascii="Times New Roman" w:hAnsi="Times New Roman" w:cs="Times New Roman"/>
          <w:bCs/>
          <w:color w:val="000000"/>
          <w:sz w:val="24"/>
          <w:szCs w:val="24"/>
        </w:rPr>
        <w:t xml:space="preserve"> solution at the bottom of the column. </w:t>
      </w:r>
    </w:p>
    <w:p w:rsidR="003C7198" w:rsidRPr="004878AB" w:rsidRDefault="003C7198" w:rsidP="003C7198">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 xml:space="preserve">Continue experiment till steady state reading of conductivity. </w:t>
      </w:r>
    </w:p>
    <w:p w:rsidR="003C7198" w:rsidRPr="004878AB" w:rsidRDefault="003C7198" w:rsidP="003C7198">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Calculate conversion and overall resistance of the reaction based on collected data.</w:t>
      </w:r>
    </w:p>
    <w:p w:rsidR="003C7198" w:rsidRPr="004878AB" w:rsidRDefault="003C7198" w:rsidP="003C7198">
      <w:pPr>
        <w:ind w:left="360"/>
        <w:jc w:val="both"/>
        <w:rPr>
          <w:rFonts w:ascii="Times New Roman" w:hAnsi="Times New Roman" w:cs="Times New Roman"/>
          <w:sz w:val="24"/>
          <w:szCs w:val="24"/>
        </w:rPr>
      </w:pPr>
    </w:p>
    <w:p w:rsidR="003C7198" w:rsidRPr="004878AB" w:rsidRDefault="003C7198" w:rsidP="003C7198">
      <w:pPr>
        <w:rPr>
          <w:rFonts w:ascii="Times New Roman" w:hAnsi="Times New Roman" w:cs="Times New Roman"/>
          <w:b/>
          <w:sz w:val="24"/>
          <w:szCs w:val="24"/>
        </w:rPr>
      </w:pPr>
      <w:r w:rsidRPr="004878AB">
        <w:rPr>
          <w:rFonts w:ascii="Times New Roman" w:hAnsi="Times New Roman" w:cs="Times New Roman"/>
          <w:b/>
          <w:sz w:val="24"/>
          <w:szCs w:val="24"/>
        </w:rPr>
        <w:t>Observations:</w:t>
      </w:r>
    </w:p>
    <w:p w:rsidR="003C7198" w:rsidRPr="004878AB" w:rsidRDefault="003C7198" w:rsidP="003C7198">
      <w:pPr>
        <w:rPr>
          <w:rFonts w:ascii="Times New Roman" w:hAnsi="Times New Roman" w:cs="Times New Roman"/>
          <w:sz w:val="24"/>
          <w:szCs w:val="24"/>
        </w:rPr>
      </w:pPr>
      <w:r w:rsidRPr="004878AB">
        <w:rPr>
          <w:rFonts w:ascii="Times New Roman" w:hAnsi="Times New Roman" w:cs="Times New Roman"/>
          <w:sz w:val="24"/>
          <w:szCs w:val="24"/>
        </w:rPr>
        <w:t xml:space="preserve">Total volume of the packed bed = </w:t>
      </w:r>
    </w:p>
    <w:p w:rsidR="003C7198" w:rsidRPr="004878AB" w:rsidRDefault="003C7198" w:rsidP="003C7198">
      <w:pPr>
        <w:rPr>
          <w:rFonts w:ascii="Times New Roman" w:hAnsi="Times New Roman" w:cs="Times New Roman"/>
          <w:sz w:val="24"/>
          <w:szCs w:val="24"/>
        </w:rPr>
      </w:pPr>
      <w:r w:rsidRPr="004878AB">
        <w:rPr>
          <w:rFonts w:ascii="Times New Roman" w:hAnsi="Times New Roman" w:cs="Times New Roman"/>
          <w:sz w:val="24"/>
          <w:szCs w:val="24"/>
        </w:rPr>
        <w:t xml:space="preserve">Liquid holdup of the packed bed = </w:t>
      </w:r>
    </w:p>
    <w:tbl>
      <w:tblPr>
        <w:tblW w:w="5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393"/>
        <w:gridCol w:w="1701"/>
        <w:gridCol w:w="1418"/>
      </w:tblGrid>
      <w:tr w:rsidR="003C7198" w:rsidRPr="004878AB" w:rsidTr="00AB041D">
        <w:trPr>
          <w:trHeight w:val="485"/>
        </w:trPr>
        <w:tc>
          <w:tcPr>
            <w:tcW w:w="817" w:type="dxa"/>
            <w:vAlign w:val="center"/>
          </w:tcPr>
          <w:p w:rsidR="003C7198" w:rsidRPr="004878AB" w:rsidRDefault="003C7198" w:rsidP="00AB041D">
            <w:pPr>
              <w:jc w:val="center"/>
              <w:rPr>
                <w:rFonts w:ascii="Times New Roman" w:hAnsi="Times New Roman" w:cs="Times New Roman"/>
                <w:sz w:val="24"/>
                <w:szCs w:val="24"/>
              </w:rPr>
            </w:pPr>
            <w:r w:rsidRPr="004878AB">
              <w:rPr>
                <w:rFonts w:ascii="Times New Roman" w:hAnsi="Times New Roman" w:cs="Times New Roman"/>
                <w:sz w:val="24"/>
                <w:szCs w:val="24"/>
              </w:rPr>
              <w:t>Sr. No.</w:t>
            </w:r>
          </w:p>
        </w:tc>
        <w:tc>
          <w:tcPr>
            <w:tcW w:w="1393" w:type="dxa"/>
          </w:tcPr>
          <w:p w:rsidR="003C7198" w:rsidRPr="004878AB" w:rsidRDefault="003C7198" w:rsidP="00AB041D">
            <w:pPr>
              <w:rPr>
                <w:rFonts w:ascii="Times New Roman" w:hAnsi="Times New Roman" w:cs="Times New Roman"/>
                <w:sz w:val="24"/>
                <w:szCs w:val="24"/>
              </w:rPr>
            </w:pPr>
            <w:r w:rsidRPr="004878AB">
              <w:rPr>
                <w:rFonts w:ascii="Times New Roman" w:hAnsi="Times New Roman" w:cs="Times New Roman"/>
                <w:sz w:val="24"/>
                <w:szCs w:val="24"/>
              </w:rPr>
              <w:t>Time, t, sec</w:t>
            </w:r>
          </w:p>
        </w:tc>
        <w:tc>
          <w:tcPr>
            <w:tcW w:w="1701" w:type="dxa"/>
            <w:vAlign w:val="center"/>
          </w:tcPr>
          <w:p w:rsidR="003C7198" w:rsidRPr="004878AB" w:rsidRDefault="003C7198" w:rsidP="00AB041D">
            <w:pPr>
              <w:rPr>
                <w:rFonts w:ascii="Times New Roman" w:hAnsi="Times New Roman" w:cs="Times New Roman"/>
                <w:sz w:val="24"/>
                <w:szCs w:val="24"/>
              </w:rPr>
            </w:pPr>
            <w:r w:rsidRPr="004878AB">
              <w:rPr>
                <w:rFonts w:ascii="Times New Roman" w:hAnsi="Times New Roman" w:cs="Times New Roman"/>
                <w:sz w:val="24"/>
                <w:szCs w:val="24"/>
              </w:rPr>
              <w:t xml:space="preserve">Conductivity </w:t>
            </w:r>
          </w:p>
        </w:tc>
        <w:tc>
          <w:tcPr>
            <w:tcW w:w="1418" w:type="dxa"/>
            <w:vAlign w:val="center"/>
          </w:tcPr>
          <w:p w:rsidR="003C7198" w:rsidRPr="004878AB" w:rsidRDefault="003C7198" w:rsidP="00AB041D">
            <w:pPr>
              <w:rPr>
                <w:rFonts w:ascii="Times New Roman" w:hAnsi="Times New Roman" w:cs="Times New Roman"/>
                <w:sz w:val="24"/>
                <w:szCs w:val="24"/>
              </w:rPr>
            </w:pPr>
            <w:r w:rsidRPr="004878AB">
              <w:rPr>
                <w:rFonts w:ascii="Times New Roman" w:hAnsi="Times New Roman" w:cs="Times New Roman"/>
                <w:sz w:val="24"/>
                <w:szCs w:val="24"/>
              </w:rPr>
              <w:t>C, mol/L</w:t>
            </w:r>
          </w:p>
        </w:tc>
      </w:tr>
      <w:tr w:rsidR="003C7198" w:rsidRPr="004878AB" w:rsidTr="00AB041D">
        <w:tc>
          <w:tcPr>
            <w:tcW w:w="817" w:type="dxa"/>
          </w:tcPr>
          <w:p w:rsidR="003C7198" w:rsidRPr="004878AB" w:rsidRDefault="003C7198" w:rsidP="00AB041D">
            <w:pPr>
              <w:jc w:val="center"/>
              <w:rPr>
                <w:rFonts w:ascii="Times New Roman" w:hAnsi="Times New Roman" w:cs="Times New Roman"/>
                <w:bCs/>
                <w:sz w:val="24"/>
                <w:szCs w:val="24"/>
              </w:rPr>
            </w:pPr>
            <w:r w:rsidRPr="004878AB">
              <w:rPr>
                <w:rFonts w:ascii="Times New Roman" w:hAnsi="Times New Roman" w:cs="Times New Roman"/>
                <w:bCs/>
                <w:sz w:val="24"/>
                <w:szCs w:val="24"/>
              </w:rPr>
              <w:t>1</w:t>
            </w:r>
          </w:p>
        </w:tc>
        <w:tc>
          <w:tcPr>
            <w:tcW w:w="1393" w:type="dxa"/>
          </w:tcPr>
          <w:p w:rsidR="003C7198" w:rsidRPr="004878AB" w:rsidRDefault="003C7198" w:rsidP="00AB041D">
            <w:pPr>
              <w:jc w:val="both"/>
              <w:rPr>
                <w:rFonts w:ascii="Times New Roman" w:hAnsi="Times New Roman" w:cs="Times New Roman"/>
                <w:sz w:val="24"/>
                <w:szCs w:val="24"/>
              </w:rPr>
            </w:pPr>
            <w:r w:rsidRPr="004878AB">
              <w:rPr>
                <w:rFonts w:ascii="Times New Roman" w:hAnsi="Times New Roman" w:cs="Times New Roman"/>
                <w:sz w:val="24"/>
                <w:szCs w:val="24"/>
              </w:rPr>
              <w:t>0 sec</w:t>
            </w:r>
          </w:p>
        </w:tc>
        <w:tc>
          <w:tcPr>
            <w:tcW w:w="1701" w:type="dxa"/>
          </w:tcPr>
          <w:p w:rsidR="003C7198" w:rsidRPr="004878AB" w:rsidRDefault="003C7198" w:rsidP="00AB041D">
            <w:pPr>
              <w:jc w:val="both"/>
              <w:rPr>
                <w:rFonts w:ascii="Times New Roman" w:hAnsi="Times New Roman" w:cs="Times New Roman"/>
                <w:sz w:val="24"/>
                <w:szCs w:val="24"/>
              </w:rPr>
            </w:pPr>
          </w:p>
        </w:tc>
        <w:tc>
          <w:tcPr>
            <w:tcW w:w="1418" w:type="dxa"/>
            <w:vAlign w:val="center"/>
          </w:tcPr>
          <w:p w:rsidR="003C7198" w:rsidRPr="004878AB" w:rsidRDefault="003C7198" w:rsidP="00AB041D">
            <w:pPr>
              <w:rPr>
                <w:rFonts w:ascii="Times New Roman" w:hAnsi="Times New Roman" w:cs="Times New Roman"/>
                <w:sz w:val="24"/>
                <w:szCs w:val="24"/>
              </w:rPr>
            </w:pPr>
          </w:p>
        </w:tc>
      </w:tr>
      <w:tr w:rsidR="003C7198" w:rsidRPr="004878AB" w:rsidTr="00AB041D">
        <w:tc>
          <w:tcPr>
            <w:tcW w:w="817" w:type="dxa"/>
          </w:tcPr>
          <w:p w:rsidR="003C7198" w:rsidRPr="004878AB" w:rsidRDefault="003C7198" w:rsidP="00AB041D">
            <w:pPr>
              <w:jc w:val="center"/>
              <w:rPr>
                <w:rFonts w:ascii="Times New Roman" w:hAnsi="Times New Roman" w:cs="Times New Roman"/>
                <w:bCs/>
                <w:sz w:val="24"/>
                <w:szCs w:val="24"/>
              </w:rPr>
            </w:pPr>
            <w:r w:rsidRPr="004878AB">
              <w:rPr>
                <w:rFonts w:ascii="Times New Roman" w:hAnsi="Times New Roman" w:cs="Times New Roman"/>
                <w:bCs/>
                <w:sz w:val="24"/>
                <w:szCs w:val="24"/>
              </w:rPr>
              <w:t>2</w:t>
            </w:r>
          </w:p>
        </w:tc>
        <w:tc>
          <w:tcPr>
            <w:tcW w:w="1393" w:type="dxa"/>
          </w:tcPr>
          <w:p w:rsidR="003C7198" w:rsidRPr="004878AB" w:rsidRDefault="003C7198" w:rsidP="00AB041D">
            <w:pPr>
              <w:jc w:val="both"/>
              <w:rPr>
                <w:rFonts w:ascii="Times New Roman" w:hAnsi="Times New Roman" w:cs="Times New Roman"/>
                <w:sz w:val="24"/>
                <w:szCs w:val="24"/>
              </w:rPr>
            </w:pPr>
            <w:r w:rsidRPr="004878AB">
              <w:rPr>
                <w:rFonts w:ascii="Times New Roman" w:hAnsi="Times New Roman" w:cs="Times New Roman"/>
                <w:sz w:val="24"/>
                <w:szCs w:val="24"/>
              </w:rPr>
              <w:t>5 sec</w:t>
            </w:r>
          </w:p>
        </w:tc>
        <w:tc>
          <w:tcPr>
            <w:tcW w:w="1701" w:type="dxa"/>
          </w:tcPr>
          <w:p w:rsidR="003C7198" w:rsidRPr="004878AB" w:rsidRDefault="003C7198" w:rsidP="00AB041D">
            <w:pPr>
              <w:jc w:val="both"/>
              <w:rPr>
                <w:rFonts w:ascii="Times New Roman" w:hAnsi="Times New Roman" w:cs="Times New Roman"/>
                <w:sz w:val="24"/>
                <w:szCs w:val="24"/>
              </w:rPr>
            </w:pPr>
          </w:p>
        </w:tc>
        <w:tc>
          <w:tcPr>
            <w:tcW w:w="1418" w:type="dxa"/>
          </w:tcPr>
          <w:p w:rsidR="003C7198" w:rsidRPr="004878AB" w:rsidRDefault="003C7198" w:rsidP="00AB041D">
            <w:pPr>
              <w:jc w:val="both"/>
              <w:rPr>
                <w:rFonts w:ascii="Times New Roman" w:hAnsi="Times New Roman" w:cs="Times New Roman"/>
                <w:sz w:val="24"/>
                <w:szCs w:val="24"/>
              </w:rPr>
            </w:pPr>
          </w:p>
        </w:tc>
      </w:tr>
      <w:tr w:rsidR="003C7198" w:rsidRPr="004878AB" w:rsidTr="00AB041D">
        <w:tc>
          <w:tcPr>
            <w:tcW w:w="817" w:type="dxa"/>
          </w:tcPr>
          <w:p w:rsidR="003C7198" w:rsidRPr="004878AB" w:rsidRDefault="003C7198" w:rsidP="00AB041D">
            <w:pPr>
              <w:jc w:val="center"/>
              <w:rPr>
                <w:rFonts w:ascii="Times New Roman" w:hAnsi="Times New Roman" w:cs="Times New Roman"/>
                <w:bCs/>
                <w:sz w:val="24"/>
                <w:szCs w:val="24"/>
              </w:rPr>
            </w:pPr>
            <w:r w:rsidRPr="004878AB">
              <w:rPr>
                <w:rFonts w:ascii="Times New Roman" w:hAnsi="Times New Roman" w:cs="Times New Roman"/>
                <w:bCs/>
                <w:sz w:val="24"/>
                <w:szCs w:val="24"/>
              </w:rPr>
              <w:lastRenderedPageBreak/>
              <w:t>3</w:t>
            </w:r>
          </w:p>
        </w:tc>
        <w:tc>
          <w:tcPr>
            <w:tcW w:w="1393" w:type="dxa"/>
          </w:tcPr>
          <w:p w:rsidR="003C7198" w:rsidRPr="004878AB" w:rsidRDefault="003C7198" w:rsidP="00AB041D">
            <w:pPr>
              <w:jc w:val="both"/>
              <w:rPr>
                <w:rFonts w:ascii="Times New Roman" w:hAnsi="Times New Roman" w:cs="Times New Roman"/>
                <w:sz w:val="24"/>
                <w:szCs w:val="24"/>
              </w:rPr>
            </w:pPr>
            <w:r w:rsidRPr="004878AB">
              <w:rPr>
                <w:rFonts w:ascii="Times New Roman" w:hAnsi="Times New Roman" w:cs="Times New Roman"/>
                <w:sz w:val="24"/>
                <w:szCs w:val="24"/>
              </w:rPr>
              <w:t>10 sec</w:t>
            </w:r>
          </w:p>
        </w:tc>
        <w:tc>
          <w:tcPr>
            <w:tcW w:w="1701" w:type="dxa"/>
          </w:tcPr>
          <w:p w:rsidR="003C7198" w:rsidRPr="004878AB" w:rsidRDefault="003C7198" w:rsidP="00AB041D">
            <w:pPr>
              <w:jc w:val="both"/>
              <w:rPr>
                <w:rFonts w:ascii="Times New Roman" w:hAnsi="Times New Roman" w:cs="Times New Roman"/>
                <w:sz w:val="24"/>
                <w:szCs w:val="24"/>
              </w:rPr>
            </w:pPr>
          </w:p>
        </w:tc>
        <w:tc>
          <w:tcPr>
            <w:tcW w:w="1418" w:type="dxa"/>
          </w:tcPr>
          <w:p w:rsidR="003C7198" w:rsidRPr="004878AB" w:rsidRDefault="003C7198" w:rsidP="00AB041D">
            <w:pPr>
              <w:jc w:val="both"/>
              <w:rPr>
                <w:rFonts w:ascii="Times New Roman" w:hAnsi="Times New Roman" w:cs="Times New Roman"/>
                <w:sz w:val="24"/>
                <w:szCs w:val="24"/>
              </w:rPr>
            </w:pPr>
          </w:p>
        </w:tc>
      </w:tr>
      <w:tr w:rsidR="003C7198" w:rsidRPr="004878AB" w:rsidTr="00AB041D">
        <w:tc>
          <w:tcPr>
            <w:tcW w:w="817" w:type="dxa"/>
          </w:tcPr>
          <w:p w:rsidR="003C7198" w:rsidRPr="004878AB" w:rsidRDefault="003C7198" w:rsidP="00AB041D">
            <w:pPr>
              <w:jc w:val="center"/>
              <w:rPr>
                <w:rFonts w:ascii="Times New Roman" w:hAnsi="Times New Roman" w:cs="Times New Roman"/>
                <w:bCs/>
                <w:sz w:val="24"/>
                <w:szCs w:val="24"/>
              </w:rPr>
            </w:pPr>
            <w:r w:rsidRPr="004878AB">
              <w:rPr>
                <w:rFonts w:ascii="Times New Roman" w:hAnsi="Times New Roman" w:cs="Times New Roman"/>
                <w:bCs/>
                <w:sz w:val="24"/>
                <w:szCs w:val="24"/>
              </w:rPr>
              <w:t>4</w:t>
            </w:r>
          </w:p>
        </w:tc>
        <w:tc>
          <w:tcPr>
            <w:tcW w:w="1393" w:type="dxa"/>
          </w:tcPr>
          <w:p w:rsidR="003C7198" w:rsidRPr="004878AB" w:rsidRDefault="003C7198" w:rsidP="00AB041D">
            <w:pPr>
              <w:jc w:val="both"/>
              <w:rPr>
                <w:rFonts w:ascii="Times New Roman" w:hAnsi="Times New Roman" w:cs="Times New Roman"/>
                <w:sz w:val="24"/>
                <w:szCs w:val="24"/>
              </w:rPr>
            </w:pPr>
            <w:r w:rsidRPr="004878AB">
              <w:rPr>
                <w:rFonts w:ascii="Times New Roman" w:hAnsi="Times New Roman" w:cs="Times New Roman"/>
                <w:sz w:val="24"/>
                <w:szCs w:val="24"/>
              </w:rPr>
              <w:t>15 sec</w:t>
            </w:r>
          </w:p>
        </w:tc>
        <w:tc>
          <w:tcPr>
            <w:tcW w:w="1701" w:type="dxa"/>
          </w:tcPr>
          <w:p w:rsidR="003C7198" w:rsidRPr="004878AB" w:rsidRDefault="003C7198" w:rsidP="00AB041D">
            <w:pPr>
              <w:jc w:val="both"/>
              <w:rPr>
                <w:rFonts w:ascii="Times New Roman" w:hAnsi="Times New Roman" w:cs="Times New Roman"/>
                <w:sz w:val="24"/>
                <w:szCs w:val="24"/>
              </w:rPr>
            </w:pPr>
          </w:p>
        </w:tc>
        <w:tc>
          <w:tcPr>
            <w:tcW w:w="1418" w:type="dxa"/>
          </w:tcPr>
          <w:p w:rsidR="003C7198" w:rsidRPr="004878AB" w:rsidRDefault="003C7198" w:rsidP="00AB041D">
            <w:pPr>
              <w:jc w:val="both"/>
              <w:rPr>
                <w:rFonts w:ascii="Times New Roman" w:hAnsi="Times New Roman" w:cs="Times New Roman"/>
                <w:sz w:val="24"/>
                <w:szCs w:val="24"/>
              </w:rPr>
            </w:pPr>
          </w:p>
        </w:tc>
      </w:tr>
      <w:tr w:rsidR="003C7198" w:rsidRPr="004878AB" w:rsidTr="00AB041D">
        <w:tc>
          <w:tcPr>
            <w:tcW w:w="817" w:type="dxa"/>
          </w:tcPr>
          <w:p w:rsidR="003C7198" w:rsidRPr="004878AB" w:rsidRDefault="003C7198" w:rsidP="00AB041D">
            <w:pPr>
              <w:jc w:val="center"/>
              <w:rPr>
                <w:rFonts w:ascii="Times New Roman" w:hAnsi="Times New Roman" w:cs="Times New Roman"/>
                <w:bCs/>
                <w:sz w:val="24"/>
                <w:szCs w:val="24"/>
              </w:rPr>
            </w:pPr>
            <w:r w:rsidRPr="004878AB">
              <w:rPr>
                <w:rFonts w:ascii="Times New Roman" w:hAnsi="Times New Roman" w:cs="Times New Roman"/>
                <w:bCs/>
                <w:sz w:val="24"/>
                <w:szCs w:val="24"/>
              </w:rPr>
              <w:t>5</w:t>
            </w:r>
          </w:p>
        </w:tc>
        <w:tc>
          <w:tcPr>
            <w:tcW w:w="1393" w:type="dxa"/>
          </w:tcPr>
          <w:p w:rsidR="003C7198" w:rsidRPr="004878AB" w:rsidRDefault="003C7198" w:rsidP="00AB041D">
            <w:pPr>
              <w:jc w:val="both"/>
              <w:rPr>
                <w:rFonts w:ascii="Times New Roman" w:hAnsi="Times New Roman" w:cs="Times New Roman"/>
                <w:sz w:val="24"/>
                <w:szCs w:val="24"/>
              </w:rPr>
            </w:pPr>
            <w:r w:rsidRPr="004878AB">
              <w:rPr>
                <w:rFonts w:ascii="Times New Roman" w:hAnsi="Times New Roman" w:cs="Times New Roman"/>
                <w:sz w:val="24"/>
                <w:szCs w:val="24"/>
              </w:rPr>
              <w:t>20 sec</w:t>
            </w:r>
          </w:p>
        </w:tc>
        <w:tc>
          <w:tcPr>
            <w:tcW w:w="1701" w:type="dxa"/>
          </w:tcPr>
          <w:p w:rsidR="003C7198" w:rsidRPr="004878AB" w:rsidRDefault="003C7198" w:rsidP="00AB041D">
            <w:pPr>
              <w:jc w:val="both"/>
              <w:rPr>
                <w:rFonts w:ascii="Times New Roman" w:hAnsi="Times New Roman" w:cs="Times New Roman"/>
                <w:sz w:val="24"/>
                <w:szCs w:val="24"/>
              </w:rPr>
            </w:pPr>
          </w:p>
        </w:tc>
        <w:tc>
          <w:tcPr>
            <w:tcW w:w="1418" w:type="dxa"/>
          </w:tcPr>
          <w:p w:rsidR="003C7198" w:rsidRPr="004878AB" w:rsidRDefault="003C7198" w:rsidP="00AB041D">
            <w:pPr>
              <w:jc w:val="both"/>
              <w:rPr>
                <w:rFonts w:ascii="Times New Roman" w:hAnsi="Times New Roman" w:cs="Times New Roman"/>
                <w:sz w:val="24"/>
                <w:szCs w:val="24"/>
              </w:rPr>
            </w:pPr>
          </w:p>
        </w:tc>
      </w:tr>
    </w:tbl>
    <w:p w:rsidR="003C7198" w:rsidRPr="004878AB" w:rsidRDefault="003C7198" w:rsidP="003C7198">
      <w:pPr>
        <w:rPr>
          <w:rFonts w:ascii="Times New Roman" w:hAnsi="Times New Roman" w:cs="Times New Roman"/>
          <w:b/>
          <w:sz w:val="24"/>
          <w:szCs w:val="24"/>
        </w:rPr>
      </w:pPr>
    </w:p>
    <w:p w:rsidR="003C7198" w:rsidRPr="004878AB" w:rsidRDefault="003C7198" w:rsidP="003C7198">
      <w:pPr>
        <w:rPr>
          <w:rFonts w:ascii="Times New Roman" w:hAnsi="Times New Roman" w:cs="Times New Roman"/>
          <w:sz w:val="24"/>
          <w:szCs w:val="24"/>
        </w:rPr>
      </w:pPr>
      <w:r w:rsidRPr="004878AB">
        <w:rPr>
          <w:rFonts w:ascii="Times New Roman" w:hAnsi="Times New Roman" w:cs="Times New Roman"/>
          <w:sz w:val="24"/>
          <w:szCs w:val="24"/>
        </w:rPr>
        <w:t xml:space="preserve">Final steady state value of conductivity =      </w:t>
      </w:r>
    </w:p>
    <w:p w:rsidR="003C7198" w:rsidRPr="004878AB" w:rsidRDefault="003C7198" w:rsidP="003C7198">
      <w:pPr>
        <w:rPr>
          <w:rFonts w:ascii="Times New Roman" w:hAnsi="Times New Roman" w:cs="Times New Roman"/>
          <w:sz w:val="24"/>
          <w:szCs w:val="24"/>
        </w:rPr>
      </w:pPr>
      <w:r w:rsidRPr="004878AB">
        <w:rPr>
          <w:rFonts w:ascii="Times New Roman" w:hAnsi="Times New Roman" w:cs="Times New Roman"/>
          <w:sz w:val="24"/>
          <w:szCs w:val="24"/>
        </w:rPr>
        <w:t xml:space="preserve">Final steady state value of concentration of </w:t>
      </w:r>
      <w:proofErr w:type="spellStart"/>
      <w:r w:rsidRPr="004878AB">
        <w:rPr>
          <w:rFonts w:ascii="Times New Roman" w:hAnsi="Times New Roman" w:cs="Times New Roman"/>
          <w:sz w:val="24"/>
          <w:szCs w:val="24"/>
        </w:rPr>
        <w:t>NaOH</w:t>
      </w:r>
      <w:proofErr w:type="spellEnd"/>
      <w:r w:rsidRPr="004878AB">
        <w:rPr>
          <w:rFonts w:ascii="Times New Roman" w:hAnsi="Times New Roman" w:cs="Times New Roman"/>
          <w:sz w:val="24"/>
          <w:szCs w:val="24"/>
        </w:rPr>
        <w:t xml:space="preserve"> solution =      </w:t>
      </w:r>
    </w:p>
    <w:p w:rsidR="003C7198" w:rsidRPr="004878AB" w:rsidRDefault="003C7198" w:rsidP="003C7198">
      <w:pPr>
        <w:rPr>
          <w:rFonts w:ascii="Times New Roman" w:hAnsi="Times New Roman" w:cs="Times New Roman"/>
          <w:sz w:val="24"/>
          <w:szCs w:val="24"/>
        </w:rPr>
      </w:pPr>
      <w:r w:rsidRPr="004878AB">
        <w:rPr>
          <w:rFonts w:ascii="Times New Roman" w:hAnsi="Times New Roman" w:cs="Times New Roman"/>
          <w:b/>
          <w:sz w:val="24"/>
          <w:szCs w:val="24"/>
        </w:rPr>
        <w:t xml:space="preserve">Data: </w:t>
      </w:r>
      <w:r w:rsidRPr="004878AB">
        <w:rPr>
          <w:rFonts w:ascii="Times New Roman" w:hAnsi="Times New Roman" w:cs="Times New Roman"/>
          <w:sz w:val="24"/>
          <w:szCs w:val="24"/>
        </w:rPr>
        <w:t xml:space="preserve"> Collect data of CO</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xml:space="preserve"> solubility (Henry’s law constant) in 2 N </w:t>
      </w:r>
      <w:proofErr w:type="spellStart"/>
      <w:r w:rsidRPr="004878AB">
        <w:rPr>
          <w:rFonts w:ascii="Times New Roman" w:hAnsi="Times New Roman" w:cs="Times New Roman"/>
          <w:sz w:val="24"/>
          <w:szCs w:val="24"/>
        </w:rPr>
        <w:t>NaOH</w:t>
      </w:r>
      <w:proofErr w:type="spellEnd"/>
      <w:r w:rsidRPr="004878AB">
        <w:rPr>
          <w:rFonts w:ascii="Times New Roman" w:hAnsi="Times New Roman" w:cs="Times New Roman"/>
          <w:sz w:val="24"/>
          <w:szCs w:val="24"/>
        </w:rPr>
        <w:t xml:space="preserve"> solution, </w:t>
      </w:r>
    </w:p>
    <w:p w:rsidR="003C7198" w:rsidRPr="004878AB" w:rsidRDefault="003C7198" w:rsidP="003C7198">
      <w:pPr>
        <w:rPr>
          <w:rFonts w:ascii="Times New Roman" w:hAnsi="Times New Roman" w:cs="Times New Roman"/>
          <w:sz w:val="24"/>
          <w:szCs w:val="24"/>
        </w:rPr>
      </w:pPr>
      <w:r w:rsidRPr="004878AB">
        <w:rPr>
          <w:rFonts w:ascii="Times New Roman" w:hAnsi="Times New Roman" w:cs="Times New Roman"/>
          <w:sz w:val="24"/>
          <w:szCs w:val="24"/>
        </w:rPr>
        <w:t>Mass transfer coefficient of CO</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xml:space="preserve"> in 2 N </w:t>
      </w:r>
      <w:proofErr w:type="spellStart"/>
      <w:r w:rsidRPr="004878AB">
        <w:rPr>
          <w:rFonts w:ascii="Times New Roman" w:hAnsi="Times New Roman" w:cs="Times New Roman"/>
          <w:sz w:val="24"/>
          <w:szCs w:val="24"/>
        </w:rPr>
        <w:t>NaOH</w:t>
      </w:r>
      <w:proofErr w:type="spellEnd"/>
      <w:r w:rsidRPr="004878AB">
        <w:rPr>
          <w:rFonts w:ascii="Times New Roman" w:hAnsi="Times New Roman" w:cs="Times New Roman"/>
          <w:sz w:val="24"/>
          <w:szCs w:val="24"/>
        </w:rPr>
        <w:t xml:space="preserve"> solution, </w:t>
      </w:r>
    </w:p>
    <w:p w:rsidR="003C7198" w:rsidRPr="004878AB" w:rsidRDefault="003C7198" w:rsidP="003C7198">
      <w:pPr>
        <w:rPr>
          <w:rFonts w:ascii="Times New Roman" w:hAnsi="Times New Roman" w:cs="Times New Roman"/>
          <w:sz w:val="24"/>
          <w:szCs w:val="24"/>
        </w:rPr>
      </w:pPr>
      <w:r w:rsidRPr="004878AB">
        <w:rPr>
          <w:rFonts w:ascii="Times New Roman" w:hAnsi="Times New Roman" w:cs="Times New Roman"/>
          <w:sz w:val="24"/>
          <w:szCs w:val="24"/>
        </w:rPr>
        <w:t>Intrinsic kinetic rate constant for reaction of CO</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xml:space="preserve"> and </w:t>
      </w:r>
      <w:proofErr w:type="spellStart"/>
      <w:r w:rsidRPr="004878AB">
        <w:rPr>
          <w:rFonts w:ascii="Times New Roman" w:hAnsi="Times New Roman" w:cs="Times New Roman"/>
          <w:sz w:val="24"/>
          <w:szCs w:val="24"/>
        </w:rPr>
        <w:t>NaOH</w:t>
      </w:r>
      <w:proofErr w:type="spellEnd"/>
    </w:p>
    <w:p w:rsidR="003C7198" w:rsidRPr="004878AB" w:rsidRDefault="003C7198" w:rsidP="003C7198">
      <w:pPr>
        <w:rPr>
          <w:rFonts w:ascii="Times New Roman" w:hAnsi="Times New Roman" w:cs="Times New Roman"/>
          <w:sz w:val="24"/>
          <w:szCs w:val="24"/>
        </w:rPr>
      </w:pPr>
    </w:p>
    <w:p w:rsidR="003C7198" w:rsidRPr="004878AB" w:rsidRDefault="003C7198" w:rsidP="003C7198">
      <w:pPr>
        <w:rPr>
          <w:rFonts w:ascii="Times New Roman" w:hAnsi="Times New Roman" w:cs="Times New Roman"/>
          <w:sz w:val="24"/>
          <w:szCs w:val="24"/>
        </w:rPr>
      </w:pPr>
    </w:p>
    <w:p w:rsidR="003C7198" w:rsidRPr="004878AB" w:rsidRDefault="003C7198" w:rsidP="003C7198">
      <w:pPr>
        <w:rPr>
          <w:rFonts w:ascii="Times New Roman" w:hAnsi="Times New Roman" w:cs="Times New Roman"/>
          <w:b/>
          <w:sz w:val="24"/>
          <w:szCs w:val="24"/>
        </w:rPr>
      </w:pPr>
      <w:r w:rsidRPr="004878AB">
        <w:rPr>
          <w:rFonts w:ascii="Times New Roman" w:hAnsi="Times New Roman" w:cs="Times New Roman"/>
          <w:b/>
          <w:sz w:val="24"/>
          <w:szCs w:val="24"/>
        </w:rPr>
        <w:t>Calculations:</w:t>
      </w:r>
    </w:p>
    <w:p w:rsidR="003C7198" w:rsidRPr="004878AB" w:rsidRDefault="003C7198" w:rsidP="003C7198">
      <w:pPr>
        <w:rPr>
          <w:rFonts w:ascii="Times New Roman" w:hAnsi="Times New Roman" w:cs="Times New Roman"/>
          <w:sz w:val="24"/>
          <w:szCs w:val="24"/>
        </w:rPr>
      </w:pPr>
      <w:r w:rsidRPr="004878AB">
        <w:rPr>
          <w:rFonts w:ascii="Times New Roman" w:hAnsi="Times New Roman" w:cs="Times New Roman"/>
          <w:sz w:val="24"/>
          <w:szCs w:val="24"/>
        </w:rPr>
        <w:t xml:space="preserve">Overall conversion = </w:t>
      </w:r>
    </w:p>
    <w:p w:rsidR="003C7198" w:rsidRPr="004878AB" w:rsidRDefault="003C7198" w:rsidP="003C7198">
      <w:pPr>
        <w:rPr>
          <w:rFonts w:ascii="Times New Roman" w:hAnsi="Times New Roman" w:cs="Times New Roman"/>
          <w:sz w:val="24"/>
          <w:szCs w:val="24"/>
        </w:rPr>
      </w:pPr>
      <w:r w:rsidRPr="004878AB">
        <w:rPr>
          <w:rFonts w:ascii="Times New Roman" w:hAnsi="Times New Roman" w:cs="Times New Roman"/>
          <w:sz w:val="24"/>
          <w:szCs w:val="24"/>
        </w:rPr>
        <w:t>Overall resistance for reaction of CO</w:t>
      </w:r>
      <w:r w:rsidRPr="004878AB">
        <w:rPr>
          <w:rFonts w:ascii="Times New Roman" w:hAnsi="Times New Roman" w:cs="Times New Roman"/>
          <w:sz w:val="24"/>
          <w:szCs w:val="24"/>
          <w:vertAlign w:val="subscript"/>
        </w:rPr>
        <w:t>2</w:t>
      </w:r>
      <w:r w:rsidR="00C5684C" w:rsidRPr="004878AB">
        <w:rPr>
          <w:rFonts w:ascii="Times New Roman" w:hAnsi="Times New Roman" w:cs="Times New Roman"/>
          <w:sz w:val="24"/>
          <w:szCs w:val="24"/>
        </w:rPr>
        <w:t xml:space="preserve"> with </w:t>
      </w:r>
      <w:r w:rsidRPr="004878AB">
        <w:rPr>
          <w:rFonts w:ascii="Times New Roman" w:hAnsi="Times New Roman" w:cs="Times New Roman"/>
          <w:sz w:val="24"/>
          <w:szCs w:val="24"/>
        </w:rPr>
        <w:t xml:space="preserve">2 N </w:t>
      </w:r>
      <w:proofErr w:type="spellStart"/>
      <w:r w:rsidRPr="004878AB">
        <w:rPr>
          <w:rFonts w:ascii="Times New Roman" w:hAnsi="Times New Roman" w:cs="Times New Roman"/>
          <w:sz w:val="24"/>
          <w:szCs w:val="24"/>
        </w:rPr>
        <w:t>NaOH</w:t>
      </w:r>
      <w:proofErr w:type="spellEnd"/>
      <w:r w:rsidRPr="004878AB">
        <w:rPr>
          <w:rFonts w:ascii="Times New Roman" w:hAnsi="Times New Roman" w:cs="Times New Roman"/>
          <w:sz w:val="24"/>
          <w:szCs w:val="24"/>
        </w:rPr>
        <w:t xml:space="preserve"> solution = </w:t>
      </w:r>
    </w:p>
    <w:p w:rsidR="003C7198" w:rsidRPr="004878AB" w:rsidRDefault="003C7198" w:rsidP="003C7198">
      <w:pPr>
        <w:rPr>
          <w:rFonts w:ascii="Times New Roman" w:hAnsi="Times New Roman" w:cs="Times New Roman"/>
          <w:sz w:val="24"/>
          <w:szCs w:val="24"/>
        </w:rPr>
      </w:pPr>
    </w:p>
    <w:p w:rsidR="003C7198" w:rsidRPr="004878AB" w:rsidRDefault="003C7198" w:rsidP="003C7198">
      <w:pPr>
        <w:rPr>
          <w:rFonts w:ascii="Times New Roman" w:hAnsi="Times New Roman" w:cs="Times New Roman"/>
          <w:sz w:val="24"/>
          <w:szCs w:val="24"/>
        </w:rPr>
      </w:pPr>
    </w:p>
    <w:p w:rsidR="003C7198" w:rsidRPr="004878AB" w:rsidRDefault="003C7198" w:rsidP="003C7198">
      <w:pPr>
        <w:rPr>
          <w:rFonts w:ascii="Times New Roman" w:hAnsi="Times New Roman" w:cs="Times New Roman"/>
          <w:b/>
          <w:sz w:val="24"/>
          <w:szCs w:val="24"/>
        </w:rPr>
      </w:pPr>
      <w:r w:rsidRPr="004878AB">
        <w:rPr>
          <w:rFonts w:ascii="Times New Roman" w:hAnsi="Times New Roman" w:cs="Times New Roman"/>
          <w:b/>
          <w:sz w:val="24"/>
          <w:szCs w:val="24"/>
        </w:rPr>
        <w:t xml:space="preserve">Graphs: </w:t>
      </w:r>
    </w:p>
    <w:p w:rsidR="003C7198" w:rsidRPr="004878AB" w:rsidRDefault="003C7198" w:rsidP="003C7198">
      <w:pPr>
        <w:rPr>
          <w:rFonts w:ascii="Times New Roman" w:hAnsi="Times New Roman" w:cs="Times New Roman"/>
          <w:b/>
          <w:sz w:val="24"/>
          <w:szCs w:val="24"/>
          <w:u w:val="single"/>
        </w:rPr>
      </w:pPr>
    </w:p>
    <w:p w:rsidR="003C7198" w:rsidRPr="004878AB" w:rsidRDefault="003C7198" w:rsidP="003C7198">
      <w:pPr>
        <w:rPr>
          <w:rFonts w:ascii="Times New Roman" w:hAnsi="Times New Roman" w:cs="Times New Roman"/>
          <w:b/>
          <w:sz w:val="24"/>
          <w:szCs w:val="24"/>
          <w:u w:val="single"/>
        </w:rPr>
      </w:pPr>
    </w:p>
    <w:p w:rsidR="003C7198" w:rsidRPr="004878AB" w:rsidRDefault="003C7198" w:rsidP="003C7198">
      <w:pPr>
        <w:rPr>
          <w:rFonts w:ascii="Times New Roman" w:hAnsi="Times New Roman" w:cs="Times New Roman"/>
          <w:b/>
          <w:sz w:val="24"/>
          <w:szCs w:val="24"/>
        </w:rPr>
      </w:pPr>
      <w:r w:rsidRPr="004878AB">
        <w:rPr>
          <w:rFonts w:ascii="Times New Roman" w:hAnsi="Times New Roman" w:cs="Times New Roman"/>
          <w:b/>
          <w:sz w:val="24"/>
          <w:szCs w:val="24"/>
        </w:rPr>
        <w:t>Results:</w:t>
      </w:r>
    </w:p>
    <w:p w:rsidR="003C7198" w:rsidRPr="004878AB" w:rsidRDefault="003C7198" w:rsidP="003C7198">
      <w:pPr>
        <w:rPr>
          <w:rFonts w:ascii="Times New Roman" w:hAnsi="Times New Roman" w:cs="Times New Roman"/>
          <w:b/>
          <w:sz w:val="24"/>
          <w:szCs w:val="24"/>
        </w:rPr>
      </w:pPr>
    </w:p>
    <w:p w:rsidR="003C7198" w:rsidRPr="004878AB" w:rsidRDefault="003C7198" w:rsidP="003C7198">
      <w:pPr>
        <w:rPr>
          <w:rFonts w:ascii="Times New Roman" w:hAnsi="Times New Roman" w:cs="Times New Roman"/>
          <w:b/>
          <w:sz w:val="24"/>
          <w:szCs w:val="24"/>
        </w:rPr>
      </w:pPr>
    </w:p>
    <w:p w:rsidR="003C7198" w:rsidRPr="004878AB" w:rsidRDefault="003C7198" w:rsidP="003C7198">
      <w:pPr>
        <w:rPr>
          <w:rFonts w:ascii="Times New Roman" w:hAnsi="Times New Roman" w:cs="Times New Roman"/>
          <w:b/>
          <w:sz w:val="24"/>
          <w:szCs w:val="24"/>
          <w:u w:val="single"/>
        </w:rPr>
      </w:pPr>
    </w:p>
    <w:p w:rsidR="003C7198" w:rsidRPr="004878AB" w:rsidRDefault="003C7198" w:rsidP="003C7198">
      <w:pPr>
        <w:rPr>
          <w:rFonts w:ascii="Times New Roman" w:hAnsi="Times New Roman" w:cs="Times New Roman"/>
          <w:b/>
          <w:sz w:val="24"/>
          <w:szCs w:val="24"/>
          <w:u w:val="single"/>
        </w:rPr>
      </w:pPr>
    </w:p>
    <w:p w:rsidR="003C7198" w:rsidRPr="004878AB" w:rsidRDefault="003C7198" w:rsidP="003C7198">
      <w:pPr>
        <w:rPr>
          <w:rFonts w:ascii="Times New Roman" w:hAnsi="Times New Roman" w:cs="Times New Roman"/>
          <w:b/>
          <w:sz w:val="24"/>
          <w:szCs w:val="24"/>
        </w:rPr>
      </w:pPr>
      <w:r w:rsidRPr="004878AB">
        <w:rPr>
          <w:rFonts w:ascii="Times New Roman" w:hAnsi="Times New Roman" w:cs="Times New Roman"/>
          <w:b/>
          <w:sz w:val="24"/>
          <w:szCs w:val="24"/>
        </w:rPr>
        <w:t>Conclusion:</w:t>
      </w:r>
    </w:p>
    <w:p w:rsidR="003C7198" w:rsidRPr="004878AB" w:rsidRDefault="003C7198" w:rsidP="003C7198">
      <w:pPr>
        <w:rPr>
          <w:rFonts w:ascii="Times New Roman" w:hAnsi="Times New Roman" w:cs="Times New Roman"/>
          <w:b/>
          <w:sz w:val="24"/>
          <w:szCs w:val="24"/>
        </w:rPr>
      </w:pPr>
    </w:p>
    <w:p w:rsidR="003C7198" w:rsidRPr="004878AB" w:rsidRDefault="003C7198" w:rsidP="003C7198">
      <w:pPr>
        <w:rPr>
          <w:rFonts w:ascii="Times New Roman" w:hAnsi="Times New Roman" w:cs="Times New Roman"/>
          <w:b/>
          <w:sz w:val="24"/>
          <w:szCs w:val="24"/>
        </w:rPr>
      </w:pPr>
    </w:p>
    <w:p w:rsidR="007369CA" w:rsidRPr="004878AB" w:rsidRDefault="007369CA" w:rsidP="007369CA">
      <w:pPr>
        <w:rPr>
          <w:rFonts w:ascii="Times New Roman" w:hAnsi="Times New Roman" w:cs="Times New Roman"/>
          <w:b/>
          <w:sz w:val="24"/>
          <w:szCs w:val="24"/>
        </w:rPr>
      </w:pPr>
      <w:r w:rsidRPr="004878AB">
        <w:rPr>
          <w:rFonts w:ascii="Times New Roman" w:hAnsi="Times New Roman" w:cs="Times New Roman"/>
          <w:b/>
          <w:sz w:val="24"/>
          <w:szCs w:val="24"/>
        </w:rPr>
        <w:t>Quiz:</w:t>
      </w:r>
    </w:p>
    <w:p w:rsidR="003C7198" w:rsidRPr="004878AB" w:rsidRDefault="003C7198" w:rsidP="003C7198">
      <w:pPr>
        <w:numPr>
          <w:ilvl w:val="0"/>
          <w:numId w:val="8"/>
        </w:numPr>
        <w:spacing w:after="0" w:line="240" w:lineRule="auto"/>
        <w:rPr>
          <w:rFonts w:ascii="Times New Roman" w:hAnsi="Times New Roman" w:cs="Times New Roman"/>
          <w:sz w:val="24"/>
          <w:szCs w:val="24"/>
        </w:rPr>
      </w:pPr>
      <w:r w:rsidRPr="004878AB">
        <w:rPr>
          <w:rFonts w:ascii="Times New Roman" w:hAnsi="Times New Roman" w:cs="Times New Roman"/>
          <w:sz w:val="24"/>
          <w:szCs w:val="24"/>
        </w:rPr>
        <w:t>Define enhancement factor and discuss its significance for fluid-fluid non-catalytic reactions.</w:t>
      </w:r>
    </w:p>
    <w:p w:rsidR="003C7198" w:rsidRPr="004878AB" w:rsidRDefault="003C7198" w:rsidP="003C7198">
      <w:pPr>
        <w:numPr>
          <w:ilvl w:val="0"/>
          <w:numId w:val="8"/>
        </w:numPr>
        <w:spacing w:after="0" w:line="240" w:lineRule="auto"/>
        <w:rPr>
          <w:rFonts w:ascii="Times New Roman" w:hAnsi="Times New Roman" w:cs="Times New Roman"/>
          <w:sz w:val="24"/>
          <w:szCs w:val="24"/>
        </w:rPr>
      </w:pPr>
      <w:r w:rsidRPr="004878AB">
        <w:rPr>
          <w:rFonts w:ascii="Times New Roman" w:hAnsi="Times New Roman" w:cs="Times New Roman"/>
          <w:sz w:val="24"/>
          <w:szCs w:val="24"/>
        </w:rPr>
        <w:t xml:space="preserve">Suggest few commercial applications of absorption with chemical reactions. </w:t>
      </w:r>
    </w:p>
    <w:p w:rsidR="007369CA" w:rsidRPr="004878AB" w:rsidRDefault="007369CA" w:rsidP="007369CA">
      <w:pPr>
        <w:rPr>
          <w:rFonts w:ascii="Times New Roman" w:hAnsi="Times New Roman" w:cs="Times New Roman"/>
          <w:b/>
          <w:sz w:val="24"/>
          <w:szCs w:val="24"/>
        </w:rPr>
      </w:pPr>
    </w:p>
    <w:p w:rsidR="00D510F5" w:rsidRPr="004878AB" w:rsidRDefault="00D510F5" w:rsidP="008A719C">
      <w:pPr>
        <w:rPr>
          <w:rFonts w:ascii="Times New Roman" w:hAnsi="Times New Roman" w:cs="Times New Roman"/>
          <w:sz w:val="24"/>
          <w:szCs w:val="24"/>
        </w:rPr>
      </w:pPr>
    </w:p>
    <w:p w:rsidR="00D510F5" w:rsidRPr="004878AB" w:rsidRDefault="00D510F5" w:rsidP="008A719C">
      <w:pPr>
        <w:rPr>
          <w:rFonts w:ascii="Times New Roman" w:hAnsi="Times New Roman" w:cs="Times New Roman"/>
          <w:sz w:val="24"/>
          <w:szCs w:val="24"/>
        </w:rPr>
      </w:pPr>
    </w:p>
    <w:p w:rsidR="008A719C" w:rsidRPr="004878AB" w:rsidRDefault="008A719C" w:rsidP="008A719C">
      <w:pPr>
        <w:rPr>
          <w:rFonts w:ascii="Times New Roman" w:hAnsi="Times New Roman" w:cs="Times New Roman"/>
          <w:sz w:val="24"/>
          <w:szCs w:val="24"/>
        </w:rPr>
      </w:pPr>
      <w:r w:rsidRPr="004878AB">
        <w:rPr>
          <w:rFonts w:ascii="Times New Roman" w:hAnsi="Times New Roman" w:cs="Times New Roman"/>
          <w:sz w:val="24"/>
          <w:szCs w:val="24"/>
        </w:rPr>
        <w:lastRenderedPageBreak/>
        <w:t>Experiment No:</w:t>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t>Date:</w:t>
      </w:r>
    </w:p>
    <w:p w:rsidR="008A719C" w:rsidRPr="004878AB" w:rsidRDefault="008A719C" w:rsidP="008A719C">
      <w:pPr>
        <w:jc w:val="center"/>
        <w:rPr>
          <w:rFonts w:ascii="Times New Roman" w:hAnsi="Times New Roman" w:cs="Times New Roman"/>
          <w:b/>
          <w:sz w:val="24"/>
          <w:szCs w:val="24"/>
          <w:u w:val="single"/>
        </w:rPr>
      </w:pPr>
      <w:r w:rsidRPr="004878AB">
        <w:rPr>
          <w:rFonts w:ascii="Times New Roman" w:hAnsi="Times New Roman" w:cs="Times New Roman"/>
          <w:b/>
          <w:sz w:val="24"/>
          <w:szCs w:val="24"/>
          <w:u w:val="single"/>
        </w:rPr>
        <w:t xml:space="preserve">STUDIES OF PACKED BED </w:t>
      </w:r>
      <w:r w:rsidR="00D510F5" w:rsidRPr="004878AB">
        <w:rPr>
          <w:rFonts w:ascii="Times New Roman" w:hAnsi="Times New Roman" w:cs="Times New Roman"/>
          <w:b/>
          <w:sz w:val="24"/>
          <w:szCs w:val="24"/>
          <w:u w:val="single"/>
        </w:rPr>
        <w:t xml:space="preserve">BUBBLE COLUME </w:t>
      </w:r>
      <w:r w:rsidRPr="004878AB">
        <w:rPr>
          <w:rFonts w:ascii="Times New Roman" w:hAnsi="Times New Roman" w:cs="Times New Roman"/>
          <w:b/>
          <w:sz w:val="24"/>
          <w:szCs w:val="24"/>
          <w:u w:val="single"/>
        </w:rPr>
        <w:t>REACTOR</w:t>
      </w:r>
      <w:r w:rsidR="006F1327" w:rsidRPr="004878AB">
        <w:rPr>
          <w:rFonts w:ascii="Times New Roman" w:hAnsi="Times New Roman" w:cs="Times New Roman"/>
          <w:b/>
          <w:sz w:val="24"/>
          <w:szCs w:val="24"/>
          <w:u w:val="single"/>
        </w:rPr>
        <w:t xml:space="preserve"> </w:t>
      </w:r>
      <w:r w:rsidR="006F1327" w:rsidRPr="004878AB">
        <w:rPr>
          <w:rFonts w:ascii="Times New Roman" w:hAnsi="Times New Roman" w:cs="Times New Roman"/>
          <w:b/>
          <w:bCs/>
          <w:sz w:val="24"/>
          <w:szCs w:val="24"/>
          <w:u w:val="single"/>
        </w:rPr>
        <w:t>(</w:t>
      </w:r>
      <w:r w:rsidR="006F1327" w:rsidRPr="004878AB">
        <w:rPr>
          <w:rFonts w:ascii="Times New Roman" w:hAnsi="Times New Roman" w:cs="Times New Roman"/>
          <w:b/>
          <w:bCs/>
          <w:color w:val="000000"/>
          <w:u w:val="single"/>
        </w:rPr>
        <w:t>CO-2)</w:t>
      </w:r>
    </w:p>
    <w:p w:rsidR="008A719C" w:rsidRPr="004878AB" w:rsidRDefault="008A719C" w:rsidP="008A719C">
      <w:pPr>
        <w:tabs>
          <w:tab w:val="center" w:pos="4320"/>
        </w:tabs>
        <w:jc w:val="both"/>
        <w:rPr>
          <w:rFonts w:ascii="Times New Roman" w:hAnsi="Times New Roman" w:cs="Times New Roman"/>
          <w:sz w:val="24"/>
          <w:szCs w:val="24"/>
        </w:rPr>
      </w:pPr>
      <w:r w:rsidRPr="004878AB">
        <w:rPr>
          <w:rFonts w:ascii="Times New Roman" w:hAnsi="Times New Roman" w:cs="Times New Roman"/>
          <w:b/>
          <w:sz w:val="24"/>
          <w:szCs w:val="24"/>
        </w:rPr>
        <w:t xml:space="preserve">Objective: </w:t>
      </w:r>
      <w:r w:rsidRPr="004878AB">
        <w:rPr>
          <w:rFonts w:ascii="Times New Roman" w:hAnsi="Times New Roman" w:cs="Times New Roman"/>
          <w:color w:val="000000"/>
        </w:rPr>
        <w:t xml:space="preserve">Studies of </w:t>
      </w:r>
      <w:r w:rsidR="00D510F5" w:rsidRPr="004878AB">
        <w:rPr>
          <w:rFonts w:ascii="Times New Roman" w:hAnsi="Times New Roman" w:cs="Times New Roman"/>
          <w:color w:val="000000"/>
        </w:rPr>
        <w:t>packed bed</w:t>
      </w:r>
      <w:r w:rsidRPr="004878AB">
        <w:rPr>
          <w:rFonts w:ascii="Times New Roman" w:hAnsi="Times New Roman" w:cs="Times New Roman"/>
          <w:color w:val="000000"/>
        </w:rPr>
        <w:t xml:space="preserve"> bubble column</w:t>
      </w:r>
      <w:r w:rsidR="00D510F5" w:rsidRPr="004878AB">
        <w:rPr>
          <w:rFonts w:ascii="Times New Roman" w:hAnsi="Times New Roman" w:cs="Times New Roman"/>
          <w:color w:val="000000"/>
        </w:rPr>
        <w:t xml:space="preserve"> (co-current flow pattern) </w:t>
      </w:r>
      <w:r w:rsidRPr="004878AB">
        <w:rPr>
          <w:rFonts w:ascii="Times New Roman" w:hAnsi="Times New Roman" w:cs="Times New Roman"/>
          <w:color w:val="000000"/>
        </w:rPr>
        <w:t>using CO</w:t>
      </w:r>
      <w:r w:rsidRPr="004878AB">
        <w:rPr>
          <w:rFonts w:ascii="Times New Roman" w:hAnsi="Times New Roman" w:cs="Times New Roman"/>
          <w:color w:val="000000"/>
          <w:vertAlign w:val="subscript"/>
        </w:rPr>
        <w:t>2</w:t>
      </w:r>
      <w:r w:rsidRPr="004878AB">
        <w:rPr>
          <w:rFonts w:ascii="Times New Roman" w:hAnsi="Times New Roman" w:cs="Times New Roman"/>
          <w:color w:val="000000"/>
        </w:rPr>
        <w:t xml:space="preserve"> absorption with chemical reaction with </w:t>
      </w:r>
      <w:proofErr w:type="spellStart"/>
      <w:r w:rsidRPr="004878AB">
        <w:rPr>
          <w:rFonts w:ascii="Times New Roman" w:hAnsi="Times New Roman" w:cs="Times New Roman"/>
          <w:color w:val="000000"/>
        </w:rPr>
        <w:t>NaOH</w:t>
      </w:r>
      <w:proofErr w:type="spellEnd"/>
      <w:r w:rsidRPr="004878AB">
        <w:rPr>
          <w:rFonts w:ascii="Times New Roman" w:hAnsi="Times New Roman" w:cs="Times New Roman"/>
          <w:color w:val="000000"/>
        </w:rPr>
        <w:t xml:space="preserve"> solution.</w:t>
      </w:r>
    </w:p>
    <w:p w:rsidR="008A719C" w:rsidRPr="004878AB" w:rsidRDefault="008A719C" w:rsidP="008A719C">
      <w:pPr>
        <w:rPr>
          <w:rFonts w:ascii="Times New Roman" w:hAnsi="Times New Roman" w:cs="Times New Roman"/>
          <w:sz w:val="24"/>
          <w:szCs w:val="24"/>
        </w:rPr>
      </w:pPr>
      <w:r w:rsidRPr="004878AB">
        <w:rPr>
          <w:rFonts w:ascii="Times New Roman" w:hAnsi="Times New Roman" w:cs="Times New Roman"/>
          <w:b/>
          <w:sz w:val="24"/>
          <w:szCs w:val="24"/>
        </w:rPr>
        <w:t xml:space="preserve">Apparatus: </w:t>
      </w:r>
      <w:r w:rsidRPr="004878AB">
        <w:rPr>
          <w:rFonts w:ascii="Times New Roman" w:hAnsi="Times New Roman" w:cs="Times New Roman"/>
          <w:sz w:val="24"/>
          <w:szCs w:val="24"/>
        </w:rPr>
        <w:t>Packed column setup, measuring cylinder, beaker, magnetic stirrer, conductivity meter, CO</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xml:space="preserve"> gas cylinder</w:t>
      </w:r>
    </w:p>
    <w:p w:rsidR="008A719C" w:rsidRPr="004878AB" w:rsidRDefault="008A719C" w:rsidP="008A719C">
      <w:pPr>
        <w:tabs>
          <w:tab w:val="left" w:pos="1620"/>
        </w:tabs>
        <w:rPr>
          <w:rFonts w:ascii="Times New Roman" w:hAnsi="Times New Roman" w:cs="Times New Roman"/>
          <w:b/>
          <w:sz w:val="24"/>
          <w:szCs w:val="24"/>
        </w:rPr>
      </w:pPr>
      <w:r w:rsidRPr="004878AB">
        <w:rPr>
          <w:rFonts w:ascii="Times New Roman" w:hAnsi="Times New Roman" w:cs="Times New Roman"/>
          <w:b/>
          <w:sz w:val="24"/>
          <w:szCs w:val="24"/>
        </w:rPr>
        <w:t xml:space="preserve">Chemicals: </w:t>
      </w:r>
      <w:r w:rsidRPr="004878AB">
        <w:rPr>
          <w:rFonts w:ascii="Times New Roman" w:hAnsi="Times New Roman" w:cs="Times New Roman"/>
          <w:sz w:val="24"/>
          <w:szCs w:val="24"/>
        </w:rPr>
        <w:t xml:space="preserve">Distilled water, 0.2 N </w:t>
      </w:r>
      <w:proofErr w:type="spellStart"/>
      <w:r w:rsidRPr="004878AB">
        <w:rPr>
          <w:rFonts w:ascii="Times New Roman" w:hAnsi="Times New Roman" w:cs="Times New Roman"/>
          <w:sz w:val="24"/>
          <w:szCs w:val="24"/>
        </w:rPr>
        <w:t>NaOH</w:t>
      </w:r>
      <w:proofErr w:type="spellEnd"/>
      <w:r w:rsidRPr="004878AB">
        <w:rPr>
          <w:rFonts w:ascii="Times New Roman" w:hAnsi="Times New Roman" w:cs="Times New Roman"/>
          <w:sz w:val="24"/>
          <w:szCs w:val="24"/>
        </w:rPr>
        <w:t>, CO</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xml:space="preserve"> gas </w:t>
      </w:r>
    </w:p>
    <w:p w:rsidR="008A719C" w:rsidRPr="004878AB" w:rsidRDefault="008A719C" w:rsidP="008A719C">
      <w:pPr>
        <w:jc w:val="both"/>
        <w:rPr>
          <w:rFonts w:ascii="Times New Roman" w:hAnsi="Times New Roman" w:cs="Times New Roman"/>
          <w:sz w:val="24"/>
          <w:szCs w:val="24"/>
        </w:rPr>
      </w:pPr>
      <w:r w:rsidRPr="004878AB">
        <w:rPr>
          <w:rFonts w:ascii="Times New Roman" w:hAnsi="Times New Roman" w:cs="Times New Roman"/>
          <w:b/>
          <w:sz w:val="24"/>
          <w:szCs w:val="24"/>
        </w:rPr>
        <w:t xml:space="preserve">Theory: </w:t>
      </w:r>
      <w:r w:rsidRPr="004878AB">
        <w:rPr>
          <w:rFonts w:ascii="Times New Roman" w:hAnsi="Times New Roman" w:cs="Times New Roman"/>
          <w:sz w:val="24"/>
          <w:szCs w:val="24"/>
        </w:rPr>
        <w:t>Solubility of major gases in water is very less. Removal of gases like CO</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xml:space="preserve"> or H</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S or other pollutant from gas stream using water is not economical due to poor solubility of such gases in water. For such cases, absorption with chemical reaction is recommended. Removal of CO</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xml:space="preserve"> from gas mixture is one such problem. Various industries like fertilizer plant or methanol producing plants need removal of CO</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For the same commercially, ethanol amine or mixture of ethanol amines is used for removal of CO</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To demonstrate the concept in laboratory, here sodium hydroxide solution is used to absorb CO</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w:t>
      </w:r>
    </w:p>
    <w:p w:rsidR="008A719C" w:rsidRPr="004878AB" w:rsidRDefault="008A719C" w:rsidP="008A719C">
      <w:pPr>
        <w:jc w:val="both"/>
        <w:rPr>
          <w:rFonts w:ascii="Times New Roman" w:hAnsi="Times New Roman" w:cs="Times New Roman"/>
          <w:sz w:val="24"/>
          <w:szCs w:val="24"/>
        </w:rPr>
      </w:pPr>
      <w:r w:rsidRPr="004878AB">
        <w:rPr>
          <w:rFonts w:ascii="Times New Roman" w:hAnsi="Times New Roman" w:cs="Times New Roman"/>
          <w:sz w:val="24"/>
          <w:szCs w:val="24"/>
        </w:rPr>
        <w:t xml:space="preserve">Write various possible rate controlling steps and suitable correlations for the same for fluid-fluid non-catalytic reactions.                                                    </w:t>
      </w:r>
    </w:p>
    <w:p w:rsidR="008A719C" w:rsidRPr="004878AB" w:rsidRDefault="008A719C" w:rsidP="008A719C">
      <w:pPr>
        <w:rPr>
          <w:rFonts w:ascii="Times New Roman" w:hAnsi="Times New Roman" w:cs="Times New Roman"/>
          <w:b/>
          <w:sz w:val="24"/>
          <w:szCs w:val="24"/>
        </w:rPr>
      </w:pPr>
      <w:r w:rsidRPr="004878AB">
        <w:rPr>
          <w:rFonts w:ascii="Times New Roman" w:hAnsi="Times New Roman" w:cs="Times New Roman"/>
          <w:b/>
          <w:sz w:val="24"/>
          <w:szCs w:val="24"/>
        </w:rPr>
        <w:t xml:space="preserve">Procedure: </w:t>
      </w:r>
    </w:p>
    <w:p w:rsidR="008A719C" w:rsidRPr="004878AB" w:rsidRDefault="00C5684C" w:rsidP="008A719C">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 xml:space="preserve">Prepare 5 </w:t>
      </w:r>
      <w:proofErr w:type="spellStart"/>
      <w:r w:rsidRPr="004878AB">
        <w:rPr>
          <w:rFonts w:ascii="Times New Roman" w:hAnsi="Times New Roman" w:cs="Times New Roman"/>
          <w:bCs/>
          <w:color w:val="000000"/>
          <w:sz w:val="24"/>
          <w:szCs w:val="24"/>
        </w:rPr>
        <w:t>liter</w:t>
      </w:r>
      <w:proofErr w:type="spellEnd"/>
      <w:r w:rsidRPr="004878AB">
        <w:rPr>
          <w:rFonts w:ascii="Times New Roman" w:hAnsi="Times New Roman" w:cs="Times New Roman"/>
          <w:bCs/>
          <w:color w:val="000000"/>
          <w:sz w:val="24"/>
          <w:szCs w:val="24"/>
        </w:rPr>
        <w:t xml:space="preserve"> </w:t>
      </w:r>
      <w:r w:rsidR="008A719C" w:rsidRPr="004878AB">
        <w:rPr>
          <w:rFonts w:ascii="Times New Roman" w:hAnsi="Times New Roman" w:cs="Times New Roman"/>
          <w:bCs/>
          <w:color w:val="000000"/>
          <w:sz w:val="24"/>
          <w:szCs w:val="24"/>
        </w:rPr>
        <w:t>2 N sodium hydroxide (</w:t>
      </w:r>
      <w:proofErr w:type="spellStart"/>
      <w:r w:rsidR="008A719C" w:rsidRPr="004878AB">
        <w:rPr>
          <w:rFonts w:ascii="Times New Roman" w:hAnsi="Times New Roman" w:cs="Times New Roman"/>
          <w:bCs/>
          <w:color w:val="000000"/>
          <w:sz w:val="24"/>
          <w:szCs w:val="24"/>
        </w:rPr>
        <w:t>NaOH</w:t>
      </w:r>
      <w:proofErr w:type="spellEnd"/>
      <w:r w:rsidR="008A719C" w:rsidRPr="004878AB">
        <w:rPr>
          <w:rFonts w:ascii="Times New Roman" w:hAnsi="Times New Roman" w:cs="Times New Roman"/>
          <w:bCs/>
          <w:color w:val="000000"/>
          <w:sz w:val="24"/>
          <w:szCs w:val="24"/>
        </w:rPr>
        <w:t xml:space="preserve">) solution and keep it in a suitable vessel for further use.  Measure conductivity/TDS of the </w:t>
      </w:r>
      <w:proofErr w:type="spellStart"/>
      <w:r w:rsidR="008A719C" w:rsidRPr="004878AB">
        <w:rPr>
          <w:rFonts w:ascii="Times New Roman" w:hAnsi="Times New Roman" w:cs="Times New Roman"/>
          <w:bCs/>
          <w:color w:val="000000"/>
          <w:sz w:val="24"/>
          <w:szCs w:val="24"/>
        </w:rPr>
        <w:t>NaOH</w:t>
      </w:r>
      <w:proofErr w:type="spellEnd"/>
      <w:r w:rsidR="008A719C" w:rsidRPr="004878AB">
        <w:rPr>
          <w:rFonts w:ascii="Times New Roman" w:hAnsi="Times New Roman" w:cs="Times New Roman"/>
          <w:bCs/>
          <w:color w:val="000000"/>
          <w:sz w:val="24"/>
          <w:szCs w:val="24"/>
        </w:rPr>
        <w:t xml:space="preserve"> solution prepared.</w:t>
      </w:r>
    </w:p>
    <w:p w:rsidR="008A719C" w:rsidRPr="004878AB" w:rsidRDefault="008A719C" w:rsidP="008A719C">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Arrange CO</w:t>
      </w:r>
      <w:r w:rsidRPr="004878AB">
        <w:rPr>
          <w:rFonts w:ascii="Times New Roman" w:hAnsi="Times New Roman" w:cs="Times New Roman"/>
          <w:bCs/>
          <w:color w:val="000000"/>
          <w:sz w:val="24"/>
          <w:szCs w:val="24"/>
          <w:vertAlign w:val="subscript"/>
        </w:rPr>
        <w:t>2</w:t>
      </w:r>
      <w:r w:rsidRPr="004878AB">
        <w:rPr>
          <w:rFonts w:ascii="Times New Roman" w:hAnsi="Times New Roman" w:cs="Times New Roman"/>
          <w:bCs/>
          <w:color w:val="000000"/>
          <w:sz w:val="24"/>
          <w:szCs w:val="24"/>
        </w:rPr>
        <w:t xml:space="preserve"> cylinder and arrange all piping with packed column setup. Make sure there is no leakage from anywhere.</w:t>
      </w:r>
    </w:p>
    <w:p w:rsidR="008A719C" w:rsidRPr="004878AB" w:rsidRDefault="008A719C" w:rsidP="008A719C">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Start CO</w:t>
      </w:r>
      <w:r w:rsidRPr="004878AB">
        <w:rPr>
          <w:rFonts w:ascii="Times New Roman" w:hAnsi="Times New Roman" w:cs="Times New Roman"/>
          <w:bCs/>
          <w:color w:val="000000"/>
          <w:sz w:val="24"/>
          <w:szCs w:val="24"/>
          <w:vertAlign w:val="subscript"/>
        </w:rPr>
        <w:t>2</w:t>
      </w:r>
      <w:r w:rsidRPr="004878AB">
        <w:rPr>
          <w:rFonts w:ascii="Times New Roman" w:hAnsi="Times New Roman" w:cs="Times New Roman"/>
          <w:bCs/>
          <w:color w:val="000000"/>
          <w:sz w:val="24"/>
          <w:szCs w:val="24"/>
        </w:rPr>
        <w:t xml:space="preserve"> gas feed from bottom of the column and adjust the flow. </w:t>
      </w:r>
    </w:p>
    <w:p w:rsidR="008A719C" w:rsidRPr="004878AB" w:rsidRDefault="008A719C" w:rsidP="008A719C">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 xml:space="preserve">Feed </w:t>
      </w:r>
      <w:proofErr w:type="spellStart"/>
      <w:r w:rsidRPr="004878AB">
        <w:rPr>
          <w:rFonts w:ascii="Times New Roman" w:hAnsi="Times New Roman" w:cs="Times New Roman"/>
          <w:bCs/>
          <w:color w:val="000000"/>
          <w:sz w:val="24"/>
          <w:szCs w:val="24"/>
        </w:rPr>
        <w:t>NaOH</w:t>
      </w:r>
      <w:proofErr w:type="spellEnd"/>
      <w:r w:rsidRPr="004878AB">
        <w:rPr>
          <w:rFonts w:ascii="Times New Roman" w:hAnsi="Times New Roman" w:cs="Times New Roman"/>
          <w:bCs/>
          <w:color w:val="000000"/>
          <w:sz w:val="24"/>
          <w:szCs w:val="24"/>
        </w:rPr>
        <w:t xml:space="preserve"> solution from bottom (Co-current flow) of the column and adjust its flow rate according to flow of CO</w:t>
      </w:r>
      <w:r w:rsidRPr="004878AB">
        <w:rPr>
          <w:rFonts w:ascii="Times New Roman" w:hAnsi="Times New Roman" w:cs="Times New Roman"/>
          <w:bCs/>
          <w:color w:val="000000"/>
          <w:sz w:val="24"/>
          <w:szCs w:val="24"/>
          <w:vertAlign w:val="subscript"/>
        </w:rPr>
        <w:t>2</w:t>
      </w:r>
      <w:r w:rsidRPr="004878AB">
        <w:rPr>
          <w:rFonts w:ascii="Times New Roman" w:hAnsi="Times New Roman" w:cs="Times New Roman"/>
          <w:bCs/>
          <w:color w:val="000000"/>
          <w:sz w:val="24"/>
          <w:szCs w:val="24"/>
        </w:rPr>
        <w:t xml:space="preserve"> gas.</w:t>
      </w:r>
    </w:p>
    <w:p w:rsidR="008A719C" w:rsidRPr="004878AB" w:rsidRDefault="008A719C" w:rsidP="008A719C">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 xml:space="preserve">Set conductivity meter at the </w:t>
      </w:r>
      <w:r w:rsidR="00C5684C" w:rsidRPr="004878AB">
        <w:rPr>
          <w:rFonts w:ascii="Times New Roman" w:hAnsi="Times New Roman" w:cs="Times New Roman"/>
          <w:bCs/>
          <w:color w:val="000000"/>
          <w:sz w:val="24"/>
          <w:szCs w:val="24"/>
        </w:rPr>
        <w:t>top</w:t>
      </w:r>
      <w:r w:rsidRPr="004878AB">
        <w:rPr>
          <w:rFonts w:ascii="Times New Roman" w:hAnsi="Times New Roman" w:cs="Times New Roman"/>
          <w:bCs/>
          <w:color w:val="000000"/>
          <w:sz w:val="24"/>
          <w:szCs w:val="24"/>
        </w:rPr>
        <w:t xml:space="preserve"> of the column and measure conductivity of the </w:t>
      </w:r>
      <w:proofErr w:type="spellStart"/>
      <w:r w:rsidRPr="004878AB">
        <w:rPr>
          <w:rFonts w:ascii="Times New Roman" w:hAnsi="Times New Roman" w:cs="Times New Roman"/>
          <w:bCs/>
          <w:color w:val="000000"/>
          <w:sz w:val="24"/>
          <w:szCs w:val="24"/>
        </w:rPr>
        <w:t>NaOH</w:t>
      </w:r>
      <w:proofErr w:type="spellEnd"/>
      <w:r w:rsidRPr="004878AB">
        <w:rPr>
          <w:rFonts w:ascii="Times New Roman" w:hAnsi="Times New Roman" w:cs="Times New Roman"/>
          <w:bCs/>
          <w:color w:val="000000"/>
          <w:sz w:val="24"/>
          <w:szCs w:val="24"/>
        </w:rPr>
        <w:t xml:space="preserve"> solution at the </w:t>
      </w:r>
      <w:r w:rsidR="00C5684C" w:rsidRPr="004878AB">
        <w:rPr>
          <w:rFonts w:ascii="Times New Roman" w:hAnsi="Times New Roman" w:cs="Times New Roman"/>
          <w:bCs/>
          <w:color w:val="000000"/>
          <w:sz w:val="24"/>
          <w:szCs w:val="24"/>
        </w:rPr>
        <w:t>top</w:t>
      </w:r>
      <w:r w:rsidRPr="004878AB">
        <w:rPr>
          <w:rFonts w:ascii="Times New Roman" w:hAnsi="Times New Roman" w:cs="Times New Roman"/>
          <w:bCs/>
          <w:color w:val="000000"/>
          <w:sz w:val="24"/>
          <w:szCs w:val="24"/>
        </w:rPr>
        <w:t xml:space="preserve"> of the column. </w:t>
      </w:r>
    </w:p>
    <w:p w:rsidR="008A719C" w:rsidRPr="004878AB" w:rsidRDefault="008A719C" w:rsidP="008A719C">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 xml:space="preserve">Continue experiment till steady state reading of conductivity. </w:t>
      </w:r>
    </w:p>
    <w:p w:rsidR="008A719C" w:rsidRPr="004878AB" w:rsidRDefault="008A719C" w:rsidP="008A719C">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Calculate conversion and overall resistance of the reaction based on collected data.</w:t>
      </w:r>
    </w:p>
    <w:p w:rsidR="008A719C" w:rsidRPr="004878AB" w:rsidRDefault="008A719C" w:rsidP="008A719C">
      <w:pPr>
        <w:ind w:left="360"/>
        <w:jc w:val="both"/>
        <w:rPr>
          <w:rFonts w:ascii="Times New Roman" w:hAnsi="Times New Roman" w:cs="Times New Roman"/>
          <w:sz w:val="24"/>
          <w:szCs w:val="24"/>
        </w:rPr>
      </w:pPr>
    </w:p>
    <w:p w:rsidR="008A719C" w:rsidRPr="004878AB" w:rsidRDefault="008A719C" w:rsidP="008A719C">
      <w:pPr>
        <w:rPr>
          <w:rFonts w:ascii="Times New Roman" w:hAnsi="Times New Roman" w:cs="Times New Roman"/>
          <w:b/>
          <w:sz w:val="24"/>
          <w:szCs w:val="24"/>
        </w:rPr>
      </w:pPr>
      <w:r w:rsidRPr="004878AB">
        <w:rPr>
          <w:rFonts w:ascii="Times New Roman" w:hAnsi="Times New Roman" w:cs="Times New Roman"/>
          <w:b/>
          <w:sz w:val="24"/>
          <w:szCs w:val="24"/>
        </w:rPr>
        <w:t>Observations:</w:t>
      </w:r>
    </w:p>
    <w:p w:rsidR="008A719C" w:rsidRPr="004878AB" w:rsidRDefault="008A719C" w:rsidP="008A719C">
      <w:pPr>
        <w:rPr>
          <w:rFonts w:ascii="Times New Roman" w:hAnsi="Times New Roman" w:cs="Times New Roman"/>
          <w:sz w:val="24"/>
          <w:szCs w:val="24"/>
        </w:rPr>
      </w:pPr>
      <w:r w:rsidRPr="004878AB">
        <w:rPr>
          <w:rFonts w:ascii="Times New Roman" w:hAnsi="Times New Roman" w:cs="Times New Roman"/>
          <w:sz w:val="24"/>
          <w:szCs w:val="24"/>
        </w:rPr>
        <w:t xml:space="preserve">Total volume of the packed bed = </w:t>
      </w:r>
    </w:p>
    <w:p w:rsidR="008A719C" w:rsidRPr="004878AB" w:rsidRDefault="008A719C" w:rsidP="008A719C">
      <w:pPr>
        <w:rPr>
          <w:rFonts w:ascii="Times New Roman" w:hAnsi="Times New Roman" w:cs="Times New Roman"/>
          <w:sz w:val="24"/>
          <w:szCs w:val="24"/>
        </w:rPr>
      </w:pPr>
      <w:r w:rsidRPr="004878AB">
        <w:rPr>
          <w:rFonts w:ascii="Times New Roman" w:hAnsi="Times New Roman" w:cs="Times New Roman"/>
          <w:sz w:val="24"/>
          <w:szCs w:val="24"/>
        </w:rPr>
        <w:t xml:space="preserve">Liquid holdup of the packed bed = </w:t>
      </w:r>
    </w:p>
    <w:p w:rsidR="008A719C" w:rsidRPr="004878AB" w:rsidRDefault="008A719C" w:rsidP="008A719C">
      <w:pPr>
        <w:rPr>
          <w:rFonts w:ascii="Times New Roman" w:hAnsi="Times New Roman" w:cs="Times New Roman"/>
          <w:sz w:val="24"/>
          <w:szCs w:val="24"/>
        </w:rPr>
      </w:pPr>
    </w:p>
    <w:tbl>
      <w:tblPr>
        <w:tblW w:w="5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393"/>
        <w:gridCol w:w="1701"/>
        <w:gridCol w:w="1418"/>
      </w:tblGrid>
      <w:tr w:rsidR="008A719C" w:rsidRPr="004878AB" w:rsidTr="00AB041D">
        <w:trPr>
          <w:trHeight w:val="485"/>
        </w:trPr>
        <w:tc>
          <w:tcPr>
            <w:tcW w:w="817" w:type="dxa"/>
            <w:vAlign w:val="center"/>
          </w:tcPr>
          <w:p w:rsidR="008A719C" w:rsidRPr="004878AB" w:rsidRDefault="008A719C" w:rsidP="00AB041D">
            <w:pPr>
              <w:jc w:val="center"/>
              <w:rPr>
                <w:rFonts w:ascii="Times New Roman" w:hAnsi="Times New Roman" w:cs="Times New Roman"/>
                <w:sz w:val="24"/>
                <w:szCs w:val="24"/>
              </w:rPr>
            </w:pPr>
            <w:r w:rsidRPr="004878AB">
              <w:rPr>
                <w:rFonts w:ascii="Times New Roman" w:hAnsi="Times New Roman" w:cs="Times New Roman"/>
                <w:sz w:val="24"/>
                <w:szCs w:val="24"/>
              </w:rPr>
              <w:t>Sr. No.</w:t>
            </w:r>
          </w:p>
        </w:tc>
        <w:tc>
          <w:tcPr>
            <w:tcW w:w="1393" w:type="dxa"/>
          </w:tcPr>
          <w:p w:rsidR="008A719C" w:rsidRPr="004878AB" w:rsidRDefault="008A719C" w:rsidP="00AB041D">
            <w:pPr>
              <w:rPr>
                <w:rFonts w:ascii="Times New Roman" w:hAnsi="Times New Roman" w:cs="Times New Roman"/>
                <w:sz w:val="24"/>
                <w:szCs w:val="24"/>
              </w:rPr>
            </w:pPr>
            <w:r w:rsidRPr="004878AB">
              <w:rPr>
                <w:rFonts w:ascii="Times New Roman" w:hAnsi="Times New Roman" w:cs="Times New Roman"/>
                <w:sz w:val="24"/>
                <w:szCs w:val="24"/>
              </w:rPr>
              <w:t>Time, t, sec</w:t>
            </w:r>
          </w:p>
        </w:tc>
        <w:tc>
          <w:tcPr>
            <w:tcW w:w="1701" w:type="dxa"/>
            <w:vAlign w:val="center"/>
          </w:tcPr>
          <w:p w:rsidR="008A719C" w:rsidRPr="004878AB" w:rsidRDefault="008A719C" w:rsidP="00AB041D">
            <w:pPr>
              <w:rPr>
                <w:rFonts w:ascii="Times New Roman" w:hAnsi="Times New Roman" w:cs="Times New Roman"/>
                <w:sz w:val="24"/>
                <w:szCs w:val="24"/>
              </w:rPr>
            </w:pPr>
            <w:r w:rsidRPr="004878AB">
              <w:rPr>
                <w:rFonts w:ascii="Times New Roman" w:hAnsi="Times New Roman" w:cs="Times New Roman"/>
                <w:sz w:val="24"/>
                <w:szCs w:val="24"/>
              </w:rPr>
              <w:t xml:space="preserve">Conductivity </w:t>
            </w:r>
          </w:p>
        </w:tc>
        <w:tc>
          <w:tcPr>
            <w:tcW w:w="1418" w:type="dxa"/>
            <w:vAlign w:val="center"/>
          </w:tcPr>
          <w:p w:rsidR="008A719C" w:rsidRPr="004878AB" w:rsidRDefault="008A719C" w:rsidP="00AB041D">
            <w:pPr>
              <w:rPr>
                <w:rFonts w:ascii="Times New Roman" w:hAnsi="Times New Roman" w:cs="Times New Roman"/>
                <w:sz w:val="24"/>
                <w:szCs w:val="24"/>
              </w:rPr>
            </w:pPr>
            <w:r w:rsidRPr="004878AB">
              <w:rPr>
                <w:rFonts w:ascii="Times New Roman" w:hAnsi="Times New Roman" w:cs="Times New Roman"/>
                <w:sz w:val="24"/>
                <w:szCs w:val="24"/>
              </w:rPr>
              <w:t>C, mol/L</w:t>
            </w:r>
          </w:p>
        </w:tc>
      </w:tr>
      <w:tr w:rsidR="008A719C" w:rsidRPr="004878AB" w:rsidTr="00AB041D">
        <w:tc>
          <w:tcPr>
            <w:tcW w:w="817" w:type="dxa"/>
          </w:tcPr>
          <w:p w:rsidR="008A719C" w:rsidRPr="004878AB" w:rsidRDefault="008A719C" w:rsidP="00AB041D">
            <w:pPr>
              <w:jc w:val="center"/>
              <w:rPr>
                <w:rFonts w:ascii="Times New Roman" w:hAnsi="Times New Roman" w:cs="Times New Roman"/>
                <w:bCs/>
                <w:sz w:val="24"/>
                <w:szCs w:val="24"/>
              </w:rPr>
            </w:pPr>
            <w:r w:rsidRPr="004878AB">
              <w:rPr>
                <w:rFonts w:ascii="Times New Roman" w:hAnsi="Times New Roman" w:cs="Times New Roman"/>
                <w:bCs/>
                <w:sz w:val="24"/>
                <w:szCs w:val="24"/>
              </w:rPr>
              <w:t>1</w:t>
            </w:r>
          </w:p>
        </w:tc>
        <w:tc>
          <w:tcPr>
            <w:tcW w:w="1393" w:type="dxa"/>
          </w:tcPr>
          <w:p w:rsidR="008A719C" w:rsidRPr="004878AB" w:rsidRDefault="008A719C" w:rsidP="00AB041D">
            <w:pPr>
              <w:jc w:val="both"/>
              <w:rPr>
                <w:rFonts w:ascii="Times New Roman" w:hAnsi="Times New Roman" w:cs="Times New Roman"/>
                <w:sz w:val="24"/>
                <w:szCs w:val="24"/>
              </w:rPr>
            </w:pPr>
            <w:r w:rsidRPr="004878AB">
              <w:rPr>
                <w:rFonts w:ascii="Times New Roman" w:hAnsi="Times New Roman" w:cs="Times New Roman"/>
                <w:sz w:val="24"/>
                <w:szCs w:val="24"/>
              </w:rPr>
              <w:t>0 sec</w:t>
            </w:r>
          </w:p>
        </w:tc>
        <w:tc>
          <w:tcPr>
            <w:tcW w:w="1701" w:type="dxa"/>
          </w:tcPr>
          <w:p w:rsidR="008A719C" w:rsidRPr="004878AB" w:rsidRDefault="008A719C" w:rsidP="00AB041D">
            <w:pPr>
              <w:jc w:val="both"/>
              <w:rPr>
                <w:rFonts w:ascii="Times New Roman" w:hAnsi="Times New Roman" w:cs="Times New Roman"/>
                <w:sz w:val="24"/>
                <w:szCs w:val="24"/>
              </w:rPr>
            </w:pPr>
          </w:p>
        </w:tc>
        <w:tc>
          <w:tcPr>
            <w:tcW w:w="1418" w:type="dxa"/>
            <w:vAlign w:val="center"/>
          </w:tcPr>
          <w:p w:rsidR="008A719C" w:rsidRPr="004878AB" w:rsidRDefault="008A719C" w:rsidP="00AB041D">
            <w:pPr>
              <w:rPr>
                <w:rFonts w:ascii="Times New Roman" w:hAnsi="Times New Roman" w:cs="Times New Roman"/>
                <w:sz w:val="24"/>
                <w:szCs w:val="24"/>
              </w:rPr>
            </w:pPr>
          </w:p>
        </w:tc>
      </w:tr>
      <w:tr w:rsidR="008A719C" w:rsidRPr="004878AB" w:rsidTr="00AB041D">
        <w:tc>
          <w:tcPr>
            <w:tcW w:w="817" w:type="dxa"/>
          </w:tcPr>
          <w:p w:rsidR="008A719C" w:rsidRPr="004878AB" w:rsidRDefault="008A719C" w:rsidP="00AB041D">
            <w:pPr>
              <w:jc w:val="center"/>
              <w:rPr>
                <w:rFonts w:ascii="Times New Roman" w:hAnsi="Times New Roman" w:cs="Times New Roman"/>
                <w:bCs/>
                <w:sz w:val="24"/>
                <w:szCs w:val="24"/>
              </w:rPr>
            </w:pPr>
            <w:r w:rsidRPr="004878AB">
              <w:rPr>
                <w:rFonts w:ascii="Times New Roman" w:hAnsi="Times New Roman" w:cs="Times New Roman"/>
                <w:bCs/>
                <w:sz w:val="24"/>
                <w:szCs w:val="24"/>
              </w:rPr>
              <w:t>2</w:t>
            </w:r>
          </w:p>
        </w:tc>
        <w:tc>
          <w:tcPr>
            <w:tcW w:w="1393" w:type="dxa"/>
          </w:tcPr>
          <w:p w:rsidR="008A719C" w:rsidRPr="004878AB" w:rsidRDefault="008A719C" w:rsidP="00AB041D">
            <w:pPr>
              <w:jc w:val="both"/>
              <w:rPr>
                <w:rFonts w:ascii="Times New Roman" w:hAnsi="Times New Roman" w:cs="Times New Roman"/>
                <w:sz w:val="24"/>
                <w:szCs w:val="24"/>
              </w:rPr>
            </w:pPr>
            <w:r w:rsidRPr="004878AB">
              <w:rPr>
                <w:rFonts w:ascii="Times New Roman" w:hAnsi="Times New Roman" w:cs="Times New Roman"/>
                <w:sz w:val="24"/>
                <w:szCs w:val="24"/>
              </w:rPr>
              <w:t>5 sec</w:t>
            </w:r>
          </w:p>
        </w:tc>
        <w:tc>
          <w:tcPr>
            <w:tcW w:w="1701" w:type="dxa"/>
          </w:tcPr>
          <w:p w:rsidR="008A719C" w:rsidRPr="004878AB" w:rsidRDefault="008A719C" w:rsidP="00AB041D">
            <w:pPr>
              <w:jc w:val="both"/>
              <w:rPr>
                <w:rFonts w:ascii="Times New Roman" w:hAnsi="Times New Roman" w:cs="Times New Roman"/>
                <w:sz w:val="24"/>
                <w:szCs w:val="24"/>
              </w:rPr>
            </w:pPr>
          </w:p>
        </w:tc>
        <w:tc>
          <w:tcPr>
            <w:tcW w:w="1418" w:type="dxa"/>
          </w:tcPr>
          <w:p w:rsidR="008A719C" w:rsidRPr="004878AB" w:rsidRDefault="008A719C" w:rsidP="00AB041D">
            <w:pPr>
              <w:jc w:val="both"/>
              <w:rPr>
                <w:rFonts w:ascii="Times New Roman" w:hAnsi="Times New Roman" w:cs="Times New Roman"/>
                <w:sz w:val="24"/>
                <w:szCs w:val="24"/>
              </w:rPr>
            </w:pPr>
          </w:p>
        </w:tc>
      </w:tr>
      <w:tr w:rsidR="008A719C" w:rsidRPr="004878AB" w:rsidTr="00AB041D">
        <w:tc>
          <w:tcPr>
            <w:tcW w:w="817" w:type="dxa"/>
          </w:tcPr>
          <w:p w:rsidR="008A719C" w:rsidRPr="004878AB" w:rsidRDefault="008A719C" w:rsidP="00AB041D">
            <w:pPr>
              <w:jc w:val="center"/>
              <w:rPr>
                <w:rFonts w:ascii="Times New Roman" w:hAnsi="Times New Roman" w:cs="Times New Roman"/>
                <w:bCs/>
                <w:sz w:val="24"/>
                <w:szCs w:val="24"/>
              </w:rPr>
            </w:pPr>
            <w:r w:rsidRPr="004878AB">
              <w:rPr>
                <w:rFonts w:ascii="Times New Roman" w:hAnsi="Times New Roman" w:cs="Times New Roman"/>
                <w:bCs/>
                <w:sz w:val="24"/>
                <w:szCs w:val="24"/>
              </w:rPr>
              <w:t>3</w:t>
            </w:r>
          </w:p>
        </w:tc>
        <w:tc>
          <w:tcPr>
            <w:tcW w:w="1393" w:type="dxa"/>
          </w:tcPr>
          <w:p w:rsidR="008A719C" w:rsidRPr="004878AB" w:rsidRDefault="008A719C" w:rsidP="00AB041D">
            <w:pPr>
              <w:jc w:val="both"/>
              <w:rPr>
                <w:rFonts w:ascii="Times New Roman" w:hAnsi="Times New Roman" w:cs="Times New Roman"/>
                <w:sz w:val="24"/>
                <w:szCs w:val="24"/>
              </w:rPr>
            </w:pPr>
            <w:r w:rsidRPr="004878AB">
              <w:rPr>
                <w:rFonts w:ascii="Times New Roman" w:hAnsi="Times New Roman" w:cs="Times New Roman"/>
                <w:sz w:val="24"/>
                <w:szCs w:val="24"/>
              </w:rPr>
              <w:t>10 sec</w:t>
            </w:r>
          </w:p>
        </w:tc>
        <w:tc>
          <w:tcPr>
            <w:tcW w:w="1701" w:type="dxa"/>
          </w:tcPr>
          <w:p w:rsidR="008A719C" w:rsidRPr="004878AB" w:rsidRDefault="008A719C" w:rsidP="00AB041D">
            <w:pPr>
              <w:jc w:val="both"/>
              <w:rPr>
                <w:rFonts w:ascii="Times New Roman" w:hAnsi="Times New Roman" w:cs="Times New Roman"/>
                <w:sz w:val="24"/>
                <w:szCs w:val="24"/>
              </w:rPr>
            </w:pPr>
          </w:p>
        </w:tc>
        <w:tc>
          <w:tcPr>
            <w:tcW w:w="1418" w:type="dxa"/>
          </w:tcPr>
          <w:p w:rsidR="008A719C" w:rsidRPr="004878AB" w:rsidRDefault="008A719C" w:rsidP="00AB041D">
            <w:pPr>
              <w:jc w:val="both"/>
              <w:rPr>
                <w:rFonts w:ascii="Times New Roman" w:hAnsi="Times New Roman" w:cs="Times New Roman"/>
                <w:sz w:val="24"/>
                <w:szCs w:val="24"/>
              </w:rPr>
            </w:pPr>
          </w:p>
        </w:tc>
      </w:tr>
      <w:tr w:rsidR="008A719C" w:rsidRPr="004878AB" w:rsidTr="00AB041D">
        <w:tc>
          <w:tcPr>
            <w:tcW w:w="817" w:type="dxa"/>
          </w:tcPr>
          <w:p w:rsidR="008A719C" w:rsidRPr="004878AB" w:rsidRDefault="008A719C" w:rsidP="00AB041D">
            <w:pPr>
              <w:jc w:val="center"/>
              <w:rPr>
                <w:rFonts w:ascii="Times New Roman" w:hAnsi="Times New Roman" w:cs="Times New Roman"/>
                <w:bCs/>
                <w:sz w:val="24"/>
                <w:szCs w:val="24"/>
              </w:rPr>
            </w:pPr>
            <w:r w:rsidRPr="004878AB">
              <w:rPr>
                <w:rFonts w:ascii="Times New Roman" w:hAnsi="Times New Roman" w:cs="Times New Roman"/>
                <w:bCs/>
                <w:sz w:val="24"/>
                <w:szCs w:val="24"/>
              </w:rPr>
              <w:t>4</w:t>
            </w:r>
          </w:p>
        </w:tc>
        <w:tc>
          <w:tcPr>
            <w:tcW w:w="1393" w:type="dxa"/>
          </w:tcPr>
          <w:p w:rsidR="008A719C" w:rsidRPr="004878AB" w:rsidRDefault="008A719C" w:rsidP="00AB041D">
            <w:pPr>
              <w:jc w:val="both"/>
              <w:rPr>
                <w:rFonts w:ascii="Times New Roman" w:hAnsi="Times New Roman" w:cs="Times New Roman"/>
                <w:sz w:val="24"/>
                <w:szCs w:val="24"/>
              </w:rPr>
            </w:pPr>
            <w:r w:rsidRPr="004878AB">
              <w:rPr>
                <w:rFonts w:ascii="Times New Roman" w:hAnsi="Times New Roman" w:cs="Times New Roman"/>
                <w:sz w:val="24"/>
                <w:szCs w:val="24"/>
              </w:rPr>
              <w:t>15 sec</w:t>
            </w:r>
          </w:p>
        </w:tc>
        <w:tc>
          <w:tcPr>
            <w:tcW w:w="1701" w:type="dxa"/>
          </w:tcPr>
          <w:p w:rsidR="008A719C" w:rsidRPr="004878AB" w:rsidRDefault="008A719C" w:rsidP="00AB041D">
            <w:pPr>
              <w:jc w:val="both"/>
              <w:rPr>
                <w:rFonts w:ascii="Times New Roman" w:hAnsi="Times New Roman" w:cs="Times New Roman"/>
                <w:sz w:val="24"/>
                <w:szCs w:val="24"/>
              </w:rPr>
            </w:pPr>
          </w:p>
        </w:tc>
        <w:tc>
          <w:tcPr>
            <w:tcW w:w="1418" w:type="dxa"/>
          </w:tcPr>
          <w:p w:rsidR="008A719C" w:rsidRPr="004878AB" w:rsidRDefault="008A719C" w:rsidP="00AB041D">
            <w:pPr>
              <w:jc w:val="both"/>
              <w:rPr>
                <w:rFonts w:ascii="Times New Roman" w:hAnsi="Times New Roman" w:cs="Times New Roman"/>
                <w:sz w:val="24"/>
                <w:szCs w:val="24"/>
              </w:rPr>
            </w:pPr>
          </w:p>
        </w:tc>
      </w:tr>
      <w:tr w:rsidR="008A719C" w:rsidRPr="004878AB" w:rsidTr="00AB041D">
        <w:tc>
          <w:tcPr>
            <w:tcW w:w="817" w:type="dxa"/>
          </w:tcPr>
          <w:p w:rsidR="008A719C" w:rsidRPr="004878AB" w:rsidRDefault="008A719C" w:rsidP="00AB041D">
            <w:pPr>
              <w:jc w:val="center"/>
              <w:rPr>
                <w:rFonts w:ascii="Times New Roman" w:hAnsi="Times New Roman" w:cs="Times New Roman"/>
                <w:bCs/>
                <w:sz w:val="24"/>
                <w:szCs w:val="24"/>
              </w:rPr>
            </w:pPr>
            <w:r w:rsidRPr="004878AB">
              <w:rPr>
                <w:rFonts w:ascii="Times New Roman" w:hAnsi="Times New Roman" w:cs="Times New Roman"/>
                <w:bCs/>
                <w:sz w:val="24"/>
                <w:szCs w:val="24"/>
              </w:rPr>
              <w:t>5</w:t>
            </w:r>
          </w:p>
        </w:tc>
        <w:tc>
          <w:tcPr>
            <w:tcW w:w="1393" w:type="dxa"/>
          </w:tcPr>
          <w:p w:rsidR="008A719C" w:rsidRPr="004878AB" w:rsidRDefault="008A719C" w:rsidP="00AB041D">
            <w:pPr>
              <w:jc w:val="both"/>
              <w:rPr>
                <w:rFonts w:ascii="Times New Roman" w:hAnsi="Times New Roman" w:cs="Times New Roman"/>
                <w:sz w:val="24"/>
                <w:szCs w:val="24"/>
              </w:rPr>
            </w:pPr>
            <w:r w:rsidRPr="004878AB">
              <w:rPr>
                <w:rFonts w:ascii="Times New Roman" w:hAnsi="Times New Roman" w:cs="Times New Roman"/>
                <w:sz w:val="24"/>
                <w:szCs w:val="24"/>
              </w:rPr>
              <w:t>20 sec</w:t>
            </w:r>
          </w:p>
        </w:tc>
        <w:tc>
          <w:tcPr>
            <w:tcW w:w="1701" w:type="dxa"/>
          </w:tcPr>
          <w:p w:rsidR="008A719C" w:rsidRPr="004878AB" w:rsidRDefault="008A719C" w:rsidP="00AB041D">
            <w:pPr>
              <w:jc w:val="both"/>
              <w:rPr>
                <w:rFonts w:ascii="Times New Roman" w:hAnsi="Times New Roman" w:cs="Times New Roman"/>
                <w:sz w:val="24"/>
                <w:szCs w:val="24"/>
              </w:rPr>
            </w:pPr>
          </w:p>
        </w:tc>
        <w:tc>
          <w:tcPr>
            <w:tcW w:w="1418" w:type="dxa"/>
          </w:tcPr>
          <w:p w:rsidR="008A719C" w:rsidRPr="004878AB" w:rsidRDefault="008A719C" w:rsidP="00AB041D">
            <w:pPr>
              <w:jc w:val="both"/>
              <w:rPr>
                <w:rFonts w:ascii="Times New Roman" w:hAnsi="Times New Roman" w:cs="Times New Roman"/>
                <w:sz w:val="24"/>
                <w:szCs w:val="24"/>
              </w:rPr>
            </w:pPr>
          </w:p>
        </w:tc>
      </w:tr>
    </w:tbl>
    <w:p w:rsidR="008A719C" w:rsidRPr="004878AB" w:rsidRDefault="008A719C" w:rsidP="008A719C">
      <w:pPr>
        <w:rPr>
          <w:rFonts w:ascii="Times New Roman" w:hAnsi="Times New Roman" w:cs="Times New Roman"/>
          <w:b/>
          <w:sz w:val="24"/>
          <w:szCs w:val="24"/>
        </w:rPr>
      </w:pPr>
    </w:p>
    <w:p w:rsidR="008A719C" w:rsidRPr="004878AB" w:rsidRDefault="008A719C" w:rsidP="008A719C">
      <w:pPr>
        <w:rPr>
          <w:rFonts w:ascii="Times New Roman" w:hAnsi="Times New Roman" w:cs="Times New Roman"/>
          <w:sz w:val="24"/>
          <w:szCs w:val="24"/>
        </w:rPr>
      </w:pPr>
      <w:r w:rsidRPr="004878AB">
        <w:rPr>
          <w:rFonts w:ascii="Times New Roman" w:hAnsi="Times New Roman" w:cs="Times New Roman"/>
          <w:sz w:val="24"/>
          <w:szCs w:val="24"/>
        </w:rPr>
        <w:t xml:space="preserve">Final steady state value of conductivity =      </w:t>
      </w:r>
    </w:p>
    <w:p w:rsidR="008A719C" w:rsidRPr="004878AB" w:rsidRDefault="008A719C" w:rsidP="008A719C">
      <w:pPr>
        <w:rPr>
          <w:rFonts w:ascii="Times New Roman" w:hAnsi="Times New Roman" w:cs="Times New Roman"/>
          <w:sz w:val="24"/>
          <w:szCs w:val="24"/>
        </w:rPr>
      </w:pPr>
      <w:r w:rsidRPr="004878AB">
        <w:rPr>
          <w:rFonts w:ascii="Times New Roman" w:hAnsi="Times New Roman" w:cs="Times New Roman"/>
          <w:sz w:val="24"/>
          <w:szCs w:val="24"/>
        </w:rPr>
        <w:t xml:space="preserve">Final steady state value of concentration of </w:t>
      </w:r>
      <w:proofErr w:type="spellStart"/>
      <w:r w:rsidRPr="004878AB">
        <w:rPr>
          <w:rFonts w:ascii="Times New Roman" w:hAnsi="Times New Roman" w:cs="Times New Roman"/>
          <w:sz w:val="24"/>
          <w:szCs w:val="24"/>
        </w:rPr>
        <w:t>NaOH</w:t>
      </w:r>
      <w:proofErr w:type="spellEnd"/>
      <w:r w:rsidRPr="004878AB">
        <w:rPr>
          <w:rFonts w:ascii="Times New Roman" w:hAnsi="Times New Roman" w:cs="Times New Roman"/>
          <w:sz w:val="24"/>
          <w:szCs w:val="24"/>
        </w:rPr>
        <w:t xml:space="preserve"> solution =      </w:t>
      </w:r>
    </w:p>
    <w:p w:rsidR="008A719C" w:rsidRPr="004878AB" w:rsidRDefault="008A719C" w:rsidP="008A719C">
      <w:pPr>
        <w:rPr>
          <w:rFonts w:ascii="Times New Roman" w:hAnsi="Times New Roman" w:cs="Times New Roman"/>
          <w:sz w:val="24"/>
          <w:szCs w:val="24"/>
        </w:rPr>
      </w:pPr>
      <w:r w:rsidRPr="004878AB">
        <w:rPr>
          <w:rFonts w:ascii="Times New Roman" w:hAnsi="Times New Roman" w:cs="Times New Roman"/>
          <w:b/>
          <w:sz w:val="24"/>
          <w:szCs w:val="24"/>
        </w:rPr>
        <w:t xml:space="preserve">Data: </w:t>
      </w:r>
      <w:r w:rsidRPr="004878AB">
        <w:rPr>
          <w:rFonts w:ascii="Times New Roman" w:hAnsi="Times New Roman" w:cs="Times New Roman"/>
          <w:sz w:val="24"/>
          <w:szCs w:val="24"/>
        </w:rPr>
        <w:t xml:space="preserve"> Collect data of CO</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xml:space="preserve"> solubility (Henry’s law constant) in 2 N </w:t>
      </w:r>
      <w:proofErr w:type="spellStart"/>
      <w:r w:rsidRPr="004878AB">
        <w:rPr>
          <w:rFonts w:ascii="Times New Roman" w:hAnsi="Times New Roman" w:cs="Times New Roman"/>
          <w:sz w:val="24"/>
          <w:szCs w:val="24"/>
        </w:rPr>
        <w:t>NaOH</w:t>
      </w:r>
      <w:proofErr w:type="spellEnd"/>
      <w:r w:rsidRPr="004878AB">
        <w:rPr>
          <w:rFonts w:ascii="Times New Roman" w:hAnsi="Times New Roman" w:cs="Times New Roman"/>
          <w:sz w:val="24"/>
          <w:szCs w:val="24"/>
        </w:rPr>
        <w:t xml:space="preserve"> solution, </w:t>
      </w:r>
    </w:p>
    <w:p w:rsidR="008A719C" w:rsidRPr="004878AB" w:rsidRDefault="008A719C" w:rsidP="008A719C">
      <w:pPr>
        <w:rPr>
          <w:rFonts w:ascii="Times New Roman" w:hAnsi="Times New Roman" w:cs="Times New Roman"/>
          <w:sz w:val="24"/>
          <w:szCs w:val="24"/>
        </w:rPr>
      </w:pPr>
      <w:r w:rsidRPr="004878AB">
        <w:rPr>
          <w:rFonts w:ascii="Times New Roman" w:hAnsi="Times New Roman" w:cs="Times New Roman"/>
          <w:sz w:val="24"/>
          <w:szCs w:val="24"/>
        </w:rPr>
        <w:t>Mass transfer coefficient of CO</w:t>
      </w:r>
      <w:r w:rsidRPr="004878AB">
        <w:rPr>
          <w:rFonts w:ascii="Times New Roman" w:hAnsi="Times New Roman" w:cs="Times New Roman"/>
          <w:sz w:val="24"/>
          <w:szCs w:val="24"/>
          <w:vertAlign w:val="subscript"/>
        </w:rPr>
        <w:t>2</w:t>
      </w:r>
      <w:r w:rsidR="00AB041D" w:rsidRPr="004878AB">
        <w:rPr>
          <w:rFonts w:ascii="Times New Roman" w:hAnsi="Times New Roman" w:cs="Times New Roman"/>
          <w:sz w:val="24"/>
          <w:szCs w:val="24"/>
        </w:rPr>
        <w:t xml:space="preserve"> in </w:t>
      </w:r>
      <w:r w:rsidRPr="004878AB">
        <w:rPr>
          <w:rFonts w:ascii="Times New Roman" w:hAnsi="Times New Roman" w:cs="Times New Roman"/>
          <w:sz w:val="24"/>
          <w:szCs w:val="24"/>
        </w:rPr>
        <w:t xml:space="preserve">2 N </w:t>
      </w:r>
      <w:proofErr w:type="spellStart"/>
      <w:r w:rsidRPr="004878AB">
        <w:rPr>
          <w:rFonts w:ascii="Times New Roman" w:hAnsi="Times New Roman" w:cs="Times New Roman"/>
          <w:sz w:val="24"/>
          <w:szCs w:val="24"/>
        </w:rPr>
        <w:t>NaOH</w:t>
      </w:r>
      <w:proofErr w:type="spellEnd"/>
      <w:r w:rsidRPr="004878AB">
        <w:rPr>
          <w:rFonts w:ascii="Times New Roman" w:hAnsi="Times New Roman" w:cs="Times New Roman"/>
          <w:sz w:val="24"/>
          <w:szCs w:val="24"/>
        </w:rPr>
        <w:t xml:space="preserve"> solution, </w:t>
      </w:r>
    </w:p>
    <w:p w:rsidR="008A719C" w:rsidRPr="004878AB" w:rsidRDefault="008A719C" w:rsidP="008A719C">
      <w:pPr>
        <w:rPr>
          <w:rFonts w:ascii="Times New Roman" w:hAnsi="Times New Roman" w:cs="Times New Roman"/>
          <w:sz w:val="24"/>
          <w:szCs w:val="24"/>
        </w:rPr>
      </w:pPr>
      <w:r w:rsidRPr="004878AB">
        <w:rPr>
          <w:rFonts w:ascii="Times New Roman" w:hAnsi="Times New Roman" w:cs="Times New Roman"/>
          <w:sz w:val="24"/>
          <w:szCs w:val="24"/>
        </w:rPr>
        <w:t>Intrinsic kinetic rate constant for reaction of CO</w:t>
      </w:r>
      <w:r w:rsidRPr="004878AB">
        <w:rPr>
          <w:rFonts w:ascii="Times New Roman" w:hAnsi="Times New Roman" w:cs="Times New Roman"/>
          <w:sz w:val="24"/>
          <w:szCs w:val="24"/>
          <w:vertAlign w:val="subscript"/>
        </w:rPr>
        <w:t>2</w:t>
      </w:r>
      <w:r w:rsidRPr="004878AB">
        <w:rPr>
          <w:rFonts w:ascii="Times New Roman" w:hAnsi="Times New Roman" w:cs="Times New Roman"/>
          <w:sz w:val="24"/>
          <w:szCs w:val="24"/>
        </w:rPr>
        <w:t xml:space="preserve"> and </w:t>
      </w:r>
      <w:proofErr w:type="spellStart"/>
      <w:r w:rsidRPr="004878AB">
        <w:rPr>
          <w:rFonts w:ascii="Times New Roman" w:hAnsi="Times New Roman" w:cs="Times New Roman"/>
          <w:sz w:val="24"/>
          <w:szCs w:val="24"/>
        </w:rPr>
        <w:t>NaOH</w:t>
      </w:r>
      <w:proofErr w:type="spellEnd"/>
    </w:p>
    <w:p w:rsidR="008A719C" w:rsidRPr="004878AB" w:rsidRDefault="008A719C" w:rsidP="008A719C">
      <w:pPr>
        <w:rPr>
          <w:rFonts w:ascii="Times New Roman" w:hAnsi="Times New Roman" w:cs="Times New Roman"/>
          <w:sz w:val="24"/>
          <w:szCs w:val="24"/>
        </w:rPr>
      </w:pPr>
    </w:p>
    <w:p w:rsidR="008A719C" w:rsidRPr="004878AB" w:rsidRDefault="008A719C" w:rsidP="008A719C">
      <w:pPr>
        <w:rPr>
          <w:rFonts w:ascii="Times New Roman" w:hAnsi="Times New Roman" w:cs="Times New Roman"/>
          <w:sz w:val="24"/>
          <w:szCs w:val="24"/>
        </w:rPr>
      </w:pPr>
    </w:p>
    <w:p w:rsidR="008A719C" w:rsidRPr="004878AB" w:rsidRDefault="008A719C" w:rsidP="008A719C">
      <w:pPr>
        <w:rPr>
          <w:rFonts w:ascii="Times New Roman" w:hAnsi="Times New Roman" w:cs="Times New Roman"/>
          <w:b/>
          <w:sz w:val="24"/>
          <w:szCs w:val="24"/>
        </w:rPr>
      </w:pPr>
      <w:r w:rsidRPr="004878AB">
        <w:rPr>
          <w:rFonts w:ascii="Times New Roman" w:hAnsi="Times New Roman" w:cs="Times New Roman"/>
          <w:b/>
          <w:sz w:val="24"/>
          <w:szCs w:val="24"/>
        </w:rPr>
        <w:t>Calculations:</w:t>
      </w:r>
    </w:p>
    <w:p w:rsidR="008A719C" w:rsidRPr="004878AB" w:rsidRDefault="008A719C" w:rsidP="008A719C">
      <w:pPr>
        <w:rPr>
          <w:rFonts w:ascii="Times New Roman" w:hAnsi="Times New Roman" w:cs="Times New Roman"/>
          <w:sz w:val="24"/>
          <w:szCs w:val="24"/>
        </w:rPr>
      </w:pPr>
      <w:r w:rsidRPr="004878AB">
        <w:rPr>
          <w:rFonts w:ascii="Times New Roman" w:hAnsi="Times New Roman" w:cs="Times New Roman"/>
          <w:sz w:val="24"/>
          <w:szCs w:val="24"/>
        </w:rPr>
        <w:t xml:space="preserve">Overall conversion = </w:t>
      </w:r>
    </w:p>
    <w:p w:rsidR="008A719C" w:rsidRPr="004878AB" w:rsidRDefault="008A719C" w:rsidP="008A719C">
      <w:pPr>
        <w:rPr>
          <w:rFonts w:ascii="Times New Roman" w:hAnsi="Times New Roman" w:cs="Times New Roman"/>
          <w:sz w:val="24"/>
          <w:szCs w:val="24"/>
        </w:rPr>
      </w:pPr>
      <w:r w:rsidRPr="004878AB">
        <w:rPr>
          <w:rFonts w:ascii="Times New Roman" w:hAnsi="Times New Roman" w:cs="Times New Roman"/>
          <w:sz w:val="24"/>
          <w:szCs w:val="24"/>
        </w:rPr>
        <w:t>Overall resistance for reaction of CO</w:t>
      </w:r>
      <w:r w:rsidRPr="004878AB">
        <w:rPr>
          <w:rFonts w:ascii="Times New Roman" w:hAnsi="Times New Roman" w:cs="Times New Roman"/>
          <w:sz w:val="24"/>
          <w:szCs w:val="24"/>
          <w:vertAlign w:val="subscript"/>
        </w:rPr>
        <w:t>2</w:t>
      </w:r>
      <w:r w:rsidR="00AB041D" w:rsidRPr="004878AB">
        <w:rPr>
          <w:rFonts w:ascii="Times New Roman" w:hAnsi="Times New Roman" w:cs="Times New Roman"/>
          <w:sz w:val="24"/>
          <w:szCs w:val="24"/>
        </w:rPr>
        <w:t xml:space="preserve"> with </w:t>
      </w:r>
      <w:r w:rsidRPr="004878AB">
        <w:rPr>
          <w:rFonts w:ascii="Times New Roman" w:hAnsi="Times New Roman" w:cs="Times New Roman"/>
          <w:sz w:val="24"/>
          <w:szCs w:val="24"/>
        </w:rPr>
        <w:t xml:space="preserve">2 N </w:t>
      </w:r>
      <w:proofErr w:type="spellStart"/>
      <w:r w:rsidRPr="004878AB">
        <w:rPr>
          <w:rFonts w:ascii="Times New Roman" w:hAnsi="Times New Roman" w:cs="Times New Roman"/>
          <w:sz w:val="24"/>
          <w:szCs w:val="24"/>
        </w:rPr>
        <w:t>NaOH</w:t>
      </w:r>
      <w:proofErr w:type="spellEnd"/>
      <w:r w:rsidRPr="004878AB">
        <w:rPr>
          <w:rFonts w:ascii="Times New Roman" w:hAnsi="Times New Roman" w:cs="Times New Roman"/>
          <w:sz w:val="24"/>
          <w:szCs w:val="24"/>
        </w:rPr>
        <w:t xml:space="preserve"> solution = </w:t>
      </w:r>
    </w:p>
    <w:p w:rsidR="008A719C" w:rsidRPr="004878AB" w:rsidRDefault="008A719C" w:rsidP="008A719C">
      <w:pPr>
        <w:rPr>
          <w:rFonts w:ascii="Times New Roman" w:hAnsi="Times New Roman" w:cs="Times New Roman"/>
          <w:sz w:val="24"/>
          <w:szCs w:val="24"/>
        </w:rPr>
      </w:pPr>
    </w:p>
    <w:p w:rsidR="008A719C" w:rsidRPr="004878AB" w:rsidRDefault="008A719C" w:rsidP="008A719C">
      <w:pPr>
        <w:rPr>
          <w:rFonts w:ascii="Times New Roman" w:hAnsi="Times New Roman" w:cs="Times New Roman"/>
          <w:sz w:val="24"/>
          <w:szCs w:val="24"/>
        </w:rPr>
      </w:pPr>
    </w:p>
    <w:p w:rsidR="008A719C" w:rsidRPr="004878AB" w:rsidRDefault="008A719C" w:rsidP="008A719C">
      <w:pPr>
        <w:rPr>
          <w:rFonts w:ascii="Times New Roman" w:hAnsi="Times New Roman" w:cs="Times New Roman"/>
          <w:b/>
          <w:sz w:val="24"/>
          <w:szCs w:val="24"/>
        </w:rPr>
      </w:pPr>
      <w:r w:rsidRPr="004878AB">
        <w:rPr>
          <w:rFonts w:ascii="Times New Roman" w:hAnsi="Times New Roman" w:cs="Times New Roman"/>
          <w:b/>
          <w:sz w:val="24"/>
          <w:szCs w:val="24"/>
        </w:rPr>
        <w:t xml:space="preserve">Graphs: </w:t>
      </w:r>
    </w:p>
    <w:p w:rsidR="008A719C" w:rsidRPr="004878AB" w:rsidRDefault="008A719C" w:rsidP="008A719C">
      <w:pPr>
        <w:rPr>
          <w:rFonts w:ascii="Times New Roman" w:hAnsi="Times New Roman" w:cs="Times New Roman"/>
          <w:b/>
          <w:sz w:val="24"/>
          <w:szCs w:val="24"/>
          <w:u w:val="single"/>
        </w:rPr>
      </w:pPr>
    </w:p>
    <w:p w:rsidR="008A719C" w:rsidRPr="004878AB" w:rsidRDefault="008A719C" w:rsidP="008A719C">
      <w:pPr>
        <w:rPr>
          <w:rFonts w:ascii="Times New Roman" w:hAnsi="Times New Roman" w:cs="Times New Roman"/>
          <w:b/>
          <w:sz w:val="24"/>
          <w:szCs w:val="24"/>
          <w:u w:val="single"/>
        </w:rPr>
      </w:pPr>
    </w:p>
    <w:p w:rsidR="008A719C" w:rsidRPr="004878AB" w:rsidRDefault="008A719C" w:rsidP="008A719C">
      <w:pPr>
        <w:rPr>
          <w:rFonts w:ascii="Times New Roman" w:hAnsi="Times New Roman" w:cs="Times New Roman"/>
          <w:b/>
          <w:sz w:val="24"/>
          <w:szCs w:val="24"/>
        </w:rPr>
      </w:pPr>
      <w:r w:rsidRPr="004878AB">
        <w:rPr>
          <w:rFonts w:ascii="Times New Roman" w:hAnsi="Times New Roman" w:cs="Times New Roman"/>
          <w:b/>
          <w:sz w:val="24"/>
          <w:szCs w:val="24"/>
        </w:rPr>
        <w:t>Results:</w:t>
      </w:r>
    </w:p>
    <w:p w:rsidR="008A719C" w:rsidRPr="004878AB" w:rsidRDefault="008A719C" w:rsidP="008A719C">
      <w:pPr>
        <w:rPr>
          <w:rFonts w:ascii="Times New Roman" w:hAnsi="Times New Roman" w:cs="Times New Roman"/>
          <w:b/>
          <w:sz w:val="24"/>
          <w:szCs w:val="24"/>
        </w:rPr>
      </w:pPr>
    </w:p>
    <w:p w:rsidR="008A719C" w:rsidRPr="004878AB" w:rsidRDefault="008A719C" w:rsidP="008A719C">
      <w:pPr>
        <w:rPr>
          <w:rFonts w:ascii="Times New Roman" w:hAnsi="Times New Roman" w:cs="Times New Roman"/>
          <w:b/>
          <w:sz w:val="24"/>
          <w:szCs w:val="24"/>
        </w:rPr>
      </w:pPr>
    </w:p>
    <w:p w:rsidR="008A719C" w:rsidRPr="004878AB" w:rsidRDefault="008A719C" w:rsidP="008A719C">
      <w:pPr>
        <w:rPr>
          <w:rFonts w:ascii="Times New Roman" w:hAnsi="Times New Roman" w:cs="Times New Roman"/>
          <w:b/>
          <w:sz w:val="24"/>
          <w:szCs w:val="24"/>
          <w:u w:val="single"/>
        </w:rPr>
      </w:pPr>
    </w:p>
    <w:p w:rsidR="008A719C" w:rsidRPr="004878AB" w:rsidRDefault="008A719C" w:rsidP="008A719C">
      <w:pPr>
        <w:rPr>
          <w:rFonts w:ascii="Times New Roman" w:hAnsi="Times New Roman" w:cs="Times New Roman"/>
          <w:b/>
          <w:sz w:val="24"/>
          <w:szCs w:val="24"/>
          <w:u w:val="single"/>
        </w:rPr>
      </w:pPr>
    </w:p>
    <w:p w:rsidR="008A719C" w:rsidRPr="004878AB" w:rsidRDefault="008A719C" w:rsidP="008A719C">
      <w:pPr>
        <w:rPr>
          <w:rFonts w:ascii="Times New Roman" w:hAnsi="Times New Roman" w:cs="Times New Roman"/>
          <w:b/>
          <w:sz w:val="24"/>
          <w:szCs w:val="24"/>
        </w:rPr>
      </w:pPr>
      <w:r w:rsidRPr="004878AB">
        <w:rPr>
          <w:rFonts w:ascii="Times New Roman" w:hAnsi="Times New Roman" w:cs="Times New Roman"/>
          <w:b/>
          <w:sz w:val="24"/>
          <w:szCs w:val="24"/>
        </w:rPr>
        <w:t>Conclusion:</w:t>
      </w:r>
    </w:p>
    <w:p w:rsidR="008A719C" w:rsidRPr="004878AB" w:rsidRDefault="008A719C" w:rsidP="008A719C">
      <w:pPr>
        <w:rPr>
          <w:rFonts w:ascii="Times New Roman" w:hAnsi="Times New Roman" w:cs="Times New Roman"/>
          <w:b/>
          <w:sz w:val="24"/>
          <w:szCs w:val="24"/>
        </w:rPr>
      </w:pPr>
    </w:p>
    <w:p w:rsidR="008A719C" w:rsidRPr="004878AB" w:rsidRDefault="008A719C" w:rsidP="008A719C">
      <w:pPr>
        <w:rPr>
          <w:rFonts w:ascii="Times New Roman" w:hAnsi="Times New Roman" w:cs="Times New Roman"/>
          <w:b/>
          <w:sz w:val="24"/>
          <w:szCs w:val="24"/>
        </w:rPr>
      </w:pPr>
    </w:p>
    <w:p w:rsidR="008A719C" w:rsidRPr="004878AB" w:rsidRDefault="008A719C" w:rsidP="008A719C">
      <w:pPr>
        <w:rPr>
          <w:rFonts w:ascii="Times New Roman" w:hAnsi="Times New Roman" w:cs="Times New Roman"/>
          <w:b/>
          <w:sz w:val="24"/>
          <w:szCs w:val="24"/>
        </w:rPr>
      </w:pPr>
      <w:r w:rsidRPr="004878AB">
        <w:rPr>
          <w:rFonts w:ascii="Times New Roman" w:hAnsi="Times New Roman" w:cs="Times New Roman"/>
          <w:b/>
          <w:sz w:val="24"/>
          <w:szCs w:val="24"/>
        </w:rPr>
        <w:t>Quiz:</w:t>
      </w:r>
    </w:p>
    <w:p w:rsidR="003C7198" w:rsidRPr="004878AB" w:rsidRDefault="003C7198" w:rsidP="00C5684C">
      <w:pPr>
        <w:numPr>
          <w:ilvl w:val="0"/>
          <w:numId w:val="17"/>
        </w:numPr>
        <w:spacing w:after="0" w:line="240" w:lineRule="auto"/>
        <w:jc w:val="both"/>
        <w:rPr>
          <w:rFonts w:ascii="Times New Roman" w:hAnsi="Times New Roman" w:cs="Times New Roman"/>
          <w:bCs/>
          <w:sz w:val="24"/>
          <w:szCs w:val="24"/>
        </w:rPr>
      </w:pPr>
      <w:r w:rsidRPr="004878AB">
        <w:rPr>
          <w:rFonts w:ascii="Times New Roman" w:hAnsi="Times New Roman" w:cs="Times New Roman"/>
          <w:bCs/>
          <w:sz w:val="24"/>
          <w:szCs w:val="24"/>
        </w:rPr>
        <w:t>Suggest suitable flow pattern for bubble column?</w:t>
      </w:r>
    </w:p>
    <w:p w:rsidR="003C7198" w:rsidRPr="004878AB" w:rsidRDefault="003C7198" w:rsidP="00C5684C">
      <w:pPr>
        <w:numPr>
          <w:ilvl w:val="0"/>
          <w:numId w:val="17"/>
        </w:numPr>
        <w:spacing w:after="0" w:line="240" w:lineRule="auto"/>
        <w:jc w:val="both"/>
        <w:rPr>
          <w:rFonts w:ascii="Times New Roman" w:hAnsi="Times New Roman" w:cs="Times New Roman"/>
          <w:bCs/>
          <w:sz w:val="24"/>
          <w:szCs w:val="24"/>
        </w:rPr>
      </w:pPr>
      <w:r w:rsidRPr="004878AB">
        <w:rPr>
          <w:rFonts w:ascii="Times New Roman" w:hAnsi="Times New Roman" w:cs="Times New Roman"/>
          <w:bCs/>
          <w:sz w:val="24"/>
          <w:szCs w:val="24"/>
        </w:rPr>
        <w:t>What is approximate gas and liquid holdup inside the bubble column? Can you measure it in case of given experimental setup?</w:t>
      </w:r>
    </w:p>
    <w:p w:rsidR="003C7198" w:rsidRPr="004878AB" w:rsidRDefault="003C7198" w:rsidP="00C5684C">
      <w:pPr>
        <w:numPr>
          <w:ilvl w:val="0"/>
          <w:numId w:val="17"/>
        </w:numPr>
        <w:spacing w:after="0" w:line="240" w:lineRule="auto"/>
        <w:rPr>
          <w:rFonts w:ascii="Times New Roman" w:hAnsi="Times New Roman" w:cs="Times New Roman"/>
          <w:bCs/>
          <w:sz w:val="24"/>
          <w:szCs w:val="24"/>
        </w:rPr>
      </w:pPr>
      <w:r w:rsidRPr="004878AB">
        <w:rPr>
          <w:rFonts w:ascii="Times New Roman" w:hAnsi="Times New Roman" w:cs="Times New Roman"/>
          <w:bCs/>
          <w:sz w:val="24"/>
          <w:szCs w:val="24"/>
        </w:rPr>
        <w:t>Which type of non-</w:t>
      </w:r>
      <w:proofErr w:type="spellStart"/>
      <w:r w:rsidRPr="004878AB">
        <w:rPr>
          <w:rFonts w:ascii="Times New Roman" w:hAnsi="Times New Roman" w:cs="Times New Roman"/>
          <w:bCs/>
          <w:sz w:val="24"/>
          <w:szCs w:val="24"/>
        </w:rPr>
        <w:t>idealities</w:t>
      </w:r>
      <w:proofErr w:type="spellEnd"/>
      <w:r w:rsidRPr="004878AB">
        <w:rPr>
          <w:rFonts w:ascii="Times New Roman" w:hAnsi="Times New Roman" w:cs="Times New Roman"/>
          <w:bCs/>
          <w:sz w:val="24"/>
          <w:szCs w:val="24"/>
        </w:rPr>
        <w:t xml:space="preserve"> present in the bubble column used in experiment? Just list out the various parameters that effects the reaction.</w:t>
      </w:r>
    </w:p>
    <w:p w:rsidR="00157CA6" w:rsidRPr="004878AB" w:rsidRDefault="008A719C" w:rsidP="00157CA6">
      <w:pPr>
        <w:ind w:right="-1620"/>
        <w:rPr>
          <w:rFonts w:ascii="Times New Roman" w:hAnsi="Times New Roman" w:cs="Times New Roman"/>
          <w:sz w:val="24"/>
          <w:szCs w:val="24"/>
        </w:rPr>
      </w:pPr>
      <w:r w:rsidRPr="004878AB">
        <w:rPr>
          <w:rFonts w:ascii="Times New Roman" w:hAnsi="Times New Roman" w:cs="Times New Roman"/>
          <w:sz w:val="24"/>
          <w:szCs w:val="24"/>
        </w:rPr>
        <w:br w:type="page"/>
      </w:r>
      <w:r w:rsidR="00157CA6" w:rsidRPr="004878AB">
        <w:rPr>
          <w:rFonts w:ascii="Times New Roman" w:hAnsi="Times New Roman" w:cs="Times New Roman"/>
          <w:sz w:val="24"/>
          <w:szCs w:val="24"/>
        </w:rPr>
        <w:lastRenderedPageBreak/>
        <w:t>Experiment No:</w:t>
      </w:r>
      <w:r w:rsidR="00157CA6" w:rsidRPr="004878AB">
        <w:rPr>
          <w:rFonts w:ascii="Times New Roman" w:hAnsi="Times New Roman" w:cs="Times New Roman"/>
          <w:sz w:val="24"/>
          <w:szCs w:val="24"/>
        </w:rPr>
        <w:tab/>
      </w:r>
      <w:r w:rsidR="00157CA6" w:rsidRPr="004878AB">
        <w:rPr>
          <w:rFonts w:ascii="Times New Roman" w:hAnsi="Times New Roman" w:cs="Times New Roman"/>
          <w:sz w:val="24"/>
          <w:szCs w:val="24"/>
        </w:rPr>
        <w:tab/>
      </w:r>
      <w:r w:rsidR="00157CA6" w:rsidRPr="004878AB">
        <w:rPr>
          <w:rFonts w:ascii="Times New Roman" w:hAnsi="Times New Roman" w:cs="Times New Roman"/>
          <w:sz w:val="24"/>
          <w:szCs w:val="24"/>
        </w:rPr>
        <w:tab/>
      </w:r>
      <w:r w:rsidR="00157CA6" w:rsidRPr="004878AB">
        <w:rPr>
          <w:rFonts w:ascii="Times New Roman" w:hAnsi="Times New Roman" w:cs="Times New Roman"/>
          <w:sz w:val="24"/>
          <w:szCs w:val="24"/>
        </w:rPr>
        <w:tab/>
      </w:r>
      <w:r w:rsidR="00157CA6" w:rsidRPr="004878AB">
        <w:rPr>
          <w:rFonts w:ascii="Times New Roman" w:hAnsi="Times New Roman" w:cs="Times New Roman"/>
          <w:sz w:val="24"/>
          <w:szCs w:val="24"/>
        </w:rPr>
        <w:tab/>
      </w:r>
      <w:r w:rsidR="00157CA6" w:rsidRPr="004878AB">
        <w:rPr>
          <w:rFonts w:ascii="Times New Roman" w:hAnsi="Times New Roman" w:cs="Times New Roman"/>
          <w:sz w:val="24"/>
          <w:szCs w:val="24"/>
        </w:rPr>
        <w:tab/>
      </w:r>
      <w:r w:rsidR="00157CA6" w:rsidRPr="004878AB">
        <w:rPr>
          <w:rFonts w:ascii="Times New Roman" w:hAnsi="Times New Roman" w:cs="Times New Roman"/>
          <w:sz w:val="24"/>
          <w:szCs w:val="24"/>
        </w:rPr>
        <w:tab/>
      </w:r>
      <w:r w:rsidR="00157CA6" w:rsidRPr="004878AB">
        <w:rPr>
          <w:rFonts w:ascii="Times New Roman" w:hAnsi="Times New Roman" w:cs="Times New Roman"/>
          <w:sz w:val="24"/>
          <w:szCs w:val="24"/>
        </w:rPr>
        <w:tab/>
      </w:r>
      <w:r w:rsidR="00157CA6" w:rsidRPr="004878AB">
        <w:rPr>
          <w:rFonts w:ascii="Times New Roman" w:hAnsi="Times New Roman" w:cs="Times New Roman"/>
          <w:sz w:val="24"/>
          <w:szCs w:val="24"/>
        </w:rPr>
        <w:tab/>
      </w:r>
      <w:r w:rsidR="00157CA6" w:rsidRPr="004878AB">
        <w:rPr>
          <w:rFonts w:ascii="Times New Roman" w:hAnsi="Times New Roman" w:cs="Times New Roman"/>
          <w:sz w:val="24"/>
          <w:szCs w:val="24"/>
        </w:rPr>
        <w:tab/>
        <w:t>Date:</w:t>
      </w:r>
    </w:p>
    <w:p w:rsidR="00157CA6" w:rsidRPr="004878AB" w:rsidRDefault="00157CA6" w:rsidP="00157CA6">
      <w:pPr>
        <w:jc w:val="center"/>
        <w:rPr>
          <w:rFonts w:ascii="Times New Roman" w:hAnsi="Times New Roman" w:cs="Times New Roman"/>
          <w:bCs/>
          <w:sz w:val="24"/>
          <w:szCs w:val="24"/>
          <w:u w:val="single"/>
        </w:rPr>
      </w:pPr>
      <w:r w:rsidRPr="004878AB">
        <w:rPr>
          <w:rFonts w:ascii="Times New Roman" w:hAnsi="Times New Roman" w:cs="Times New Roman"/>
          <w:b/>
          <w:sz w:val="24"/>
          <w:szCs w:val="24"/>
          <w:u w:val="single"/>
        </w:rPr>
        <w:t>SOLID FLUID REACTION AND SCM VERIFICATION</w:t>
      </w:r>
    </w:p>
    <w:p w:rsidR="00157CA6" w:rsidRPr="004878AB" w:rsidRDefault="00157CA6" w:rsidP="00157CA6">
      <w:pPr>
        <w:jc w:val="both"/>
        <w:rPr>
          <w:rFonts w:ascii="Times New Roman" w:hAnsi="Times New Roman" w:cs="Times New Roman"/>
          <w:color w:val="000000"/>
          <w:sz w:val="24"/>
          <w:szCs w:val="24"/>
        </w:rPr>
      </w:pPr>
      <w:r w:rsidRPr="004878AB">
        <w:rPr>
          <w:rFonts w:ascii="Times New Roman" w:hAnsi="Times New Roman" w:cs="Times New Roman"/>
          <w:b/>
          <w:sz w:val="24"/>
          <w:szCs w:val="24"/>
        </w:rPr>
        <w:t xml:space="preserve">Objective: </w:t>
      </w:r>
      <w:r w:rsidRPr="004878AB">
        <w:rPr>
          <w:rFonts w:ascii="Times New Roman" w:hAnsi="Times New Roman" w:cs="Times New Roman"/>
          <w:color w:val="000000"/>
          <w:sz w:val="24"/>
          <w:szCs w:val="24"/>
        </w:rPr>
        <w:t>Studies of solid fluid reaction (non catalytic) using CaCO</w:t>
      </w:r>
      <w:r w:rsidRPr="004878AB">
        <w:rPr>
          <w:rFonts w:ascii="Times New Roman" w:hAnsi="Times New Roman" w:cs="Times New Roman"/>
          <w:color w:val="000000"/>
          <w:sz w:val="24"/>
          <w:szCs w:val="24"/>
          <w:vertAlign w:val="subscript"/>
        </w:rPr>
        <w:t>3</w:t>
      </w:r>
      <w:r w:rsidRPr="004878AB">
        <w:rPr>
          <w:rFonts w:ascii="Times New Roman" w:hAnsi="Times New Roman" w:cs="Times New Roman"/>
          <w:color w:val="000000"/>
          <w:sz w:val="24"/>
          <w:szCs w:val="24"/>
        </w:rPr>
        <w:t xml:space="preserve"> with </w:t>
      </w:r>
      <w:proofErr w:type="spellStart"/>
      <w:r w:rsidRPr="004878AB">
        <w:rPr>
          <w:rFonts w:ascii="Times New Roman" w:hAnsi="Times New Roman" w:cs="Times New Roman"/>
          <w:color w:val="000000"/>
          <w:sz w:val="24"/>
          <w:szCs w:val="24"/>
        </w:rPr>
        <w:t>HCl</w:t>
      </w:r>
      <w:proofErr w:type="spellEnd"/>
      <w:r w:rsidRPr="004878AB">
        <w:rPr>
          <w:rFonts w:ascii="Times New Roman" w:hAnsi="Times New Roman" w:cs="Times New Roman"/>
          <w:color w:val="000000"/>
          <w:sz w:val="24"/>
          <w:szCs w:val="24"/>
        </w:rPr>
        <w:t xml:space="preserve"> solution and verify SCM. </w:t>
      </w:r>
      <w:r w:rsidR="00840AE3">
        <w:rPr>
          <w:rFonts w:ascii="Times New Roman" w:hAnsi="Times New Roman" w:cs="Times New Roman"/>
          <w:color w:val="000000"/>
          <w:sz w:val="24"/>
          <w:szCs w:val="24"/>
        </w:rPr>
        <w:t>(</w:t>
      </w:r>
      <w:r w:rsidR="00840AE3" w:rsidRPr="004878AB">
        <w:rPr>
          <w:rFonts w:ascii="Times New Roman" w:hAnsi="Times New Roman" w:cs="Times New Roman"/>
          <w:color w:val="000000"/>
        </w:rPr>
        <w:t>CO-</w:t>
      </w:r>
      <w:r w:rsidR="00840AE3">
        <w:rPr>
          <w:rFonts w:ascii="Times New Roman" w:hAnsi="Times New Roman" w:cs="Times New Roman"/>
          <w:color w:val="000000"/>
        </w:rPr>
        <w:t>3)</w:t>
      </w:r>
    </w:p>
    <w:p w:rsidR="00157CA6" w:rsidRPr="004878AB" w:rsidRDefault="00157CA6" w:rsidP="00157CA6">
      <w:pPr>
        <w:tabs>
          <w:tab w:val="left" w:pos="1620"/>
        </w:tabs>
        <w:ind w:left="1620" w:hanging="1620"/>
        <w:rPr>
          <w:rFonts w:ascii="Times New Roman" w:hAnsi="Times New Roman" w:cs="Times New Roman"/>
          <w:b/>
          <w:i/>
          <w:sz w:val="24"/>
          <w:szCs w:val="24"/>
        </w:rPr>
      </w:pPr>
      <w:r w:rsidRPr="004878AB">
        <w:rPr>
          <w:rFonts w:ascii="Times New Roman" w:hAnsi="Times New Roman" w:cs="Times New Roman"/>
          <w:b/>
          <w:sz w:val="24"/>
          <w:szCs w:val="24"/>
        </w:rPr>
        <w:t>Apparatus:</w:t>
      </w:r>
      <w:r w:rsidRPr="004878AB">
        <w:rPr>
          <w:rFonts w:ascii="Times New Roman" w:hAnsi="Times New Roman" w:cs="Times New Roman"/>
          <w:b/>
          <w:sz w:val="24"/>
          <w:szCs w:val="24"/>
        </w:rPr>
        <w:tab/>
      </w:r>
    </w:p>
    <w:p w:rsidR="00157CA6" w:rsidRPr="004878AB" w:rsidRDefault="00157CA6" w:rsidP="00157CA6">
      <w:pPr>
        <w:jc w:val="both"/>
        <w:rPr>
          <w:rFonts w:ascii="Times New Roman" w:hAnsi="Times New Roman" w:cs="Times New Roman"/>
          <w:sz w:val="24"/>
          <w:szCs w:val="24"/>
        </w:rPr>
      </w:pPr>
      <w:r w:rsidRPr="004878AB">
        <w:rPr>
          <w:rFonts w:ascii="Times New Roman" w:hAnsi="Times New Roman" w:cs="Times New Roman"/>
          <w:sz w:val="24"/>
          <w:szCs w:val="24"/>
        </w:rPr>
        <w:t xml:space="preserve">Beaker, measuring cylinder (50 ml), conductivity meter, TDS meter, stop watch. </w:t>
      </w:r>
    </w:p>
    <w:p w:rsidR="00157CA6" w:rsidRPr="004878AB" w:rsidRDefault="00157CA6" w:rsidP="00157CA6">
      <w:pPr>
        <w:jc w:val="both"/>
        <w:rPr>
          <w:rFonts w:ascii="Times New Roman" w:hAnsi="Times New Roman" w:cs="Times New Roman"/>
          <w:bCs/>
          <w:sz w:val="24"/>
          <w:szCs w:val="24"/>
        </w:rPr>
      </w:pPr>
      <w:r w:rsidRPr="004878AB">
        <w:rPr>
          <w:rFonts w:ascii="Times New Roman" w:hAnsi="Times New Roman" w:cs="Times New Roman"/>
          <w:b/>
          <w:sz w:val="24"/>
          <w:szCs w:val="24"/>
        </w:rPr>
        <w:t xml:space="preserve">Chemicals: </w:t>
      </w:r>
      <w:r w:rsidRPr="004878AB">
        <w:rPr>
          <w:rFonts w:ascii="Times New Roman" w:hAnsi="Times New Roman" w:cs="Times New Roman"/>
          <w:bCs/>
          <w:sz w:val="24"/>
          <w:szCs w:val="24"/>
        </w:rPr>
        <w:t>Water,</w:t>
      </w:r>
      <w:r w:rsidRPr="004878AB">
        <w:rPr>
          <w:rFonts w:ascii="Times New Roman" w:hAnsi="Times New Roman" w:cs="Times New Roman"/>
          <w:b/>
          <w:sz w:val="24"/>
          <w:szCs w:val="24"/>
        </w:rPr>
        <w:t xml:space="preserve"> </w:t>
      </w:r>
      <w:r w:rsidRPr="004878AB">
        <w:rPr>
          <w:rFonts w:ascii="Times New Roman" w:hAnsi="Times New Roman" w:cs="Times New Roman"/>
          <w:bCs/>
          <w:sz w:val="24"/>
          <w:szCs w:val="24"/>
        </w:rPr>
        <w:t xml:space="preserve">Calcium Carbonate, </w:t>
      </w:r>
      <w:proofErr w:type="spellStart"/>
      <w:r w:rsidRPr="004878AB">
        <w:rPr>
          <w:rFonts w:ascii="Times New Roman" w:hAnsi="Times New Roman" w:cs="Times New Roman"/>
          <w:bCs/>
          <w:sz w:val="24"/>
          <w:szCs w:val="24"/>
        </w:rPr>
        <w:t>HCl</w:t>
      </w:r>
      <w:proofErr w:type="spellEnd"/>
      <w:r w:rsidRPr="004878AB">
        <w:rPr>
          <w:rFonts w:ascii="Times New Roman" w:hAnsi="Times New Roman" w:cs="Times New Roman"/>
          <w:bCs/>
          <w:sz w:val="24"/>
          <w:szCs w:val="24"/>
        </w:rPr>
        <w:t xml:space="preserve"> Solution, </w:t>
      </w:r>
    </w:p>
    <w:p w:rsidR="00157CA6" w:rsidRPr="004878AB" w:rsidRDefault="00157CA6" w:rsidP="00157CA6">
      <w:pPr>
        <w:jc w:val="both"/>
        <w:rPr>
          <w:rFonts w:ascii="Times New Roman" w:hAnsi="Times New Roman" w:cs="Times New Roman"/>
          <w:sz w:val="24"/>
          <w:szCs w:val="24"/>
        </w:rPr>
      </w:pPr>
      <w:r w:rsidRPr="004878AB">
        <w:rPr>
          <w:rFonts w:ascii="Times New Roman" w:hAnsi="Times New Roman" w:cs="Times New Roman"/>
          <w:b/>
          <w:sz w:val="24"/>
          <w:szCs w:val="24"/>
        </w:rPr>
        <w:t xml:space="preserve">Theory: </w:t>
      </w:r>
      <w:r w:rsidRPr="004878AB">
        <w:rPr>
          <w:rFonts w:ascii="Times New Roman" w:hAnsi="Times New Roman" w:cs="Times New Roman"/>
          <w:bCs/>
          <w:sz w:val="24"/>
          <w:szCs w:val="24"/>
        </w:rPr>
        <w:t>Reactions involving solid</w:t>
      </w:r>
      <w:r w:rsidRPr="004878AB">
        <w:rPr>
          <w:rFonts w:ascii="Times New Roman" w:hAnsi="Times New Roman" w:cs="Times New Roman"/>
          <w:sz w:val="24"/>
          <w:szCs w:val="24"/>
        </w:rPr>
        <w:t xml:space="preserve"> as a reactant are burning reactions like combustion of coal or coke etc, recovery of metal from metal oxides or sulphides etc. Such solid-fluid reactions mechanism can be understood using SCM (Shrinking Core Model) or PCM (Progressive Conversion Model). SCM is widely accepted for many such reactions. </w:t>
      </w:r>
    </w:p>
    <w:p w:rsidR="00157CA6" w:rsidRPr="004878AB" w:rsidRDefault="00157CA6" w:rsidP="00157CA6">
      <w:pPr>
        <w:jc w:val="both"/>
        <w:rPr>
          <w:rFonts w:ascii="Times New Roman" w:hAnsi="Times New Roman" w:cs="Times New Roman"/>
          <w:sz w:val="24"/>
          <w:szCs w:val="24"/>
        </w:rPr>
      </w:pPr>
      <w:r w:rsidRPr="004878AB">
        <w:rPr>
          <w:rFonts w:ascii="Times New Roman" w:hAnsi="Times New Roman" w:cs="Times New Roman"/>
          <w:sz w:val="24"/>
          <w:szCs w:val="24"/>
        </w:rPr>
        <w:t xml:space="preserve">During S-F reactions, SCM model considers constant particle size, if one of the products is solid (like ash formation). Means overall size of the particle remains constant. Another type of SCM model is variable particle size, where no solid product formation during reaction. In such variable particle size, ash film resistance is zero. </w:t>
      </w:r>
    </w:p>
    <w:p w:rsidR="00157CA6" w:rsidRPr="004878AB" w:rsidRDefault="00157CA6" w:rsidP="00157CA6">
      <w:pPr>
        <w:jc w:val="both"/>
        <w:rPr>
          <w:rFonts w:ascii="Times New Roman" w:hAnsi="Times New Roman" w:cs="Times New Roman"/>
          <w:b/>
          <w:sz w:val="24"/>
          <w:szCs w:val="24"/>
        </w:rPr>
      </w:pPr>
      <w:r w:rsidRPr="004878AB">
        <w:rPr>
          <w:rFonts w:ascii="Times New Roman" w:hAnsi="Times New Roman" w:cs="Times New Roman"/>
          <w:sz w:val="24"/>
          <w:szCs w:val="24"/>
        </w:rPr>
        <w:t>Write various possible rate controlling steps and suitable correlations for the same for solid-fluid non-catalytic reactions for all different shape of the particles.</w:t>
      </w:r>
    </w:p>
    <w:p w:rsidR="00157CA6" w:rsidRPr="004878AB" w:rsidRDefault="00157CA6" w:rsidP="00157CA6">
      <w:pPr>
        <w:rPr>
          <w:rFonts w:ascii="Times New Roman" w:hAnsi="Times New Roman" w:cs="Times New Roman"/>
          <w:b/>
          <w:sz w:val="24"/>
          <w:szCs w:val="24"/>
        </w:rPr>
      </w:pPr>
    </w:p>
    <w:p w:rsidR="00157CA6" w:rsidRPr="004878AB" w:rsidRDefault="00157CA6" w:rsidP="00157CA6">
      <w:pPr>
        <w:rPr>
          <w:rFonts w:ascii="Times New Roman" w:hAnsi="Times New Roman" w:cs="Times New Roman"/>
          <w:b/>
          <w:sz w:val="24"/>
          <w:szCs w:val="24"/>
        </w:rPr>
      </w:pPr>
      <w:r w:rsidRPr="004878AB">
        <w:rPr>
          <w:rFonts w:ascii="Times New Roman" w:hAnsi="Times New Roman" w:cs="Times New Roman"/>
          <w:b/>
          <w:sz w:val="24"/>
          <w:szCs w:val="24"/>
        </w:rPr>
        <w:t xml:space="preserve">Procedure: </w:t>
      </w:r>
    </w:p>
    <w:p w:rsidR="00157CA6" w:rsidRPr="004878AB" w:rsidRDefault="00157CA6" w:rsidP="00157CA6">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Prepare 50 ml 0.5 N Hydrogen Chloride (</w:t>
      </w:r>
      <w:proofErr w:type="spellStart"/>
      <w:r w:rsidRPr="004878AB">
        <w:rPr>
          <w:rFonts w:ascii="Times New Roman" w:hAnsi="Times New Roman" w:cs="Times New Roman"/>
          <w:bCs/>
          <w:color w:val="000000"/>
          <w:sz w:val="24"/>
          <w:szCs w:val="24"/>
        </w:rPr>
        <w:t>HCl</w:t>
      </w:r>
      <w:proofErr w:type="spellEnd"/>
      <w:r w:rsidRPr="004878AB">
        <w:rPr>
          <w:rFonts w:ascii="Times New Roman" w:hAnsi="Times New Roman" w:cs="Times New Roman"/>
          <w:bCs/>
          <w:color w:val="000000"/>
          <w:sz w:val="24"/>
          <w:szCs w:val="24"/>
        </w:rPr>
        <w:t xml:space="preserve">) solution and keep it in a suitable vessel for further use.  Measure conductivity/TDS of the </w:t>
      </w:r>
      <w:proofErr w:type="spellStart"/>
      <w:r w:rsidRPr="004878AB">
        <w:rPr>
          <w:rFonts w:ascii="Times New Roman" w:hAnsi="Times New Roman" w:cs="Times New Roman"/>
          <w:bCs/>
          <w:color w:val="000000"/>
          <w:sz w:val="24"/>
          <w:szCs w:val="24"/>
        </w:rPr>
        <w:t>NaOH</w:t>
      </w:r>
      <w:proofErr w:type="spellEnd"/>
      <w:r w:rsidRPr="004878AB">
        <w:rPr>
          <w:rFonts w:ascii="Times New Roman" w:hAnsi="Times New Roman" w:cs="Times New Roman"/>
          <w:bCs/>
          <w:color w:val="000000"/>
          <w:sz w:val="24"/>
          <w:szCs w:val="24"/>
        </w:rPr>
        <w:t xml:space="preserve"> solution prepared.</w:t>
      </w:r>
    </w:p>
    <w:p w:rsidR="00157CA6" w:rsidRPr="004878AB" w:rsidRDefault="00157CA6" w:rsidP="00157CA6">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 xml:space="preserve">Prepare spherical shape calcium </w:t>
      </w:r>
      <w:proofErr w:type="spellStart"/>
      <w:r w:rsidRPr="004878AB">
        <w:rPr>
          <w:rFonts w:ascii="Times New Roman" w:hAnsi="Times New Roman" w:cs="Times New Roman"/>
          <w:bCs/>
          <w:color w:val="000000"/>
          <w:sz w:val="24"/>
          <w:szCs w:val="24"/>
        </w:rPr>
        <w:t>carbone</w:t>
      </w:r>
      <w:proofErr w:type="spellEnd"/>
      <w:r w:rsidRPr="004878AB">
        <w:rPr>
          <w:rFonts w:ascii="Times New Roman" w:hAnsi="Times New Roman" w:cs="Times New Roman"/>
          <w:bCs/>
          <w:color w:val="000000"/>
          <w:sz w:val="24"/>
          <w:szCs w:val="24"/>
        </w:rPr>
        <w:t xml:space="preserve"> CaCO</w:t>
      </w:r>
      <w:r w:rsidRPr="004878AB">
        <w:rPr>
          <w:rFonts w:ascii="Times New Roman" w:hAnsi="Times New Roman" w:cs="Times New Roman"/>
          <w:bCs/>
          <w:color w:val="000000"/>
          <w:sz w:val="24"/>
          <w:szCs w:val="24"/>
          <w:vertAlign w:val="subscript"/>
        </w:rPr>
        <w:t>3</w:t>
      </w:r>
      <w:r w:rsidRPr="004878AB">
        <w:rPr>
          <w:rFonts w:ascii="Times New Roman" w:hAnsi="Times New Roman" w:cs="Times New Roman"/>
          <w:bCs/>
          <w:color w:val="000000"/>
          <w:sz w:val="24"/>
          <w:szCs w:val="24"/>
        </w:rPr>
        <w:t xml:space="preserve"> particles of 10 mm diameter. </w:t>
      </w:r>
    </w:p>
    <w:p w:rsidR="00157CA6" w:rsidRPr="004878AB" w:rsidRDefault="00157CA6" w:rsidP="00157CA6">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 xml:space="preserve">Take 50 ml, 0.5 N </w:t>
      </w:r>
      <w:proofErr w:type="spellStart"/>
      <w:r w:rsidRPr="004878AB">
        <w:rPr>
          <w:rFonts w:ascii="Times New Roman" w:hAnsi="Times New Roman" w:cs="Times New Roman"/>
          <w:bCs/>
          <w:color w:val="000000"/>
          <w:sz w:val="24"/>
          <w:szCs w:val="24"/>
        </w:rPr>
        <w:t>HCl</w:t>
      </w:r>
      <w:proofErr w:type="spellEnd"/>
      <w:r w:rsidRPr="004878AB">
        <w:rPr>
          <w:rFonts w:ascii="Times New Roman" w:hAnsi="Times New Roman" w:cs="Times New Roman"/>
          <w:bCs/>
          <w:color w:val="000000"/>
          <w:sz w:val="24"/>
          <w:szCs w:val="24"/>
        </w:rPr>
        <w:t xml:space="preserve"> </w:t>
      </w:r>
      <w:proofErr w:type="gramStart"/>
      <w:r w:rsidRPr="004878AB">
        <w:rPr>
          <w:rFonts w:ascii="Times New Roman" w:hAnsi="Times New Roman" w:cs="Times New Roman"/>
          <w:bCs/>
          <w:color w:val="000000"/>
          <w:sz w:val="24"/>
          <w:szCs w:val="24"/>
        </w:rPr>
        <w:t>solution</w:t>
      </w:r>
      <w:proofErr w:type="gramEnd"/>
      <w:r w:rsidRPr="004878AB">
        <w:rPr>
          <w:rFonts w:ascii="Times New Roman" w:hAnsi="Times New Roman" w:cs="Times New Roman"/>
          <w:bCs/>
          <w:color w:val="000000"/>
          <w:sz w:val="24"/>
          <w:szCs w:val="24"/>
        </w:rPr>
        <w:t xml:space="preserve"> in a beaker. </w:t>
      </w:r>
    </w:p>
    <w:p w:rsidR="00157CA6" w:rsidRPr="004878AB" w:rsidRDefault="00157CA6" w:rsidP="00157CA6">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Add CaCO</w:t>
      </w:r>
      <w:r w:rsidRPr="004878AB">
        <w:rPr>
          <w:rFonts w:ascii="Times New Roman" w:hAnsi="Times New Roman" w:cs="Times New Roman"/>
          <w:bCs/>
          <w:color w:val="000000"/>
          <w:sz w:val="24"/>
          <w:szCs w:val="24"/>
          <w:vertAlign w:val="subscript"/>
        </w:rPr>
        <w:t>3</w:t>
      </w:r>
      <w:r w:rsidRPr="004878AB">
        <w:rPr>
          <w:rFonts w:ascii="Times New Roman" w:hAnsi="Times New Roman" w:cs="Times New Roman"/>
          <w:bCs/>
          <w:color w:val="000000"/>
          <w:sz w:val="24"/>
          <w:szCs w:val="24"/>
        </w:rPr>
        <w:t xml:space="preserve"> particle inside </w:t>
      </w:r>
      <w:proofErr w:type="spellStart"/>
      <w:r w:rsidRPr="004878AB">
        <w:rPr>
          <w:rFonts w:ascii="Times New Roman" w:hAnsi="Times New Roman" w:cs="Times New Roman"/>
          <w:bCs/>
          <w:color w:val="000000"/>
          <w:sz w:val="24"/>
          <w:szCs w:val="24"/>
        </w:rPr>
        <w:t>HCl</w:t>
      </w:r>
      <w:proofErr w:type="spellEnd"/>
      <w:r w:rsidRPr="004878AB">
        <w:rPr>
          <w:rFonts w:ascii="Times New Roman" w:hAnsi="Times New Roman" w:cs="Times New Roman"/>
          <w:bCs/>
          <w:color w:val="000000"/>
          <w:sz w:val="24"/>
          <w:szCs w:val="24"/>
        </w:rPr>
        <w:t xml:space="preserve"> solution and start stopwatch. </w:t>
      </w:r>
    </w:p>
    <w:p w:rsidR="00157CA6" w:rsidRPr="004878AB" w:rsidRDefault="00157CA6" w:rsidP="00157CA6">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Measure time required for complete consumption of CaCO3 particle.</w:t>
      </w:r>
    </w:p>
    <w:p w:rsidR="00157CA6" w:rsidRPr="004878AB" w:rsidRDefault="00157CA6" w:rsidP="00157CA6">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 xml:space="preserve">Measure concentration of </w:t>
      </w:r>
      <w:proofErr w:type="spellStart"/>
      <w:r w:rsidRPr="004878AB">
        <w:rPr>
          <w:rFonts w:ascii="Times New Roman" w:hAnsi="Times New Roman" w:cs="Times New Roman"/>
          <w:bCs/>
          <w:color w:val="000000"/>
          <w:sz w:val="24"/>
          <w:szCs w:val="24"/>
        </w:rPr>
        <w:t>HCl</w:t>
      </w:r>
      <w:proofErr w:type="spellEnd"/>
      <w:r w:rsidRPr="004878AB">
        <w:rPr>
          <w:rFonts w:ascii="Times New Roman" w:hAnsi="Times New Roman" w:cs="Times New Roman"/>
          <w:bCs/>
          <w:color w:val="000000"/>
          <w:sz w:val="24"/>
          <w:szCs w:val="24"/>
        </w:rPr>
        <w:t xml:space="preserve"> solution after completion of reaction.</w:t>
      </w:r>
    </w:p>
    <w:p w:rsidR="00157CA6" w:rsidRPr="004878AB" w:rsidRDefault="00157CA6" w:rsidP="00157CA6">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 xml:space="preserve">Repeat experiment with 7 mm and 5 mm CaCO3 particle size. </w:t>
      </w:r>
    </w:p>
    <w:p w:rsidR="00157CA6" w:rsidRPr="004878AB" w:rsidRDefault="00157CA6" w:rsidP="00157CA6">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Also repeat experiment with 6 mm, 4 mm and 2 mm hard wood beads or coal particle.</w:t>
      </w:r>
    </w:p>
    <w:p w:rsidR="00157CA6" w:rsidRPr="004878AB" w:rsidRDefault="00157CA6" w:rsidP="00157CA6">
      <w:pPr>
        <w:numPr>
          <w:ilvl w:val="0"/>
          <w:numId w:val="9"/>
        </w:numPr>
        <w:spacing w:after="0" w:line="240" w:lineRule="auto"/>
        <w:jc w:val="both"/>
        <w:rPr>
          <w:rFonts w:ascii="Times New Roman" w:hAnsi="Times New Roman" w:cs="Times New Roman"/>
          <w:bCs/>
          <w:color w:val="000000"/>
          <w:sz w:val="24"/>
          <w:szCs w:val="24"/>
        </w:rPr>
      </w:pPr>
      <w:r w:rsidRPr="004878AB">
        <w:rPr>
          <w:rFonts w:ascii="Times New Roman" w:hAnsi="Times New Roman" w:cs="Times New Roman"/>
          <w:bCs/>
          <w:color w:val="000000"/>
          <w:sz w:val="24"/>
          <w:szCs w:val="24"/>
        </w:rPr>
        <w:t>Calculate conversion and overall resistance of the reaction based on collected data.</w:t>
      </w:r>
    </w:p>
    <w:p w:rsidR="00157CA6" w:rsidRPr="004878AB" w:rsidRDefault="00157CA6" w:rsidP="00157CA6">
      <w:pPr>
        <w:ind w:left="360"/>
        <w:jc w:val="both"/>
        <w:rPr>
          <w:rFonts w:ascii="Times New Roman" w:hAnsi="Times New Roman" w:cs="Times New Roman"/>
          <w:sz w:val="24"/>
          <w:szCs w:val="24"/>
        </w:rPr>
      </w:pPr>
    </w:p>
    <w:p w:rsidR="00157CA6" w:rsidRPr="004878AB" w:rsidRDefault="00157CA6" w:rsidP="00157CA6">
      <w:pPr>
        <w:rPr>
          <w:rFonts w:ascii="Times New Roman" w:hAnsi="Times New Roman" w:cs="Times New Roman"/>
          <w:b/>
          <w:sz w:val="24"/>
          <w:szCs w:val="24"/>
        </w:rPr>
      </w:pPr>
      <w:r w:rsidRPr="004878AB">
        <w:rPr>
          <w:rFonts w:ascii="Times New Roman" w:hAnsi="Times New Roman" w:cs="Times New Roman"/>
          <w:b/>
          <w:sz w:val="24"/>
          <w:szCs w:val="24"/>
        </w:rPr>
        <w:t>Observations:</w:t>
      </w:r>
    </w:p>
    <w:p w:rsidR="00157CA6" w:rsidRPr="004878AB" w:rsidRDefault="00157CA6" w:rsidP="00157CA6">
      <w:pPr>
        <w:rPr>
          <w:rFonts w:ascii="Times New Roman" w:hAnsi="Times New Roman" w:cs="Times New Roman"/>
          <w:sz w:val="24"/>
          <w:szCs w:val="24"/>
        </w:rPr>
      </w:pPr>
      <w:r w:rsidRPr="004878AB">
        <w:rPr>
          <w:rFonts w:ascii="Times New Roman" w:hAnsi="Times New Roman" w:cs="Times New Roman"/>
          <w:sz w:val="24"/>
          <w:szCs w:val="24"/>
        </w:rPr>
        <w:t xml:space="preserve">Initial Concentration of </w:t>
      </w:r>
      <w:proofErr w:type="spellStart"/>
      <w:r w:rsidRPr="004878AB">
        <w:rPr>
          <w:rFonts w:ascii="Times New Roman" w:hAnsi="Times New Roman" w:cs="Times New Roman"/>
          <w:sz w:val="24"/>
          <w:szCs w:val="24"/>
        </w:rPr>
        <w:t>HCl</w:t>
      </w:r>
      <w:proofErr w:type="spellEnd"/>
      <w:r w:rsidRPr="004878AB">
        <w:rPr>
          <w:rFonts w:ascii="Times New Roman" w:hAnsi="Times New Roman" w:cs="Times New Roman"/>
          <w:sz w:val="24"/>
          <w:szCs w:val="24"/>
        </w:rPr>
        <w:t xml:space="preserve"> Solution:</w:t>
      </w:r>
    </w:p>
    <w:p w:rsidR="00157CA6" w:rsidRPr="004878AB" w:rsidRDefault="00157CA6" w:rsidP="00157CA6">
      <w:pPr>
        <w:rPr>
          <w:rFonts w:ascii="Times New Roman" w:hAnsi="Times New Roman" w:cs="Times New Roman"/>
          <w:sz w:val="24"/>
          <w:szCs w:val="24"/>
        </w:rPr>
      </w:pPr>
      <w:r w:rsidRPr="004878AB">
        <w:rPr>
          <w:rFonts w:ascii="Times New Roman" w:hAnsi="Times New Roman" w:cs="Times New Roman"/>
          <w:sz w:val="24"/>
          <w:szCs w:val="24"/>
        </w:rPr>
        <w:t xml:space="preserve">Final Concentration of </w:t>
      </w:r>
      <w:proofErr w:type="spellStart"/>
      <w:r w:rsidRPr="004878AB">
        <w:rPr>
          <w:rFonts w:ascii="Times New Roman" w:hAnsi="Times New Roman" w:cs="Times New Roman"/>
          <w:sz w:val="24"/>
          <w:szCs w:val="24"/>
        </w:rPr>
        <w:t>HCl</w:t>
      </w:r>
      <w:proofErr w:type="spellEnd"/>
      <w:r w:rsidRPr="004878AB">
        <w:rPr>
          <w:rFonts w:ascii="Times New Roman" w:hAnsi="Times New Roman" w:cs="Times New Roman"/>
          <w:sz w:val="24"/>
          <w:szCs w:val="24"/>
        </w:rPr>
        <w:t xml:space="preserve"> Solution:</w:t>
      </w:r>
    </w:p>
    <w:p w:rsidR="00157CA6" w:rsidRPr="004878AB" w:rsidRDefault="00157CA6" w:rsidP="00157CA6">
      <w:pPr>
        <w:rPr>
          <w:rFonts w:ascii="Times New Roman" w:hAnsi="Times New Roman" w:cs="Times New Roman"/>
          <w:sz w:val="24"/>
          <w:szCs w:val="24"/>
        </w:rPr>
      </w:pPr>
      <w:r w:rsidRPr="004878AB">
        <w:rPr>
          <w:rFonts w:ascii="Times New Roman" w:hAnsi="Times New Roman" w:cs="Times New Roman"/>
          <w:sz w:val="24"/>
          <w:szCs w:val="24"/>
        </w:rPr>
        <w:t xml:space="preserve">Volume of </w:t>
      </w:r>
      <w:proofErr w:type="spellStart"/>
      <w:r w:rsidRPr="004878AB">
        <w:rPr>
          <w:rFonts w:ascii="Times New Roman" w:hAnsi="Times New Roman" w:cs="Times New Roman"/>
          <w:sz w:val="24"/>
          <w:szCs w:val="24"/>
        </w:rPr>
        <w:t>HCl</w:t>
      </w:r>
      <w:proofErr w:type="spellEnd"/>
      <w:r w:rsidRPr="004878AB">
        <w:rPr>
          <w:rFonts w:ascii="Times New Roman" w:hAnsi="Times New Roman" w:cs="Times New Roman"/>
          <w:sz w:val="24"/>
          <w:szCs w:val="24"/>
        </w:rPr>
        <w:t xml:space="preserve"> solution taken</w:t>
      </w:r>
    </w:p>
    <w:p w:rsidR="00157CA6" w:rsidRPr="004878AB" w:rsidRDefault="00157CA6" w:rsidP="00157CA6">
      <w:pPr>
        <w:rPr>
          <w:rFonts w:ascii="Times New Roman" w:hAnsi="Times New Roman" w:cs="Times New Roman"/>
          <w:sz w:val="24"/>
          <w:szCs w:val="24"/>
        </w:rPr>
      </w:pPr>
      <w:r w:rsidRPr="004878AB">
        <w:rPr>
          <w:rFonts w:ascii="Times New Roman" w:hAnsi="Times New Roman" w:cs="Times New Roman"/>
          <w:sz w:val="24"/>
          <w:szCs w:val="24"/>
        </w:rPr>
        <w:t>Shape and Size of particle and consumption time</w:t>
      </w:r>
    </w:p>
    <w:tbl>
      <w:tblPr>
        <w:tblW w:w="6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202"/>
        <w:gridCol w:w="1701"/>
        <w:gridCol w:w="1418"/>
        <w:gridCol w:w="1418"/>
      </w:tblGrid>
      <w:tr w:rsidR="00157CA6" w:rsidRPr="004878AB" w:rsidTr="004033C5">
        <w:trPr>
          <w:trHeight w:val="485"/>
        </w:trPr>
        <w:tc>
          <w:tcPr>
            <w:tcW w:w="1008" w:type="dxa"/>
            <w:vAlign w:val="center"/>
          </w:tcPr>
          <w:p w:rsidR="00157CA6" w:rsidRPr="004878AB" w:rsidRDefault="00157CA6" w:rsidP="004033C5">
            <w:pPr>
              <w:jc w:val="center"/>
              <w:rPr>
                <w:rFonts w:ascii="Times New Roman" w:hAnsi="Times New Roman" w:cs="Times New Roman"/>
                <w:sz w:val="24"/>
                <w:szCs w:val="24"/>
              </w:rPr>
            </w:pPr>
            <w:r w:rsidRPr="004878AB">
              <w:rPr>
                <w:rFonts w:ascii="Times New Roman" w:hAnsi="Times New Roman" w:cs="Times New Roman"/>
                <w:sz w:val="24"/>
                <w:szCs w:val="24"/>
              </w:rPr>
              <w:t>Sr. No.</w:t>
            </w:r>
          </w:p>
        </w:tc>
        <w:tc>
          <w:tcPr>
            <w:tcW w:w="2903" w:type="dxa"/>
            <w:gridSpan w:val="2"/>
          </w:tcPr>
          <w:p w:rsidR="00157CA6" w:rsidRPr="004878AB" w:rsidRDefault="00157CA6" w:rsidP="004033C5">
            <w:pPr>
              <w:jc w:val="center"/>
              <w:rPr>
                <w:rFonts w:ascii="Times New Roman" w:hAnsi="Times New Roman" w:cs="Times New Roman"/>
                <w:sz w:val="24"/>
                <w:szCs w:val="24"/>
              </w:rPr>
            </w:pPr>
            <w:r w:rsidRPr="004878AB">
              <w:rPr>
                <w:rFonts w:ascii="Times New Roman" w:hAnsi="Times New Roman" w:cs="Times New Roman"/>
                <w:sz w:val="24"/>
                <w:szCs w:val="24"/>
              </w:rPr>
              <w:t>CaCO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 xml:space="preserve"> Cylindrical Particle</w:t>
            </w:r>
          </w:p>
        </w:tc>
        <w:tc>
          <w:tcPr>
            <w:tcW w:w="2836" w:type="dxa"/>
            <w:gridSpan w:val="2"/>
          </w:tcPr>
          <w:p w:rsidR="00157CA6" w:rsidRPr="004878AB" w:rsidRDefault="00157CA6" w:rsidP="004033C5">
            <w:pPr>
              <w:jc w:val="center"/>
              <w:rPr>
                <w:rFonts w:ascii="Times New Roman" w:hAnsi="Times New Roman" w:cs="Times New Roman"/>
                <w:sz w:val="24"/>
                <w:szCs w:val="24"/>
              </w:rPr>
            </w:pPr>
            <w:r w:rsidRPr="004878AB">
              <w:rPr>
                <w:rFonts w:ascii="Times New Roman" w:hAnsi="Times New Roman" w:cs="Times New Roman"/>
                <w:sz w:val="24"/>
                <w:szCs w:val="24"/>
              </w:rPr>
              <w:t>Wood Spherical Particle</w:t>
            </w:r>
          </w:p>
        </w:tc>
      </w:tr>
      <w:tr w:rsidR="00157CA6" w:rsidRPr="004878AB" w:rsidTr="004033C5">
        <w:trPr>
          <w:trHeight w:val="485"/>
        </w:trPr>
        <w:tc>
          <w:tcPr>
            <w:tcW w:w="1008" w:type="dxa"/>
            <w:vAlign w:val="center"/>
          </w:tcPr>
          <w:p w:rsidR="00157CA6" w:rsidRPr="004878AB" w:rsidRDefault="00157CA6" w:rsidP="004033C5">
            <w:pPr>
              <w:jc w:val="center"/>
              <w:rPr>
                <w:rFonts w:ascii="Times New Roman" w:hAnsi="Times New Roman" w:cs="Times New Roman"/>
                <w:sz w:val="24"/>
                <w:szCs w:val="24"/>
              </w:rPr>
            </w:pPr>
          </w:p>
        </w:tc>
        <w:tc>
          <w:tcPr>
            <w:tcW w:w="1202" w:type="dxa"/>
          </w:tcPr>
          <w:p w:rsidR="00157CA6" w:rsidRPr="004878AB" w:rsidRDefault="00157CA6" w:rsidP="004033C5">
            <w:pPr>
              <w:jc w:val="center"/>
              <w:rPr>
                <w:rFonts w:ascii="Times New Roman" w:hAnsi="Times New Roman" w:cs="Times New Roman"/>
                <w:sz w:val="24"/>
                <w:szCs w:val="24"/>
              </w:rPr>
            </w:pPr>
            <w:r w:rsidRPr="004878AB">
              <w:rPr>
                <w:rFonts w:ascii="Times New Roman" w:hAnsi="Times New Roman" w:cs="Times New Roman"/>
                <w:sz w:val="24"/>
                <w:szCs w:val="24"/>
              </w:rPr>
              <w:t>Particle Size, mm</w:t>
            </w:r>
          </w:p>
        </w:tc>
        <w:tc>
          <w:tcPr>
            <w:tcW w:w="1701" w:type="dxa"/>
            <w:vAlign w:val="center"/>
          </w:tcPr>
          <w:p w:rsidR="00157CA6" w:rsidRPr="004878AB" w:rsidRDefault="00157CA6" w:rsidP="004033C5">
            <w:pPr>
              <w:jc w:val="center"/>
              <w:rPr>
                <w:rFonts w:ascii="Times New Roman" w:hAnsi="Times New Roman" w:cs="Times New Roman"/>
                <w:sz w:val="24"/>
                <w:szCs w:val="24"/>
              </w:rPr>
            </w:pPr>
            <w:r w:rsidRPr="004878AB">
              <w:rPr>
                <w:rFonts w:ascii="Times New Roman" w:hAnsi="Times New Roman" w:cs="Times New Roman"/>
                <w:sz w:val="24"/>
                <w:szCs w:val="24"/>
              </w:rPr>
              <w:t>100 % Consumption time, min</w:t>
            </w:r>
          </w:p>
        </w:tc>
        <w:tc>
          <w:tcPr>
            <w:tcW w:w="1418" w:type="dxa"/>
          </w:tcPr>
          <w:p w:rsidR="00157CA6" w:rsidRPr="004878AB" w:rsidRDefault="00157CA6" w:rsidP="004033C5">
            <w:pPr>
              <w:jc w:val="center"/>
              <w:rPr>
                <w:rFonts w:ascii="Times New Roman" w:hAnsi="Times New Roman" w:cs="Times New Roman"/>
                <w:sz w:val="24"/>
                <w:szCs w:val="24"/>
              </w:rPr>
            </w:pPr>
            <w:r w:rsidRPr="004878AB">
              <w:rPr>
                <w:rFonts w:ascii="Times New Roman" w:hAnsi="Times New Roman" w:cs="Times New Roman"/>
                <w:sz w:val="24"/>
                <w:szCs w:val="24"/>
              </w:rPr>
              <w:t>Particle Size, mm</w:t>
            </w:r>
          </w:p>
        </w:tc>
        <w:tc>
          <w:tcPr>
            <w:tcW w:w="1418" w:type="dxa"/>
            <w:vAlign w:val="center"/>
          </w:tcPr>
          <w:p w:rsidR="00157CA6" w:rsidRPr="004878AB" w:rsidRDefault="00157CA6" w:rsidP="004033C5">
            <w:pPr>
              <w:jc w:val="center"/>
              <w:rPr>
                <w:rFonts w:ascii="Times New Roman" w:hAnsi="Times New Roman" w:cs="Times New Roman"/>
                <w:sz w:val="24"/>
                <w:szCs w:val="24"/>
              </w:rPr>
            </w:pPr>
            <w:r w:rsidRPr="004878AB">
              <w:rPr>
                <w:rFonts w:ascii="Times New Roman" w:hAnsi="Times New Roman" w:cs="Times New Roman"/>
                <w:sz w:val="24"/>
                <w:szCs w:val="24"/>
              </w:rPr>
              <w:t>100 % Consumption time, min</w:t>
            </w:r>
          </w:p>
        </w:tc>
      </w:tr>
      <w:tr w:rsidR="00157CA6" w:rsidRPr="004878AB" w:rsidTr="004033C5">
        <w:tc>
          <w:tcPr>
            <w:tcW w:w="1008" w:type="dxa"/>
          </w:tcPr>
          <w:p w:rsidR="00157CA6" w:rsidRPr="004878AB" w:rsidRDefault="00157CA6" w:rsidP="004033C5">
            <w:pPr>
              <w:jc w:val="center"/>
              <w:rPr>
                <w:rFonts w:ascii="Times New Roman" w:hAnsi="Times New Roman" w:cs="Times New Roman"/>
                <w:bCs/>
                <w:sz w:val="24"/>
                <w:szCs w:val="24"/>
              </w:rPr>
            </w:pPr>
            <w:r w:rsidRPr="004878AB">
              <w:rPr>
                <w:rFonts w:ascii="Times New Roman" w:hAnsi="Times New Roman" w:cs="Times New Roman"/>
                <w:bCs/>
                <w:sz w:val="24"/>
                <w:szCs w:val="24"/>
              </w:rPr>
              <w:lastRenderedPageBreak/>
              <w:t>1</w:t>
            </w:r>
          </w:p>
        </w:tc>
        <w:tc>
          <w:tcPr>
            <w:tcW w:w="1202" w:type="dxa"/>
          </w:tcPr>
          <w:p w:rsidR="00157CA6" w:rsidRPr="004878AB" w:rsidRDefault="00157CA6" w:rsidP="004033C5">
            <w:pPr>
              <w:jc w:val="both"/>
              <w:rPr>
                <w:rFonts w:ascii="Times New Roman" w:hAnsi="Times New Roman" w:cs="Times New Roman"/>
                <w:sz w:val="24"/>
                <w:szCs w:val="24"/>
              </w:rPr>
            </w:pPr>
            <w:r w:rsidRPr="004878AB">
              <w:rPr>
                <w:rFonts w:ascii="Times New Roman" w:hAnsi="Times New Roman" w:cs="Times New Roman"/>
                <w:sz w:val="24"/>
                <w:szCs w:val="24"/>
              </w:rPr>
              <w:t>10</w:t>
            </w:r>
          </w:p>
        </w:tc>
        <w:tc>
          <w:tcPr>
            <w:tcW w:w="1701" w:type="dxa"/>
          </w:tcPr>
          <w:p w:rsidR="00157CA6" w:rsidRPr="004878AB" w:rsidRDefault="00157CA6" w:rsidP="004033C5">
            <w:pPr>
              <w:jc w:val="both"/>
              <w:rPr>
                <w:rFonts w:ascii="Times New Roman" w:hAnsi="Times New Roman" w:cs="Times New Roman"/>
                <w:sz w:val="24"/>
                <w:szCs w:val="24"/>
              </w:rPr>
            </w:pPr>
          </w:p>
        </w:tc>
        <w:tc>
          <w:tcPr>
            <w:tcW w:w="1418" w:type="dxa"/>
            <w:vAlign w:val="center"/>
          </w:tcPr>
          <w:p w:rsidR="00157CA6" w:rsidRPr="004878AB" w:rsidRDefault="00157CA6" w:rsidP="004033C5">
            <w:pPr>
              <w:rPr>
                <w:rFonts w:ascii="Times New Roman" w:hAnsi="Times New Roman" w:cs="Times New Roman"/>
                <w:sz w:val="24"/>
                <w:szCs w:val="24"/>
              </w:rPr>
            </w:pPr>
          </w:p>
        </w:tc>
        <w:tc>
          <w:tcPr>
            <w:tcW w:w="1418" w:type="dxa"/>
            <w:vAlign w:val="center"/>
          </w:tcPr>
          <w:p w:rsidR="00157CA6" w:rsidRPr="004878AB" w:rsidRDefault="00157CA6" w:rsidP="004033C5">
            <w:pPr>
              <w:rPr>
                <w:rFonts w:ascii="Times New Roman" w:hAnsi="Times New Roman" w:cs="Times New Roman"/>
                <w:sz w:val="24"/>
                <w:szCs w:val="24"/>
              </w:rPr>
            </w:pPr>
          </w:p>
        </w:tc>
      </w:tr>
      <w:tr w:rsidR="00157CA6" w:rsidRPr="004878AB" w:rsidTr="004033C5">
        <w:tc>
          <w:tcPr>
            <w:tcW w:w="1008" w:type="dxa"/>
          </w:tcPr>
          <w:p w:rsidR="00157CA6" w:rsidRPr="004878AB" w:rsidRDefault="00157CA6" w:rsidP="004033C5">
            <w:pPr>
              <w:jc w:val="center"/>
              <w:rPr>
                <w:rFonts w:ascii="Times New Roman" w:hAnsi="Times New Roman" w:cs="Times New Roman"/>
                <w:bCs/>
                <w:sz w:val="24"/>
                <w:szCs w:val="24"/>
              </w:rPr>
            </w:pPr>
            <w:r w:rsidRPr="004878AB">
              <w:rPr>
                <w:rFonts w:ascii="Times New Roman" w:hAnsi="Times New Roman" w:cs="Times New Roman"/>
                <w:bCs/>
                <w:sz w:val="24"/>
                <w:szCs w:val="24"/>
              </w:rPr>
              <w:t>2</w:t>
            </w:r>
          </w:p>
        </w:tc>
        <w:tc>
          <w:tcPr>
            <w:tcW w:w="1202" w:type="dxa"/>
          </w:tcPr>
          <w:p w:rsidR="00157CA6" w:rsidRPr="004878AB" w:rsidRDefault="00157CA6" w:rsidP="004033C5">
            <w:pPr>
              <w:jc w:val="both"/>
              <w:rPr>
                <w:rFonts w:ascii="Times New Roman" w:hAnsi="Times New Roman" w:cs="Times New Roman"/>
                <w:sz w:val="24"/>
                <w:szCs w:val="24"/>
              </w:rPr>
            </w:pPr>
            <w:r w:rsidRPr="004878AB">
              <w:rPr>
                <w:rFonts w:ascii="Times New Roman" w:hAnsi="Times New Roman" w:cs="Times New Roman"/>
                <w:sz w:val="24"/>
                <w:szCs w:val="24"/>
              </w:rPr>
              <w:t>8</w:t>
            </w:r>
          </w:p>
        </w:tc>
        <w:tc>
          <w:tcPr>
            <w:tcW w:w="1701" w:type="dxa"/>
          </w:tcPr>
          <w:p w:rsidR="00157CA6" w:rsidRPr="004878AB" w:rsidRDefault="00157CA6" w:rsidP="004033C5">
            <w:pPr>
              <w:jc w:val="both"/>
              <w:rPr>
                <w:rFonts w:ascii="Times New Roman" w:hAnsi="Times New Roman" w:cs="Times New Roman"/>
                <w:sz w:val="24"/>
                <w:szCs w:val="24"/>
              </w:rPr>
            </w:pPr>
          </w:p>
        </w:tc>
        <w:tc>
          <w:tcPr>
            <w:tcW w:w="1418" w:type="dxa"/>
          </w:tcPr>
          <w:p w:rsidR="00157CA6" w:rsidRPr="004878AB" w:rsidRDefault="00157CA6" w:rsidP="004033C5">
            <w:pPr>
              <w:jc w:val="both"/>
              <w:rPr>
                <w:rFonts w:ascii="Times New Roman" w:hAnsi="Times New Roman" w:cs="Times New Roman"/>
                <w:sz w:val="24"/>
                <w:szCs w:val="24"/>
              </w:rPr>
            </w:pPr>
          </w:p>
        </w:tc>
        <w:tc>
          <w:tcPr>
            <w:tcW w:w="1418" w:type="dxa"/>
          </w:tcPr>
          <w:p w:rsidR="00157CA6" w:rsidRPr="004878AB" w:rsidRDefault="00157CA6" w:rsidP="004033C5">
            <w:pPr>
              <w:jc w:val="both"/>
              <w:rPr>
                <w:rFonts w:ascii="Times New Roman" w:hAnsi="Times New Roman" w:cs="Times New Roman"/>
                <w:sz w:val="24"/>
                <w:szCs w:val="24"/>
              </w:rPr>
            </w:pPr>
          </w:p>
        </w:tc>
      </w:tr>
      <w:tr w:rsidR="00157CA6" w:rsidRPr="004878AB" w:rsidTr="004033C5">
        <w:tc>
          <w:tcPr>
            <w:tcW w:w="1008" w:type="dxa"/>
          </w:tcPr>
          <w:p w:rsidR="00157CA6" w:rsidRPr="004878AB" w:rsidRDefault="00157CA6" w:rsidP="004033C5">
            <w:pPr>
              <w:jc w:val="center"/>
              <w:rPr>
                <w:rFonts w:ascii="Times New Roman" w:hAnsi="Times New Roman" w:cs="Times New Roman"/>
                <w:bCs/>
                <w:sz w:val="24"/>
                <w:szCs w:val="24"/>
              </w:rPr>
            </w:pPr>
            <w:r w:rsidRPr="004878AB">
              <w:rPr>
                <w:rFonts w:ascii="Times New Roman" w:hAnsi="Times New Roman" w:cs="Times New Roman"/>
                <w:bCs/>
                <w:sz w:val="24"/>
                <w:szCs w:val="24"/>
              </w:rPr>
              <w:t>3</w:t>
            </w:r>
          </w:p>
        </w:tc>
        <w:tc>
          <w:tcPr>
            <w:tcW w:w="1202" w:type="dxa"/>
          </w:tcPr>
          <w:p w:rsidR="00157CA6" w:rsidRPr="004878AB" w:rsidRDefault="00157CA6" w:rsidP="004033C5">
            <w:pPr>
              <w:jc w:val="both"/>
              <w:rPr>
                <w:rFonts w:ascii="Times New Roman" w:hAnsi="Times New Roman" w:cs="Times New Roman"/>
                <w:sz w:val="24"/>
                <w:szCs w:val="24"/>
              </w:rPr>
            </w:pPr>
            <w:r w:rsidRPr="004878AB">
              <w:rPr>
                <w:rFonts w:ascii="Times New Roman" w:hAnsi="Times New Roman" w:cs="Times New Roman"/>
                <w:sz w:val="24"/>
                <w:szCs w:val="24"/>
              </w:rPr>
              <w:t>6</w:t>
            </w:r>
          </w:p>
        </w:tc>
        <w:tc>
          <w:tcPr>
            <w:tcW w:w="1701" w:type="dxa"/>
          </w:tcPr>
          <w:p w:rsidR="00157CA6" w:rsidRPr="004878AB" w:rsidRDefault="00157CA6" w:rsidP="004033C5">
            <w:pPr>
              <w:jc w:val="both"/>
              <w:rPr>
                <w:rFonts w:ascii="Times New Roman" w:hAnsi="Times New Roman" w:cs="Times New Roman"/>
                <w:sz w:val="24"/>
                <w:szCs w:val="24"/>
              </w:rPr>
            </w:pPr>
          </w:p>
        </w:tc>
        <w:tc>
          <w:tcPr>
            <w:tcW w:w="1418" w:type="dxa"/>
          </w:tcPr>
          <w:p w:rsidR="00157CA6" w:rsidRPr="004878AB" w:rsidRDefault="00157CA6" w:rsidP="004033C5">
            <w:pPr>
              <w:jc w:val="both"/>
              <w:rPr>
                <w:rFonts w:ascii="Times New Roman" w:hAnsi="Times New Roman" w:cs="Times New Roman"/>
                <w:sz w:val="24"/>
                <w:szCs w:val="24"/>
              </w:rPr>
            </w:pPr>
          </w:p>
        </w:tc>
        <w:tc>
          <w:tcPr>
            <w:tcW w:w="1418" w:type="dxa"/>
          </w:tcPr>
          <w:p w:rsidR="00157CA6" w:rsidRPr="004878AB" w:rsidRDefault="00157CA6" w:rsidP="004033C5">
            <w:pPr>
              <w:jc w:val="both"/>
              <w:rPr>
                <w:rFonts w:ascii="Times New Roman" w:hAnsi="Times New Roman" w:cs="Times New Roman"/>
                <w:sz w:val="24"/>
                <w:szCs w:val="24"/>
              </w:rPr>
            </w:pPr>
          </w:p>
        </w:tc>
      </w:tr>
      <w:tr w:rsidR="00157CA6" w:rsidRPr="004878AB" w:rsidTr="004033C5">
        <w:tc>
          <w:tcPr>
            <w:tcW w:w="1008" w:type="dxa"/>
          </w:tcPr>
          <w:p w:rsidR="00157CA6" w:rsidRPr="004878AB" w:rsidRDefault="00157CA6" w:rsidP="004033C5">
            <w:pPr>
              <w:jc w:val="center"/>
              <w:rPr>
                <w:rFonts w:ascii="Times New Roman" w:hAnsi="Times New Roman" w:cs="Times New Roman"/>
                <w:bCs/>
                <w:sz w:val="24"/>
                <w:szCs w:val="24"/>
              </w:rPr>
            </w:pPr>
            <w:r w:rsidRPr="004878AB">
              <w:rPr>
                <w:rFonts w:ascii="Times New Roman" w:hAnsi="Times New Roman" w:cs="Times New Roman"/>
                <w:bCs/>
                <w:sz w:val="24"/>
                <w:szCs w:val="24"/>
              </w:rPr>
              <w:t>4</w:t>
            </w:r>
          </w:p>
        </w:tc>
        <w:tc>
          <w:tcPr>
            <w:tcW w:w="1202" w:type="dxa"/>
          </w:tcPr>
          <w:p w:rsidR="00157CA6" w:rsidRPr="004878AB" w:rsidRDefault="00157CA6" w:rsidP="004033C5">
            <w:pPr>
              <w:jc w:val="both"/>
              <w:rPr>
                <w:rFonts w:ascii="Times New Roman" w:hAnsi="Times New Roman" w:cs="Times New Roman"/>
                <w:sz w:val="24"/>
                <w:szCs w:val="24"/>
              </w:rPr>
            </w:pPr>
            <w:r w:rsidRPr="004878AB">
              <w:rPr>
                <w:rFonts w:ascii="Times New Roman" w:hAnsi="Times New Roman" w:cs="Times New Roman"/>
                <w:sz w:val="24"/>
                <w:szCs w:val="24"/>
              </w:rPr>
              <w:t>4</w:t>
            </w:r>
          </w:p>
        </w:tc>
        <w:tc>
          <w:tcPr>
            <w:tcW w:w="1701" w:type="dxa"/>
          </w:tcPr>
          <w:p w:rsidR="00157CA6" w:rsidRPr="004878AB" w:rsidRDefault="00157CA6" w:rsidP="004033C5">
            <w:pPr>
              <w:jc w:val="both"/>
              <w:rPr>
                <w:rFonts w:ascii="Times New Roman" w:hAnsi="Times New Roman" w:cs="Times New Roman"/>
                <w:sz w:val="24"/>
                <w:szCs w:val="24"/>
              </w:rPr>
            </w:pPr>
          </w:p>
        </w:tc>
        <w:tc>
          <w:tcPr>
            <w:tcW w:w="1418" w:type="dxa"/>
          </w:tcPr>
          <w:p w:rsidR="00157CA6" w:rsidRPr="004878AB" w:rsidRDefault="00157CA6" w:rsidP="004033C5">
            <w:pPr>
              <w:jc w:val="both"/>
              <w:rPr>
                <w:rFonts w:ascii="Times New Roman" w:hAnsi="Times New Roman" w:cs="Times New Roman"/>
                <w:sz w:val="24"/>
                <w:szCs w:val="24"/>
              </w:rPr>
            </w:pPr>
          </w:p>
        </w:tc>
        <w:tc>
          <w:tcPr>
            <w:tcW w:w="1418" w:type="dxa"/>
          </w:tcPr>
          <w:p w:rsidR="00157CA6" w:rsidRPr="004878AB" w:rsidRDefault="00157CA6" w:rsidP="004033C5">
            <w:pPr>
              <w:jc w:val="both"/>
              <w:rPr>
                <w:rFonts w:ascii="Times New Roman" w:hAnsi="Times New Roman" w:cs="Times New Roman"/>
                <w:sz w:val="24"/>
                <w:szCs w:val="24"/>
              </w:rPr>
            </w:pPr>
          </w:p>
        </w:tc>
      </w:tr>
      <w:tr w:rsidR="00157CA6" w:rsidRPr="004878AB" w:rsidTr="004033C5">
        <w:tc>
          <w:tcPr>
            <w:tcW w:w="1008" w:type="dxa"/>
          </w:tcPr>
          <w:p w:rsidR="00157CA6" w:rsidRPr="004878AB" w:rsidRDefault="00157CA6" w:rsidP="004033C5">
            <w:pPr>
              <w:jc w:val="center"/>
              <w:rPr>
                <w:rFonts w:ascii="Times New Roman" w:hAnsi="Times New Roman" w:cs="Times New Roman"/>
                <w:bCs/>
                <w:sz w:val="24"/>
                <w:szCs w:val="24"/>
              </w:rPr>
            </w:pPr>
            <w:r w:rsidRPr="004878AB">
              <w:rPr>
                <w:rFonts w:ascii="Times New Roman" w:hAnsi="Times New Roman" w:cs="Times New Roman"/>
                <w:bCs/>
                <w:sz w:val="24"/>
                <w:szCs w:val="24"/>
              </w:rPr>
              <w:t>5</w:t>
            </w:r>
          </w:p>
        </w:tc>
        <w:tc>
          <w:tcPr>
            <w:tcW w:w="1202" w:type="dxa"/>
          </w:tcPr>
          <w:p w:rsidR="00157CA6" w:rsidRPr="004878AB" w:rsidRDefault="00157CA6" w:rsidP="004033C5">
            <w:pPr>
              <w:jc w:val="both"/>
              <w:rPr>
                <w:rFonts w:ascii="Times New Roman" w:hAnsi="Times New Roman" w:cs="Times New Roman"/>
                <w:sz w:val="24"/>
                <w:szCs w:val="24"/>
              </w:rPr>
            </w:pPr>
            <w:r w:rsidRPr="004878AB">
              <w:rPr>
                <w:rFonts w:ascii="Times New Roman" w:hAnsi="Times New Roman" w:cs="Times New Roman"/>
                <w:sz w:val="24"/>
                <w:szCs w:val="24"/>
              </w:rPr>
              <w:t>2</w:t>
            </w:r>
          </w:p>
        </w:tc>
        <w:tc>
          <w:tcPr>
            <w:tcW w:w="1701" w:type="dxa"/>
          </w:tcPr>
          <w:p w:rsidR="00157CA6" w:rsidRPr="004878AB" w:rsidRDefault="00157CA6" w:rsidP="004033C5">
            <w:pPr>
              <w:jc w:val="both"/>
              <w:rPr>
                <w:rFonts w:ascii="Times New Roman" w:hAnsi="Times New Roman" w:cs="Times New Roman"/>
                <w:sz w:val="24"/>
                <w:szCs w:val="24"/>
              </w:rPr>
            </w:pPr>
          </w:p>
        </w:tc>
        <w:tc>
          <w:tcPr>
            <w:tcW w:w="1418" w:type="dxa"/>
          </w:tcPr>
          <w:p w:rsidR="00157CA6" w:rsidRPr="004878AB" w:rsidRDefault="00157CA6" w:rsidP="004033C5">
            <w:pPr>
              <w:jc w:val="both"/>
              <w:rPr>
                <w:rFonts w:ascii="Times New Roman" w:hAnsi="Times New Roman" w:cs="Times New Roman"/>
                <w:sz w:val="24"/>
                <w:szCs w:val="24"/>
              </w:rPr>
            </w:pPr>
          </w:p>
        </w:tc>
        <w:tc>
          <w:tcPr>
            <w:tcW w:w="1418" w:type="dxa"/>
          </w:tcPr>
          <w:p w:rsidR="00157CA6" w:rsidRPr="004878AB" w:rsidRDefault="00157CA6" w:rsidP="004033C5">
            <w:pPr>
              <w:jc w:val="both"/>
              <w:rPr>
                <w:rFonts w:ascii="Times New Roman" w:hAnsi="Times New Roman" w:cs="Times New Roman"/>
                <w:sz w:val="24"/>
                <w:szCs w:val="24"/>
              </w:rPr>
            </w:pPr>
          </w:p>
        </w:tc>
      </w:tr>
    </w:tbl>
    <w:p w:rsidR="00157CA6" w:rsidRPr="004878AB" w:rsidRDefault="00157CA6" w:rsidP="00157CA6">
      <w:pPr>
        <w:rPr>
          <w:rFonts w:ascii="Times New Roman" w:hAnsi="Times New Roman" w:cs="Times New Roman"/>
          <w:b/>
          <w:sz w:val="24"/>
          <w:szCs w:val="24"/>
        </w:rPr>
      </w:pPr>
    </w:p>
    <w:p w:rsidR="00157CA6" w:rsidRPr="004878AB" w:rsidRDefault="00157CA6" w:rsidP="00157CA6">
      <w:pPr>
        <w:rPr>
          <w:rFonts w:ascii="Times New Roman" w:hAnsi="Times New Roman" w:cs="Times New Roman"/>
          <w:sz w:val="24"/>
          <w:szCs w:val="24"/>
        </w:rPr>
      </w:pPr>
    </w:p>
    <w:p w:rsidR="00157CA6" w:rsidRPr="004878AB" w:rsidRDefault="00157CA6" w:rsidP="00157CA6">
      <w:pPr>
        <w:rPr>
          <w:rFonts w:ascii="Times New Roman" w:hAnsi="Times New Roman" w:cs="Times New Roman"/>
          <w:b/>
          <w:sz w:val="24"/>
          <w:szCs w:val="24"/>
        </w:rPr>
      </w:pPr>
      <w:r w:rsidRPr="004878AB">
        <w:rPr>
          <w:rFonts w:ascii="Times New Roman" w:hAnsi="Times New Roman" w:cs="Times New Roman"/>
          <w:b/>
          <w:sz w:val="24"/>
          <w:szCs w:val="24"/>
        </w:rPr>
        <w:t>Calculations:</w:t>
      </w:r>
    </w:p>
    <w:p w:rsidR="00157CA6" w:rsidRPr="004878AB" w:rsidRDefault="00157CA6" w:rsidP="00157CA6">
      <w:pPr>
        <w:rPr>
          <w:rFonts w:ascii="Times New Roman" w:hAnsi="Times New Roman" w:cs="Times New Roman"/>
          <w:sz w:val="24"/>
          <w:szCs w:val="24"/>
        </w:rPr>
      </w:pPr>
      <w:r w:rsidRPr="004878AB">
        <w:rPr>
          <w:rFonts w:ascii="Times New Roman" w:hAnsi="Times New Roman" w:cs="Times New Roman"/>
          <w:sz w:val="24"/>
          <w:szCs w:val="24"/>
        </w:rPr>
        <w:t>Overall resistance for reaction of CaCO</w:t>
      </w:r>
      <w:r w:rsidRPr="004878AB">
        <w:rPr>
          <w:rFonts w:ascii="Times New Roman" w:hAnsi="Times New Roman" w:cs="Times New Roman"/>
          <w:sz w:val="24"/>
          <w:szCs w:val="24"/>
          <w:vertAlign w:val="subscript"/>
        </w:rPr>
        <w:t>3</w:t>
      </w:r>
      <w:r w:rsidRPr="004878AB">
        <w:rPr>
          <w:rFonts w:ascii="Times New Roman" w:hAnsi="Times New Roman" w:cs="Times New Roman"/>
          <w:sz w:val="24"/>
          <w:szCs w:val="24"/>
        </w:rPr>
        <w:t xml:space="preserve"> with </w:t>
      </w:r>
      <w:proofErr w:type="spellStart"/>
      <w:r w:rsidRPr="004878AB">
        <w:rPr>
          <w:rFonts w:ascii="Times New Roman" w:hAnsi="Times New Roman" w:cs="Times New Roman"/>
          <w:sz w:val="24"/>
          <w:szCs w:val="24"/>
        </w:rPr>
        <w:t>HCl</w:t>
      </w:r>
      <w:proofErr w:type="spellEnd"/>
      <w:r w:rsidRPr="004878AB">
        <w:rPr>
          <w:rFonts w:ascii="Times New Roman" w:hAnsi="Times New Roman" w:cs="Times New Roman"/>
          <w:sz w:val="24"/>
          <w:szCs w:val="24"/>
        </w:rPr>
        <w:t xml:space="preserve"> solution = </w:t>
      </w:r>
    </w:p>
    <w:p w:rsidR="00157CA6" w:rsidRPr="004878AB" w:rsidRDefault="00157CA6" w:rsidP="00157CA6">
      <w:pPr>
        <w:rPr>
          <w:rFonts w:ascii="Times New Roman" w:hAnsi="Times New Roman" w:cs="Times New Roman"/>
          <w:sz w:val="24"/>
          <w:szCs w:val="24"/>
        </w:rPr>
      </w:pPr>
      <w:r w:rsidRPr="004878AB">
        <w:rPr>
          <w:rFonts w:ascii="Times New Roman" w:hAnsi="Times New Roman" w:cs="Times New Roman"/>
          <w:sz w:val="24"/>
          <w:szCs w:val="24"/>
        </w:rPr>
        <w:t>% resistance of liquid film:</w:t>
      </w:r>
    </w:p>
    <w:p w:rsidR="00157CA6" w:rsidRPr="004878AB" w:rsidRDefault="00157CA6" w:rsidP="00157CA6">
      <w:pPr>
        <w:rPr>
          <w:rFonts w:ascii="Times New Roman" w:hAnsi="Times New Roman" w:cs="Times New Roman"/>
          <w:sz w:val="24"/>
          <w:szCs w:val="24"/>
        </w:rPr>
      </w:pPr>
      <w:r w:rsidRPr="004878AB">
        <w:rPr>
          <w:rFonts w:ascii="Times New Roman" w:hAnsi="Times New Roman" w:cs="Times New Roman"/>
          <w:sz w:val="24"/>
          <w:szCs w:val="24"/>
        </w:rPr>
        <w:t>% resistance of reaction kinetics:</w:t>
      </w:r>
    </w:p>
    <w:p w:rsidR="00157CA6" w:rsidRPr="004878AB" w:rsidRDefault="00157CA6" w:rsidP="00157CA6">
      <w:pPr>
        <w:rPr>
          <w:rFonts w:ascii="Times New Roman" w:hAnsi="Times New Roman" w:cs="Times New Roman"/>
          <w:sz w:val="24"/>
          <w:szCs w:val="24"/>
        </w:rPr>
      </w:pPr>
    </w:p>
    <w:p w:rsidR="00157CA6" w:rsidRPr="004878AB" w:rsidRDefault="00157CA6" w:rsidP="00157CA6">
      <w:pPr>
        <w:rPr>
          <w:rFonts w:ascii="Times New Roman" w:hAnsi="Times New Roman" w:cs="Times New Roman"/>
          <w:b/>
          <w:sz w:val="24"/>
          <w:szCs w:val="24"/>
        </w:rPr>
      </w:pPr>
      <w:r w:rsidRPr="004878AB">
        <w:rPr>
          <w:rFonts w:ascii="Times New Roman" w:hAnsi="Times New Roman" w:cs="Times New Roman"/>
          <w:b/>
          <w:sz w:val="24"/>
          <w:szCs w:val="24"/>
        </w:rPr>
        <w:t>Results:</w:t>
      </w:r>
    </w:p>
    <w:p w:rsidR="00157CA6" w:rsidRPr="004878AB" w:rsidRDefault="00157CA6" w:rsidP="00157CA6">
      <w:pPr>
        <w:rPr>
          <w:rFonts w:ascii="Times New Roman" w:hAnsi="Times New Roman" w:cs="Times New Roman"/>
          <w:b/>
          <w:sz w:val="24"/>
          <w:szCs w:val="24"/>
        </w:rPr>
      </w:pPr>
    </w:p>
    <w:p w:rsidR="00157CA6" w:rsidRPr="004878AB" w:rsidRDefault="00157CA6" w:rsidP="00157CA6">
      <w:pPr>
        <w:rPr>
          <w:rFonts w:ascii="Times New Roman" w:hAnsi="Times New Roman" w:cs="Times New Roman"/>
          <w:b/>
          <w:sz w:val="24"/>
          <w:szCs w:val="24"/>
        </w:rPr>
      </w:pPr>
    </w:p>
    <w:p w:rsidR="00157CA6" w:rsidRPr="004878AB" w:rsidRDefault="00157CA6" w:rsidP="00157CA6">
      <w:pPr>
        <w:rPr>
          <w:rFonts w:ascii="Times New Roman" w:hAnsi="Times New Roman" w:cs="Times New Roman"/>
          <w:b/>
          <w:sz w:val="24"/>
          <w:szCs w:val="24"/>
          <w:u w:val="single"/>
        </w:rPr>
      </w:pPr>
    </w:p>
    <w:p w:rsidR="00157CA6" w:rsidRPr="004878AB" w:rsidRDefault="00157CA6" w:rsidP="00157CA6">
      <w:pPr>
        <w:rPr>
          <w:rFonts w:ascii="Times New Roman" w:hAnsi="Times New Roman" w:cs="Times New Roman"/>
          <w:b/>
          <w:sz w:val="24"/>
          <w:szCs w:val="24"/>
          <w:u w:val="single"/>
        </w:rPr>
      </w:pPr>
    </w:p>
    <w:p w:rsidR="00157CA6" w:rsidRPr="004878AB" w:rsidRDefault="00157CA6" w:rsidP="00157CA6">
      <w:pPr>
        <w:rPr>
          <w:rFonts w:ascii="Times New Roman" w:hAnsi="Times New Roman" w:cs="Times New Roman"/>
          <w:b/>
          <w:sz w:val="24"/>
          <w:szCs w:val="24"/>
        </w:rPr>
      </w:pPr>
      <w:r w:rsidRPr="004878AB">
        <w:rPr>
          <w:rFonts w:ascii="Times New Roman" w:hAnsi="Times New Roman" w:cs="Times New Roman"/>
          <w:b/>
          <w:sz w:val="24"/>
          <w:szCs w:val="24"/>
        </w:rPr>
        <w:t>Conclusion:</w:t>
      </w:r>
    </w:p>
    <w:p w:rsidR="00157CA6" w:rsidRPr="004878AB" w:rsidRDefault="00157CA6" w:rsidP="00157CA6">
      <w:pPr>
        <w:rPr>
          <w:rFonts w:ascii="Times New Roman" w:hAnsi="Times New Roman" w:cs="Times New Roman"/>
          <w:b/>
          <w:sz w:val="24"/>
          <w:szCs w:val="24"/>
        </w:rPr>
      </w:pPr>
    </w:p>
    <w:p w:rsidR="00157CA6" w:rsidRPr="004878AB" w:rsidRDefault="00157CA6" w:rsidP="00157CA6">
      <w:pPr>
        <w:rPr>
          <w:rFonts w:ascii="Times New Roman" w:hAnsi="Times New Roman" w:cs="Times New Roman"/>
          <w:b/>
          <w:sz w:val="24"/>
          <w:szCs w:val="24"/>
        </w:rPr>
      </w:pPr>
    </w:p>
    <w:p w:rsidR="00157CA6" w:rsidRPr="004878AB" w:rsidRDefault="00157CA6" w:rsidP="00157CA6">
      <w:pPr>
        <w:rPr>
          <w:rFonts w:ascii="Times New Roman" w:hAnsi="Times New Roman" w:cs="Times New Roman"/>
          <w:b/>
          <w:sz w:val="24"/>
          <w:szCs w:val="24"/>
        </w:rPr>
      </w:pPr>
      <w:r w:rsidRPr="004878AB">
        <w:rPr>
          <w:rFonts w:ascii="Times New Roman" w:hAnsi="Times New Roman" w:cs="Times New Roman"/>
          <w:b/>
          <w:sz w:val="24"/>
          <w:szCs w:val="24"/>
        </w:rPr>
        <w:t>Quiz:</w:t>
      </w:r>
    </w:p>
    <w:p w:rsidR="00157CA6" w:rsidRPr="004878AB" w:rsidRDefault="00157CA6" w:rsidP="00157CA6">
      <w:pPr>
        <w:numPr>
          <w:ilvl w:val="0"/>
          <w:numId w:val="39"/>
        </w:numPr>
        <w:spacing w:after="0" w:line="240" w:lineRule="auto"/>
        <w:rPr>
          <w:rFonts w:ascii="Times New Roman" w:hAnsi="Times New Roman" w:cs="Times New Roman"/>
          <w:sz w:val="24"/>
          <w:szCs w:val="24"/>
        </w:rPr>
      </w:pPr>
      <w:r w:rsidRPr="004878AB">
        <w:rPr>
          <w:rFonts w:ascii="Times New Roman" w:hAnsi="Times New Roman" w:cs="Times New Roman"/>
          <w:sz w:val="24"/>
          <w:szCs w:val="24"/>
        </w:rPr>
        <w:t xml:space="preserve">Define SCM and PCM and draw schematic diagram for solid concentration profile for both cases. </w:t>
      </w:r>
    </w:p>
    <w:p w:rsidR="00157CA6" w:rsidRPr="004878AB" w:rsidRDefault="00157CA6" w:rsidP="00157CA6">
      <w:pPr>
        <w:numPr>
          <w:ilvl w:val="0"/>
          <w:numId w:val="39"/>
        </w:numPr>
        <w:spacing w:after="0" w:line="240" w:lineRule="auto"/>
        <w:rPr>
          <w:rFonts w:ascii="Times New Roman" w:hAnsi="Times New Roman" w:cs="Times New Roman"/>
          <w:sz w:val="24"/>
          <w:szCs w:val="24"/>
        </w:rPr>
      </w:pPr>
      <w:r w:rsidRPr="004878AB">
        <w:rPr>
          <w:rFonts w:ascii="Times New Roman" w:hAnsi="Times New Roman" w:cs="Times New Roman"/>
          <w:sz w:val="24"/>
          <w:szCs w:val="24"/>
        </w:rPr>
        <w:t xml:space="preserve">Suggest few commercial applications of SCM models. </w:t>
      </w:r>
    </w:p>
    <w:p w:rsidR="00157CA6" w:rsidRPr="004878AB" w:rsidRDefault="00157CA6">
      <w:pPr>
        <w:rPr>
          <w:rFonts w:ascii="Times New Roman" w:hAnsi="Times New Roman" w:cs="Times New Roman"/>
          <w:sz w:val="24"/>
          <w:szCs w:val="24"/>
        </w:rPr>
      </w:pPr>
      <w:r w:rsidRPr="004878AB">
        <w:rPr>
          <w:rFonts w:ascii="Times New Roman" w:hAnsi="Times New Roman" w:cs="Times New Roman"/>
          <w:sz w:val="24"/>
          <w:szCs w:val="24"/>
        </w:rPr>
        <w:br w:type="page"/>
      </w:r>
    </w:p>
    <w:p w:rsidR="0073452C" w:rsidRPr="004878AB" w:rsidRDefault="004033C5" w:rsidP="0073452C">
      <w:pPr>
        <w:ind w:right="-1620"/>
        <w:rPr>
          <w:rFonts w:ascii="Times New Roman" w:hAnsi="Times New Roman" w:cs="Times New Roman"/>
          <w:sz w:val="24"/>
          <w:szCs w:val="24"/>
        </w:rPr>
      </w:pPr>
      <w:r w:rsidRPr="004878AB">
        <w:rPr>
          <w:rFonts w:ascii="Times New Roman" w:hAnsi="Times New Roman" w:cs="Times New Roman"/>
          <w:sz w:val="24"/>
          <w:szCs w:val="24"/>
        </w:rPr>
        <w:lastRenderedPageBreak/>
        <w:t>E</w:t>
      </w:r>
      <w:r w:rsidR="0073452C" w:rsidRPr="004878AB">
        <w:rPr>
          <w:rFonts w:ascii="Times New Roman" w:hAnsi="Times New Roman" w:cs="Times New Roman"/>
          <w:sz w:val="24"/>
          <w:szCs w:val="24"/>
        </w:rPr>
        <w:t>xperiment No:</w:t>
      </w:r>
      <w:r w:rsidR="0073452C" w:rsidRPr="004878AB">
        <w:rPr>
          <w:rFonts w:ascii="Times New Roman" w:hAnsi="Times New Roman" w:cs="Times New Roman"/>
          <w:sz w:val="24"/>
          <w:szCs w:val="24"/>
        </w:rPr>
        <w:tab/>
      </w:r>
      <w:r w:rsidR="0073452C" w:rsidRPr="004878AB">
        <w:rPr>
          <w:rFonts w:ascii="Times New Roman" w:hAnsi="Times New Roman" w:cs="Times New Roman"/>
          <w:sz w:val="24"/>
          <w:szCs w:val="24"/>
        </w:rPr>
        <w:tab/>
      </w:r>
      <w:r w:rsidR="0073452C" w:rsidRPr="004878AB">
        <w:rPr>
          <w:rFonts w:ascii="Times New Roman" w:hAnsi="Times New Roman" w:cs="Times New Roman"/>
          <w:sz w:val="24"/>
          <w:szCs w:val="24"/>
        </w:rPr>
        <w:tab/>
      </w:r>
      <w:r w:rsidR="0073452C" w:rsidRPr="004878AB">
        <w:rPr>
          <w:rFonts w:ascii="Times New Roman" w:hAnsi="Times New Roman" w:cs="Times New Roman"/>
          <w:sz w:val="24"/>
          <w:szCs w:val="24"/>
        </w:rPr>
        <w:tab/>
      </w:r>
      <w:r w:rsidR="0073452C" w:rsidRPr="004878AB">
        <w:rPr>
          <w:rFonts w:ascii="Times New Roman" w:hAnsi="Times New Roman" w:cs="Times New Roman"/>
          <w:sz w:val="24"/>
          <w:szCs w:val="24"/>
        </w:rPr>
        <w:tab/>
      </w:r>
      <w:r w:rsidR="0073452C" w:rsidRPr="004878AB">
        <w:rPr>
          <w:rFonts w:ascii="Times New Roman" w:hAnsi="Times New Roman" w:cs="Times New Roman"/>
          <w:sz w:val="24"/>
          <w:szCs w:val="24"/>
        </w:rPr>
        <w:tab/>
      </w:r>
      <w:r w:rsidR="0073452C" w:rsidRPr="004878AB">
        <w:rPr>
          <w:rFonts w:ascii="Times New Roman" w:hAnsi="Times New Roman" w:cs="Times New Roman"/>
          <w:sz w:val="24"/>
          <w:szCs w:val="24"/>
        </w:rPr>
        <w:tab/>
      </w:r>
      <w:r w:rsidR="0073452C" w:rsidRPr="004878AB">
        <w:rPr>
          <w:rFonts w:ascii="Times New Roman" w:hAnsi="Times New Roman" w:cs="Times New Roman"/>
          <w:sz w:val="24"/>
          <w:szCs w:val="24"/>
        </w:rPr>
        <w:tab/>
      </w:r>
      <w:r w:rsidR="0073452C" w:rsidRPr="004878AB">
        <w:rPr>
          <w:rFonts w:ascii="Times New Roman" w:hAnsi="Times New Roman" w:cs="Times New Roman"/>
          <w:sz w:val="24"/>
          <w:szCs w:val="24"/>
        </w:rPr>
        <w:tab/>
      </w:r>
      <w:r w:rsidR="0073452C" w:rsidRPr="004878AB">
        <w:rPr>
          <w:rFonts w:ascii="Times New Roman" w:hAnsi="Times New Roman" w:cs="Times New Roman"/>
          <w:sz w:val="24"/>
          <w:szCs w:val="24"/>
        </w:rPr>
        <w:tab/>
        <w:t>Date:</w:t>
      </w:r>
    </w:p>
    <w:p w:rsidR="0073452C" w:rsidRPr="004878AB" w:rsidRDefault="0073452C" w:rsidP="0073452C">
      <w:pPr>
        <w:jc w:val="center"/>
        <w:rPr>
          <w:rFonts w:ascii="Times New Roman" w:hAnsi="Times New Roman" w:cs="Times New Roman"/>
          <w:bCs/>
          <w:sz w:val="24"/>
          <w:szCs w:val="24"/>
          <w:u w:val="single"/>
        </w:rPr>
      </w:pPr>
      <w:r w:rsidRPr="004878AB">
        <w:rPr>
          <w:rFonts w:ascii="Times New Roman" w:hAnsi="Times New Roman" w:cs="Times New Roman"/>
          <w:b/>
          <w:sz w:val="24"/>
          <w:szCs w:val="24"/>
          <w:u w:val="single"/>
        </w:rPr>
        <w:t>LHHW Model Development</w:t>
      </w:r>
    </w:p>
    <w:p w:rsidR="0073452C" w:rsidRPr="004878AB" w:rsidRDefault="0073452C" w:rsidP="0073452C">
      <w:pPr>
        <w:autoSpaceDE w:val="0"/>
        <w:autoSpaceDN w:val="0"/>
        <w:adjustRightInd w:val="0"/>
        <w:spacing w:after="0" w:line="240" w:lineRule="auto"/>
        <w:jc w:val="both"/>
        <w:rPr>
          <w:rFonts w:ascii="Times New Roman" w:hAnsi="Times New Roman" w:cs="Times New Roman"/>
          <w:sz w:val="24"/>
          <w:szCs w:val="24"/>
          <w:lang w:val="en-US"/>
        </w:rPr>
      </w:pPr>
      <w:r w:rsidRPr="004878AB">
        <w:rPr>
          <w:rFonts w:ascii="Times New Roman" w:hAnsi="Times New Roman" w:cs="Times New Roman"/>
          <w:b/>
          <w:sz w:val="24"/>
          <w:szCs w:val="24"/>
        </w:rPr>
        <w:t xml:space="preserve">Objective: </w:t>
      </w:r>
      <w:r w:rsidRPr="004878AB">
        <w:rPr>
          <w:rFonts w:ascii="Times New Roman" w:hAnsi="Times New Roman" w:cs="Times New Roman"/>
          <w:color w:val="000000"/>
          <w:sz w:val="24"/>
          <w:szCs w:val="24"/>
        </w:rPr>
        <w:t xml:space="preserve">Develop LHHW model based </w:t>
      </w:r>
      <w:r w:rsidRPr="004878AB">
        <w:rPr>
          <w:rFonts w:ascii="Times New Roman" w:hAnsi="Times New Roman" w:cs="Times New Roman"/>
          <w:sz w:val="24"/>
          <w:szCs w:val="24"/>
          <w:lang w:val="en-US"/>
        </w:rPr>
        <w:t xml:space="preserve">mechanism, a rate-limiting step, and a rate law consistent with experimental observation for catalytic reaction of the decomposition of </w:t>
      </w:r>
      <w:proofErr w:type="spellStart"/>
      <w:r w:rsidRPr="004878AB">
        <w:rPr>
          <w:rFonts w:ascii="Times New Roman" w:hAnsi="Times New Roman" w:cs="Times New Roman"/>
          <w:sz w:val="24"/>
          <w:szCs w:val="24"/>
          <w:lang w:val="en-US"/>
        </w:rPr>
        <w:t>cumene</w:t>
      </w:r>
      <w:proofErr w:type="spellEnd"/>
      <w:r w:rsidRPr="004878AB">
        <w:rPr>
          <w:rFonts w:ascii="Times New Roman" w:hAnsi="Times New Roman" w:cs="Times New Roman"/>
          <w:sz w:val="24"/>
          <w:szCs w:val="24"/>
          <w:lang w:val="en-US"/>
        </w:rPr>
        <w:t xml:space="preserve"> to form benzene and propylene.  </w:t>
      </w:r>
      <w:r w:rsidRPr="004878AB">
        <w:rPr>
          <w:rFonts w:ascii="Times New Roman" w:hAnsi="Times New Roman" w:cs="Times New Roman"/>
          <w:color w:val="000000"/>
          <w:sz w:val="24"/>
          <w:szCs w:val="24"/>
        </w:rPr>
        <w:t>Theoretical Studies only)</w:t>
      </w:r>
      <w:r w:rsidR="00840AE3">
        <w:rPr>
          <w:rFonts w:ascii="Times New Roman" w:hAnsi="Times New Roman" w:cs="Times New Roman"/>
          <w:color w:val="000000"/>
          <w:sz w:val="24"/>
          <w:szCs w:val="24"/>
        </w:rPr>
        <w:t xml:space="preserve"> (</w:t>
      </w:r>
      <w:r w:rsidR="00840AE3" w:rsidRPr="004878AB">
        <w:rPr>
          <w:rFonts w:ascii="Times New Roman" w:hAnsi="Times New Roman" w:cs="Times New Roman"/>
          <w:color w:val="000000"/>
        </w:rPr>
        <w:t>CO-</w:t>
      </w:r>
      <w:r w:rsidR="00840AE3">
        <w:rPr>
          <w:rFonts w:ascii="Times New Roman" w:hAnsi="Times New Roman" w:cs="Times New Roman"/>
          <w:color w:val="000000"/>
        </w:rPr>
        <w:t>3)</w:t>
      </w:r>
    </w:p>
    <w:p w:rsidR="0073452C" w:rsidRPr="004878AB" w:rsidRDefault="0073452C" w:rsidP="0073452C">
      <w:pPr>
        <w:jc w:val="both"/>
        <w:rPr>
          <w:rFonts w:ascii="Times New Roman" w:hAnsi="Times New Roman" w:cs="Times New Roman"/>
          <w:b/>
          <w:sz w:val="24"/>
          <w:szCs w:val="24"/>
        </w:rPr>
      </w:pPr>
      <w:r w:rsidRPr="004878AB">
        <w:rPr>
          <w:rFonts w:ascii="Times New Roman" w:hAnsi="Times New Roman" w:cs="Times New Roman"/>
          <w:b/>
          <w:sz w:val="24"/>
          <w:szCs w:val="24"/>
        </w:rPr>
        <w:t>Chemicals: -</w:t>
      </w:r>
    </w:p>
    <w:p w:rsidR="0073452C" w:rsidRPr="004878AB" w:rsidRDefault="0073452C" w:rsidP="0073452C">
      <w:pPr>
        <w:jc w:val="both"/>
        <w:rPr>
          <w:rFonts w:ascii="Times New Roman" w:hAnsi="Times New Roman" w:cs="Times New Roman"/>
          <w:b/>
          <w:sz w:val="24"/>
          <w:szCs w:val="24"/>
        </w:rPr>
      </w:pPr>
      <w:r w:rsidRPr="004878AB">
        <w:rPr>
          <w:rFonts w:ascii="Times New Roman" w:hAnsi="Times New Roman" w:cs="Times New Roman"/>
          <w:b/>
          <w:sz w:val="24"/>
          <w:szCs w:val="24"/>
        </w:rPr>
        <w:t xml:space="preserve">Theory: </w:t>
      </w:r>
    </w:p>
    <w:p w:rsidR="0073452C" w:rsidRPr="004878AB" w:rsidRDefault="0073452C" w:rsidP="0073452C">
      <w:pPr>
        <w:autoSpaceDE w:val="0"/>
        <w:autoSpaceDN w:val="0"/>
        <w:adjustRightInd w:val="0"/>
        <w:spacing w:after="0" w:line="240" w:lineRule="auto"/>
        <w:jc w:val="both"/>
        <w:rPr>
          <w:rFonts w:ascii="Times New Roman" w:hAnsi="Times New Roman" w:cs="Times New Roman"/>
          <w:sz w:val="24"/>
          <w:szCs w:val="24"/>
          <w:lang w:val="en-US"/>
        </w:rPr>
      </w:pPr>
      <w:r w:rsidRPr="004878AB">
        <w:rPr>
          <w:rFonts w:ascii="Times New Roman" w:hAnsi="Times New Roman" w:cs="Times New Roman"/>
          <w:sz w:val="24"/>
          <w:szCs w:val="24"/>
          <w:lang w:val="en-US"/>
        </w:rPr>
        <w:t xml:space="preserve">To develop rate laws for catalytic reactions </w:t>
      </w:r>
      <w:proofErr w:type="gramStart"/>
      <w:r w:rsidRPr="004878AB">
        <w:rPr>
          <w:rFonts w:ascii="Times New Roman" w:hAnsi="Times New Roman" w:cs="Times New Roman"/>
          <w:sz w:val="24"/>
          <w:szCs w:val="24"/>
          <w:lang w:val="en-US"/>
        </w:rPr>
        <w:t>that are</w:t>
      </w:r>
      <w:proofErr w:type="gramEnd"/>
      <w:r w:rsidRPr="004878AB">
        <w:rPr>
          <w:rFonts w:ascii="Times New Roman" w:hAnsi="Times New Roman" w:cs="Times New Roman"/>
          <w:sz w:val="24"/>
          <w:szCs w:val="24"/>
          <w:lang w:val="en-US"/>
        </w:rPr>
        <w:t xml:space="preserve"> not diffusion-limited. In developing the procedure to obtain a mechanism, a rate-limiting step, and a rate law consistent with experimental observation, we shall discuss a particular catalytic reaction, the decomposition of </w:t>
      </w:r>
      <w:proofErr w:type="spellStart"/>
      <w:r w:rsidRPr="004878AB">
        <w:rPr>
          <w:rFonts w:ascii="Times New Roman" w:hAnsi="Times New Roman" w:cs="Times New Roman"/>
          <w:sz w:val="24"/>
          <w:szCs w:val="24"/>
          <w:lang w:val="en-US"/>
        </w:rPr>
        <w:t>cumene</w:t>
      </w:r>
      <w:proofErr w:type="spellEnd"/>
      <w:r w:rsidRPr="004878AB">
        <w:rPr>
          <w:rFonts w:ascii="Times New Roman" w:hAnsi="Times New Roman" w:cs="Times New Roman"/>
          <w:sz w:val="24"/>
          <w:szCs w:val="24"/>
          <w:lang w:val="en-US"/>
        </w:rPr>
        <w:t xml:space="preserve"> to form benzene and propylene. </w:t>
      </w:r>
    </w:p>
    <w:p w:rsidR="0073452C" w:rsidRPr="004878AB" w:rsidRDefault="0073452C" w:rsidP="0073452C">
      <w:pPr>
        <w:autoSpaceDE w:val="0"/>
        <w:autoSpaceDN w:val="0"/>
        <w:adjustRightInd w:val="0"/>
        <w:spacing w:after="0" w:line="240" w:lineRule="auto"/>
        <w:jc w:val="both"/>
        <w:rPr>
          <w:rFonts w:ascii="Times New Roman" w:hAnsi="Times New Roman" w:cs="Times New Roman"/>
          <w:sz w:val="24"/>
          <w:szCs w:val="24"/>
          <w:lang w:val="en-US"/>
        </w:rPr>
      </w:pPr>
    </w:p>
    <w:p w:rsidR="0073452C" w:rsidRPr="004878AB" w:rsidRDefault="0073452C" w:rsidP="0073452C">
      <w:pPr>
        <w:autoSpaceDE w:val="0"/>
        <w:autoSpaceDN w:val="0"/>
        <w:adjustRightInd w:val="0"/>
        <w:spacing w:after="0" w:line="240" w:lineRule="auto"/>
        <w:jc w:val="both"/>
        <w:rPr>
          <w:rFonts w:ascii="Times New Roman" w:hAnsi="Times New Roman" w:cs="Times New Roman"/>
          <w:sz w:val="24"/>
          <w:szCs w:val="24"/>
          <w:lang w:val="en-US"/>
        </w:rPr>
      </w:pPr>
      <w:r w:rsidRPr="004878AB">
        <w:rPr>
          <w:rFonts w:ascii="Times New Roman" w:hAnsi="Times New Roman" w:cs="Times New Roman"/>
          <w:sz w:val="24"/>
          <w:szCs w:val="24"/>
          <w:lang w:val="en-US"/>
        </w:rPr>
        <w:t xml:space="preserve">The overall reaction is </w:t>
      </w:r>
    </w:p>
    <w:p w:rsidR="0073452C" w:rsidRPr="004878AB" w:rsidRDefault="0073452C" w:rsidP="0073452C">
      <w:pPr>
        <w:jc w:val="both"/>
        <w:rPr>
          <w:rFonts w:ascii="Times New Roman" w:hAnsi="Times New Roman" w:cs="Times New Roman"/>
          <w:sz w:val="24"/>
          <w:szCs w:val="24"/>
          <w:lang w:val="en-US"/>
        </w:rPr>
      </w:pPr>
      <w:proofErr w:type="gramStart"/>
      <w:r w:rsidRPr="004878AB">
        <w:rPr>
          <w:rFonts w:ascii="Times New Roman" w:hAnsi="Times New Roman" w:cs="Times New Roman"/>
          <w:sz w:val="24"/>
          <w:szCs w:val="24"/>
          <w:lang w:val="en-US"/>
        </w:rPr>
        <w:t>C6H5CH(</w:t>
      </w:r>
      <w:proofErr w:type="gramEnd"/>
      <w:r w:rsidRPr="004878AB">
        <w:rPr>
          <w:rFonts w:ascii="Times New Roman" w:hAnsi="Times New Roman" w:cs="Times New Roman"/>
          <w:sz w:val="24"/>
          <w:szCs w:val="24"/>
          <w:lang w:val="en-US"/>
        </w:rPr>
        <w:t>CH3)2   gives  C6H6 + C3H6</w:t>
      </w:r>
    </w:p>
    <w:p w:rsidR="0073452C" w:rsidRPr="004878AB" w:rsidRDefault="0073452C" w:rsidP="0073452C">
      <w:pPr>
        <w:autoSpaceDE w:val="0"/>
        <w:autoSpaceDN w:val="0"/>
        <w:adjustRightInd w:val="0"/>
        <w:spacing w:after="0" w:line="240" w:lineRule="auto"/>
        <w:rPr>
          <w:rFonts w:ascii="Times New Roman" w:hAnsi="Times New Roman" w:cs="Times New Roman"/>
          <w:sz w:val="24"/>
          <w:szCs w:val="24"/>
          <w:lang w:val="en-US"/>
        </w:rPr>
      </w:pPr>
      <w:r w:rsidRPr="004878AB">
        <w:rPr>
          <w:rFonts w:ascii="Times New Roman" w:hAnsi="Times New Roman" w:cs="Times New Roman"/>
          <w:sz w:val="24"/>
          <w:szCs w:val="24"/>
          <w:lang w:val="en-US"/>
        </w:rPr>
        <w:t xml:space="preserve">A conceptual model depicting the sequence of steps in this platinum-catalyzed reaction is shown in Figure below. Figure is only a schematic representation of the adsorption of </w:t>
      </w:r>
      <w:proofErr w:type="spellStart"/>
      <w:r w:rsidRPr="004878AB">
        <w:rPr>
          <w:rFonts w:ascii="Times New Roman" w:hAnsi="Times New Roman" w:cs="Times New Roman"/>
          <w:sz w:val="24"/>
          <w:szCs w:val="24"/>
          <w:lang w:val="en-US"/>
        </w:rPr>
        <w:t>cumene</w:t>
      </w:r>
      <w:proofErr w:type="spellEnd"/>
      <w:r w:rsidRPr="004878AB">
        <w:rPr>
          <w:rFonts w:ascii="Times New Roman" w:hAnsi="Times New Roman" w:cs="Times New Roman"/>
          <w:sz w:val="24"/>
          <w:szCs w:val="24"/>
          <w:lang w:val="en-US"/>
        </w:rPr>
        <w:t>.</w:t>
      </w:r>
    </w:p>
    <w:p w:rsidR="0073452C" w:rsidRPr="004878AB" w:rsidRDefault="0073452C" w:rsidP="0073452C">
      <w:pPr>
        <w:rPr>
          <w:rFonts w:ascii="Times New Roman" w:hAnsi="Times New Roman" w:cs="Times New Roman"/>
          <w:b/>
          <w:sz w:val="24"/>
          <w:szCs w:val="24"/>
        </w:rPr>
      </w:pPr>
      <w:r w:rsidRPr="004878AB">
        <w:rPr>
          <w:rFonts w:ascii="Times New Roman" w:hAnsi="Times New Roman" w:cs="Times New Roman"/>
          <w:b/>
          <w:noProof/>
          <w:sz w:val="24"/>
          <w:szCs w:val="24"/>
          <w:lang w:val="en-US"/>
        </w:rPr>
        <w:drawing>
          <wp:inline distT="0" distB="0" distL="0" distR="0">
            <wp:extent cx="4181475" cy="145732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81475" cy="1457325"/>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
          <w:sz w:val="24"/>
          <w:szCs w:val="24"/>
        </w:rPr>
      </w:pPr>
      <w:r w:rsidRPr="004878AB">
        <w:rPr>
          <w:rFonts w:ascii="Times New Roman" w:hAnsi="Times New Roman" w:cs="Times New Roman"/>
          <w:b/>
          <w:noProof/>
          <w:sz w:val="24"/>
          <w:szCs w:val="24"/>
          <w:lang w:val="en-US"/>
        </w:rPr>
        <w:drawing>
          <wp:inline distT="0" distB="0" distL="0" distR="0">
            <wp:extent cx="3648075" cy="1419225"/>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648075" cy="1419225"/>
                    </a:xfrm>
                    <a:prstGeom prst="rect">
                      <a:avLst/>
                    </a:prstGeom>
                    <a:noFill/>
                    <a:ln w="9525">
                      <a:noFill/>
                      <a:miter lim="800000"/>
                      <a:headEnd/>
                      <a:tailEnd/>
                    </a:ln>
                  </pic:spPr>
                </pic:pic>
              </a:graphicData>
            </a:graphic>
          </wp:inline>
        </w:drawing>
      </w:r>
    </w:p>
    <w:p w:rsidR="0073452C" w:rsidRPr="004878AB" w:rsidRDefault="0073452C" w:rsidP="0073452C">
      <w:pPr>
        <w:autoSpaceDE w:val="0"/>
        <w:autoSpaceDN w:val="0"/>
        <w:adjustRightInd w:val="0"/>
        <w:spacing w:after="0" w:line="240" w:lineRule="auto"/>
        <w:rPr>
          <w:rFonts w:ascii="Times New Roman" w:hAnsi="Times New Roman" w:cs="Times New Roman"/>
          <w:sz w:val="24"/>
          <w:szCs w:val="24"/>
          <w:lang w:val="en-US"/>
        </w:rPr>
      </w:pPr>
      <w:r w:rsidRPr="004878AB">
        <w:rPr>
          <w:rFonts w:ascii="Times New Roman" w:hAnsi="Times New Roman" w:cs="Times New Roman"/>
          <w:sz w:val="24"/>
          <w:szCs w:val="24"/>
          <w:lang w:val="en-US"/>
        </w:rPr>
        <w:t>Equations (10-22) through (10-24) represent the mechanism proposed for this reaction.</w:t>
      </w:r>
    </w:p>
    <w:p w:rsidR="0073452C" w:rsidRPr="004878AB" w:rsidRDefault="0073452C" w:rsidP="0073452C">
      <w:pPr>
        <w:rPr>
          <w:rFonts w:ascii="Times New Roman" w:hAnsi="Times New Roman" w:cs="Times New Roman"/>
          <w:sz w:val="24"/>
          <w:szCs w:val="24"/>
          <w:lang w:val="en-US"/>
        </w:rPr>
      </w:pPr>
    </w:p>
    <w:p w:rsidR="0073452C" w:rsidRPr="004878AB" w:rsidRDefault="0073452C" w:rsidP="0073452C">
      <w:pPr>
        <w:autoSpaceDE w:val="0"/>
        <w:autoSpaceDN w:val="0"/>
        <w:adjustRightInd w:val="0"/>
        <w:spacing w:after="0" w:line="240" w:lineRule="auto"/>
        <w:rPr>
          <w:rFonts w:ascii="Times New Roman" w:hAnsi="Times New Roman" w:cs="Times New Roman"/>
          <w:sz w:val="24"/>
          <w:szCs w:val="24"/>
          <w:lang w:val="en-US"/>
        </w:rPr>
      </w:pPr>
      <w:r w:rsidRPr="004878AB">
        <w:rPr>
          <w:rFonts w:ascii="Times New Roman" w:hAnsi="Times New Roman" w:cs="Times New Roman"/>
          <w:sz w:val="24"/>
          <w:szCs w:val="24"/>
          <w:lang w:val="en-US"/>
        </w:rPr>
        <w:t xml:space="preserve">The rate expression for the adsorption of </w:t>
      </w:r>
      <w:proofErr w:type="spellStart"/>
      <w:r w:rsidRPr="004878AB">
        <w:rPr>
          <w:rFonts w:ascii="Times New Roman" w:hAnsi="Times New Roman" w:cs="Times New Roman"/>
          <w:sz w:val="24"/>
          <w:szCs w:val="24"/>
          <w:lang w:val="en-US"/>
        </w:rPr>
        <w:t>cumene</w:t>
      </w:r>
      <w:proofErr w:type="spellEnd"/>
      <w:r w:rsidRPr="004878AB">
        <w:rPr>
          <w:rFonts w:ascii="Times New Roman" w:hAnsi="Times New Roman" w:cs="Times New Roman"/>
          <w:sz w:val="24"/>
          <w:szCs w:val="24"/>
          <w:lang w:val="en-US"/>
        </w:rPr>
        <w:t xml:space="preserve"> as given in Equation</w:t>
      </w:r>
    </w:p>
    <w:p w:rsidR="0073452C" w:rsidRPr="004878AB" w:rsidRDefault="0073452C" w:rsidP="0073452C">
      <w:pPr>
        <w:rPr>
          <w:rFonts w:ascii="Times New Roman" w:hAnsi="Times New Roman" w:cs="Times New Roman"/>
          <w:b/>
          <w:sz w:val="24"/>
          <w:szCs w:val="24"/>
        </w:rPr>
      </w:pPr>
      <w:r w:rsidRPr="004878AB">
        <w:rPr>
          <w:rFonts w:ascii="Times New Roman" w:hAnsi="Times New Roman" w:cs="Times New Roman"/>
          <w:sz w:val="24"/>
          <w:szCs w:val="24"/>
          <w:lang w:val="en-US"/>
        </w:rPr>
        <w:t xml:space="preserve">  </w:t>
      </w:r>
      <w:r w:rsidRPr="004878AB">
        <w:rPr>
          <w:rFonts w:ascii="Times New Roman" w:hAnsi="Times New Roman" w:cs="Times New Roman"/>
          <w:noProof/>
          <w:sz w:val="24"/>
          <w:szCs w:val="24"/>
          <w:lang w:val="en-US"/>
        </w:rPr>
        <w:drawing>
          <wp:inline distT="0" distB="0" distL="0" distR="0">
            <wp:extent cx="1628775" cy="361950"/>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628775" cy="361950"/>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2314575" cy="41910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314575" cy="419100"/>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sz w:val="24"/>
          <w:szCs w:val="24"/>
        </w:rPr>
        <w:t>Where</w:t>
      </w:r>
    </w:p>
    <w:p w:rsidR="0073452C" w:rsidRPr="004878AB" w:rsidRDefault="0073452C" w:rsidP="0073452C">
      <w:pPr>
        <w:rPr>
          <w:rFonts w:ascii="Times New Roman" w:hAnsi="Times New Roman" w:cs="Times New Roman"/>
          <w:b/>
          <w:sz w:val="24"/>
          <w:szCs w:val="24"/>
        </w:rPr>
      </w:pPr>
      <w:r w:rsidRPr="004878AB">
        <w:rPr>
          <w:rFonts w:ascii="Times New Roman" w:hAnsi="Times New Roman" w:cs="Times New Roman"/>
          <w:b/>
          <w:noProof/>
          <w:sz w:val="24"/>
          <w:szCs w:val="24"/>
          <w:lang w:val="en-US"/>
        </w:rPr>
        <w:drawing>
          <wp:inline distT="0" distB="0" distL="0" distR="0">
            <wp:extent cx="1971675" cy="981075"/>
            <wp:effectExtent l="19050" t="0" r="952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971675" cy="981075"/>
                    </a:xfrm>
                    <a:prstGeom prst="rect">
                      <a:avLst/>
                    </a:prstGeom>
                    <a:noFill/>
                    <a:ln w="9525">
                      <a:noFill/>
                      <a:miter lim="800000"/>
                      <a:headEnd/>
                      <a:tailEnd/>
                    </a:ln>
                  </pic:spPr>
                </pic:pic>
              </a:graphicData>
            </a:graphic>
          </wp:inline>
        </w:drawing>
      </w:r>
    </w:p>
    <w:p w:rsidR="0073452C" w:rsidRPr="004878AB" w:rsidRDefault="0073452C" w:rsidP="0073452C">
      <w:pPr>
        <w:autoSpaceDE w:val="0"/>
        <w:autoSpaceDN w:val="0"/>
        <w:adjustRightInd w:val="0"/>
        <w:spacing w:after="0" w:line="240" w:lineRule="auto"/>
        <w:rPr>
          <w:rFonts w:ascii="Times New Roman" w:hAnsi="Times New Roman" w:cs="Times New Roman"/>
          <w:sz w:val="24"/>
          <w:szCs w:val="24"/>
          <w:lang w:val="en-US"/>
        </w:rPr>
      </w:pPr>
      <w:r w:rsidRPr="004878AB">
        <w:rPr>
          <w:rFonts w:ascii="Times New Roman" w:hAnsi="Times New Roman" w:cs="Times New Roman"/>
          <w:sz w:val="24"/>
          <w:szCs w:val="24"/>
          <w:lang w:val="en-US"/>
        </w:rPr>
        <w:lastRenderedPageBreak/>
        <w:t>The rate law for the surface-reaction step producing adsorbed benzene and propylene in the gas phase</w:t>
      </w:r>
    </w:p>
    <w:p w:rsidR="0073452C" w:rsidRPr="004878AB" w:rsidRDefault="0073452C" w:rsidP="0073452C">
      <w:pPr>
        <w:rPr>
          <w:rFonts w:ascii="Times New Roman" w:hAnsi="Times New Roman" w:cs="Times New Roman"/>
          <w:b/>
          <w:sz w:val="24"/>
          <w:szCs w:val="24"/>
        </w:rPr>
      </w:pPr>
      <w:r w:rsidRPr="004878AB">
        <w:rPr>
          <w:rFonts w:ascii="Times New Roman" w:hAnsi="Times New Roman" w:cs="Times New Roman"/>
          <w:b/>
          <w:noProof/>
          <w:sz w:val="24"/>
          <w:szCs w:val="24"/>
          <w:lang w:val="en-US"/>
        </w:rPr>
        <w:drawing>
          <wp:inline distT="0" distB="0" distL="0" distR="0">
            <wp:extent cx="1704975" cy="390525"/>
            <wp:effectExtent l="19050" t="0" r="9525"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704975" cy="390525"/>
                    </a:xfrm>
                    <a:prstGeom prst="rect">
                      <a:avLst/>
                    </a:prstGeom>
                    <a:noFill/>
                    <a:ln w="9525">
                      <a:noFill/>
                      <a:miter lim="800000"/>
                      <a:headEnd/>
                      <a:tailEnd/>
                    </a:ln>
                  </pic:spPr>
                </pic:pic>
              </a:graphicData>
            </a:graphic>
          </wp:inline>
        </w:drawing>
      </w:r>
      <w:r w:rsidRPr="004878AB">
        <w:rPr>
          <w:rFonts w:ascii="Times New Roman" w:hAnsi="Times New Roman" w:cs="Times New Roman"/>
          <w:b/>
          <w:sz w:val="24"/>
          <w:szCs w:val="24"/>
        </w:rPr>
        <w:t xml:space="preserve"> </w:t>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1514475" cy="266700"/>
            <wp:effectExtent l="19050" t="0" r="952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514475" cy="266700"/>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2695575" cy="400050"/>
            <wp:effectExtent l="19050" t="0" r="9525"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2695575" cy="400050"/>
                    </a:xfrm>
                    <a:prstGeom prst="rect">
                      <a:avLst/>
                    </a:prstGeom>
                    <a:noFill/>
                    <a:ln w="9525">
                      <a:noFill/>
                      <a:miter lim="800000"/>
                      <a:headEnd/>
                      <a:tailEnd/>
                    </a:ln>
                  </pic:spPr>
                </pic:pic>
              </a:graphicData>
            </a:graphic>
          </wp:inline>
        </w:drawing>
      </w:r>
    </w:p>
    <w:p w:rsidR="0073452C" w:rsidRPr="004878AB" w:rsidRDefault="0073452C" w:rsidP="0073452C">
      <w:pPr>
        <w:autoSpaceDE w:val="0"/>
        <w:autoSpaceDN w:val="0"/>
        <w:adjustRightInd w:val="0"/>
        <w:spacing w:after="0" w:line="240" w:lineRule="auto"/>
        <w:rPr>
          <w:rFonts w:ascii="Times New Roman" w:hAnsi="Times New Roman" w:cs="Times New Roman"/>
          <w:sz w:val="24"/>
          <w:szCs w:val="24"/>
          <w:lang w:val="en-US"/>
        </w:rPr>
      </w:pPr>
      <w:proofErr w:type="gramStart"/>
      <w:r w:rsidRPr="004878AB">
        <w:rPr>
          <w:rFonts w:ascii="Times New Roman" w:hAnsi="Times New Roman" w:cs="Times New Roman"/>
          <w:sz w:val="24"/>
          <w:szCs w:val="24"/>
          <w:lang w:val="en-US"/>
        </w:rPr>
        <w:t>with</w:t>
      </w:r>
      <w:proofErr w:type="gramEnd"/>
      <w:r w:rsidRPr="004878AB">
        <w:rPr>
          <w:rFonts w:ascii="Times New Roman" w:hAnsi="Times New Roman" w:cs="Times New Roman"/>
          <w:sz w:val="24"/>
          <w:szCs w:val="24"/>
          <w:lang w:val="en-US"/>
        </w:rPr>
        <w:t xml:space="preserve"> the </w:t>
      </w:r>
      <w:r w:rsidRPr="004878AB">
        <w:rPr>
          <w:rFonts w:ascii="Times New Roman" w:hAnsi="Times New Roman" w:cs="Times New Roman"/>
          <w:i/>
          <w:iCs/>
          <w:sz w:val="24"/>
          <w:szCs w:val="24"/>
          <w:lang w:val="en-US"/>
        </w:rPr>
        <w:t xml:space="preserve">surface reaction equilibrium constant </w:t>
      </w:r>
      <w:r w:rsidRPr="004878AB">
        <w:rPr>
          <w:rFonts w:ascii="Times New Roman" w:hAnsi="Times New Roman" w:cs="Times New Roman"/>
          <w:sz w:val="24"/>
          <w:szCs w:val="24"/>
          <w:lang w:val="en-US"/>
        </w:rPr>
        <w:t xml:space="preserve">being  </w:t>
      </w:r>
    </w:p>
    <w:p w:rsidR="0073452C" w:rsidRPr="004878AB" w:rsidRDefault="0073452C" w:rsidP="0073452C">
      <w:pPr>
        <w:autoSpaceDE w:val="0"/>
        <w:autoSpaceDN w:val="0"/>
        <w:adjustRightInd w:val="0"/>
        <w:spacing w:after="0" w:line="240" w:lineRule="auto"/>
        <w:rPr>
          <w:rFonts w:ascii="Times New Roman" w:hAnsi="Times New Roman" w:cs="Times New Roman"/>
          <w:sz w:val="24"/>
          <w:szCs w:val="24"/>
          <w:lang w:val="en-US"/>
        </w:rPr>
      </w:pPr>
      <w:r w:rsidRPr="004878AB">
        <w:rPr>
          <w:rFonts w:ascii="Times New Roman" w:hAnsi="Times New Roman" w:cs="Times New Roman"/>
          <w:noProof/>
          <w:sz w:val="24"/>
          <w:szCs w:val="24"/>
          <w:lang w:val="en-US"/>
        </w:rPr>
        <w:drawing>
          <wp:inline distT="0" distB="0" distL="0" distR="0">
            <wp:extent cx="600075" cy="390525"/>
            <wp:effectExtent l="19050" t="0" r="9525"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600075" cy="390525"/>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sz w:val="24"/>
          <w:szCs w:val="24"/>
          <w:lang w:val="en-US"/>
        </w:rPr>
      </w:pP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sz w:val="24"/>
          <w:szCs w:val="24"/>
          <w:lang w:val="en-US"/>
        </w:rPr>
        <w:t xml:space="preserve">Typical units for </w:t>
      </w:r>
      <w:proofErr w:type="spellStart"/>
      <w:r w:rsidRPr="004878AB">
        <w:rPr>
          <w:rFonts w:ascii="Times New Roman" w:hAnsi="Times New Roman" w:cs="Times New Roman"/>
          <w:i/>
          <w:iCs/>
          <w:sz w:val="24"/>
          <w:szCs w:val="24"/>
          <w:lang w:val="en-US"/>
        </w:rPr>
        <w:t>k</w:t>
      </w:r>
      <w:r w:rsidRPr="004878AB">
        <w:rPr>
          <w:rFonts w:ascii="Times New Roman" w:hAnsi="Times New Roman" w:cs="Times New Roman"/>
          <w:sz w:val="24"/>
          <w:szCs w:val="24"/>
          <w:lang w:val="en-US"/>
        </w:rPr>
        <w:t>S</w:t>
      </w:r>
      <w:proofErr w:type="spellEnd"/>
      <w:r w:rsidRPr="004878AB">
        <w:rPr>
          <w:rFonts w:ascii="Times New Roman" w:hAnsi="Times New Roman" w:cs="Times New Roman"/>
          <w:sz w:val="24"/>
          <w:szCs w:val="24"/>
          <w:lang w:val="en-US"/>
        </w:rPr>
        <w:t xml:space="preserve"> and </w:t>
      </w:r>
      <w:r w:rsidRPr="004878AB">
        <w:rPr>
          <w:rFonts w:ascii="Times New Roman" w:hAnsi="Times New Roman" w:cs="Times New Roman"/>
          <w:i/>
          <w:iCs/>
          <w:sz w:val="24"/>
          <w:szCs w:val="24"/>
          <w:lang w:val="en-US"/>
        </w:rPr>
        <w:t>K</w:t>
      </w:r>
      <w:r w:rsidRPr="004878AB">
        <w:rPr>
          <w:rFonts w:ascii="Times New Roman" w:hAnsi="Times New Roman" w:cs="Times New Roman"/>
          <w:sz w:val="24"/>
          <w:szCs w:val="24"/>
          <w:lang w:val="en-US"/>
        </w:rPr>
        <w:t xml:space="preserve">S are s-1 and </w:t>
      </w:r>
      <w:proofErr w:type="spellStart"/>
      <w:r w:rsidRPr="004878AB">
        <w:rPr>
          <w:rFonts w:ascii="Times New Roman" w:hAnsi="Times New Roman" w:cs="Times New Roman"/>
          <w:sz w:val="24"/>
          <w:szCs w:val="24"/>
          <w:lang w:val="en-US"/>
        </w:rPr>
        <w:t>kPa</w:t>
      </w:r>
      <w:proofErr w:type="spellEnd"/>
      <w:r w:rsidRPr="004878AB">
        <w:rPr>
          <w:rFonts w:ascii="Times New Roman" w:hAnsi="Times New Roman" w:cs="Times New Roman"/>
          <w:sz w:val="24"/>
          <w:szCs w:val="24"/>
          <w:lang w:val="en-US"/>
        </w:rPr>
        <w:t>, respectively</w:t>
      </w:r>
    </w:p>
    <w:p w:rsidR="0073452C" w:rsidRPr="004878AB" w:rsidRDefault="0073452C" w:rsidP="0073452C">
      <w:pPr>
        <w:autoSpaceDE w:val="0"/>
        <w:autoSpaceDN w:val="0"/>
        <w:adjustRightInd w:val="0"/>
        <w:spacing w:after="0" w:line="240" w:lineRule="auto"/>
        <w:rPr>
          <w:rFonts w:ascii="Times New Roman" w:hAnsi="Times New Roman" w:cs="Times New Roman"/>
          <w:sz w:val="24"/>
          <w:szCs w:val="24"/>
          <w:lang w:val="en-US"/>
        </w:rPr>
      </w:pPr>
      <w:r w:rsidRPr="004878AB">
        <w:rPr>
          <w:rFonts w:ascii="Times New Roman" w:hAnsi="Times New Roman" w:cs="Times New Roman"/>
          <w:sz w:val="24"/>
          <w:szCs w:val="24"/>
          <w:lang w:val="en-US"/>
        </w:rPr>
        <w:t>Propylene is not adsorbed on the surface. Consequently, its concentration on the surface is zero.</w:t>
      </w:r>
    </w:p>
    <w:p w:rsidR="0073452C" w:rsidRPr="004878AB" w:rsidRDefault="0073452C" w:rsidP="0073452C">
      <w:pPr>
        <w:rPr>
          <w:rFonts w:ascii="Times New Roman" w:hAnsi="Times New Roman" w:cs="Times New Roman"/>
          <w:sz w:val="24"/>
          <w:szCs w:val="24"/>
          <w:lang w:val="en-US"/>
        </w:rPr>
      </w:pPr>
      <w:r w:rsidRPr="004878AB">
        <w:rPr>
          <w:rFonts w:ascii="Times New Roman" w:hAnsi="Times New Roman" w:cs="Times New Roman"/>
          <w:i/>
          <w:iCs/>
          <w:sz w:val="24"/>
          <w:szCs w:val="24"/>
          <w:lang w:val="en-US"/>
        </w:rPr>
        <w:t>C</w:t>
      </w:r>
      <w:r w:rsidRPr="004878AB">
        <w:rPr>
          <w:rFonts w:ascii="Times New Roman" w:hAnsi="Times New Roman" w:cs="Times New Roman"/>
          <w:sz w:val="24"/>
          <w:szCs w:val="24"/>
          <w:lang w:val="en-US"/>
        </w:rPr>
        <w:t>P_S = 0</w:t>
      </w:r>
    </w:p>
    <w:p w:rsidR="0073452C" w:rsidRPr="004878AB" w:rsidRDefault="0073452C" w:rsidP="0073452C">
      <w:pPr>
        <w:rPr>
          <w:rFonts w:ascii="Times New Roman" w:hAnsi="Times New Roman" w:cs="Times New Roman"/>
          <w:sz w:val="24"/>
          <w:szCs w:val="24"/>
          <w:lang w:val="en-US"/>
        </w:rPr>
      </w:pPr>
    </w:p>
    <w:p w:rsidR="0073452C" w:rsidRPr="004878AB" w:rsidRDefault="0073452C" w:rsidP="0073452C">
      <w:pPr>
        <w:rPr>
          <w:rFonts w:ascii="Times New Roman" w:hAnsi="Times New Roman" w:cs="Times New Roman"/>
          <w:sz w:val="24"/>
          <w:szCs w:val="24"/>
          <w:lang w:val="en-US"/>
        </w:rPr>
      </w:pPr>
      <w:r w:rsidRPr="004878AB">
        <w:rPr>
          <w:rFonts w:ascii="Times New Roman" w:hAnsi="Times New Roman" w:cs="Times New Roman"/>
          <w:sz w:val="24"/>
          <w:szCs w:val="24"/>
          <w:lang w:val="en-US"/>
        </w:rPr>
        <w:t>The rate of benzene desorption is</w:t>
      </w:r>
    </w:p>
    <w:p w:rsidR="0073452C" w:rsidRPr="004878AB" w:rsidRDefault="0073452C" w:rsidP="0073452C">
      <w:pPr>
        <w:rPr>
          <w:rFonts w:ascii="Times New Roman" w:hAnsi="Times New Roman" w:cs="Times New Roman"/>
          <w:b/>
          <w:sz w:val="24"/>
          <w:szCs w:val="24"/>
          <w:u w:val="single"/>
        </w:rPr>
      </w:pPr>
      <w:r w:rsidRPr="004878AB">
        <w:rPr>
          <w:rFonts w:ascii="Times New Roman" w:hAnsi="Times New Roman" w:cs="Times New Roman"/>
          <w:b/>
          <w:noProof/>
          <w:sz w:val="24"/>
          <w:szCs w:val="24"/>
          <w:lang w:val="en-US"/>
        </w:rPr>
        <w:drawing>
          <wp:inline distT="0" distB="0" distL="0" distR="0">
            <wp:extent cx="1476375" cy="228600"/>
            <wp:effectExtent l="19050" t="0" r="952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1476375" cy="228600"/>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
          <w:sz w:val="24"/>
          <w:szCs w:val="24"/>
          <w:u w:val="single"/>
        </w:rPr>
      </w:pPr>
      <w:r w:rsidRPr="004878AB">
        <w:rPr>
          <w:rFonts w:ascii="Times New Roman" w:hAnsi="Times New Roman" w:cs="Times New Roman"/>
          <w:b/>
          <w:noProof/>
          <w:sz w:val="24"/>
          <w:szCs w:val="24"/>
          <w:lang w:val="en-US"/>
        </w:rPr>
        <w:drawing>
          <wp:inline distT="0" distB="0" distL="0" distR="0">
            <wp:extent cx="2352675" cy="457200"/>
            <wp:effectExtent l="19050" t="0" r="9525"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2352675" cy="457200"/>
                    </a:xfrm>
                    <a:prstGeom prst="rect">
                      <a:avLst/>
                    </a:prstGeom>
                    <a:noFill/>
                    <a:ln w="9525">
                      <a:noFill/>
                      <a:miter lim="800000"/>
                      <a:headEnd/>
                      <a:tailEnd/>
                    </a:ln>
                  </pic:spPr>
                </pic:pic>
              </a:graphicData>
            </a:graphic>
          </wp:inline>
        </w:drawing>
      </w:r>
    </w:p>
    <w:p w:rsidR="0073452C" w:rsidRPr="004878AB" w:rsidRDefault="0073452C" w:rsidP="0073452C">
      <w:pPr>
        <w:autoSpaceDE w:val="0"/>
        <w:autoSpaceDN w:val="0"/>
        <w:adjustRightInd w:val="0"/>
        <w:spacing w:after="0" w:line="240" w:lineRule="auto"/>
        <w:rPr>
          <w:rFonts w:ascii="Times New Roman" w:hAnsi="Times New Roman" w:cs="Times New Roman"/>
          <w:sz w:val="24"/>
          <w:szCs w:val="24"/>
          <w:lang w:val="en-US"/>
        </w:rPr>
      </w:pPr>
      <w:proofErr w:type="gramStart"/>
      <w:r w:rsidRPr="004878AB">
        <w:rPr>
          <w:rFonts w:ascii="Times New Roman" w:hAnsi="Times New Roman" w:cs="Times New Roman"/>
          <w:sz w:val="24"/>
          <w:szCs w:val="24"/>
          <w:lang w:val="en-US"/>
        </w:rPr>
        <w:t>the</w:t>
      </w:r>
      <w:proofErr w:type="gramEnd"/>
      <w:r w:rsidRPr="004878AB">
        <w:rPr>
          <w:rFonts w:ascii="Times New Roman" w:hAnsi="Times New Roman" w:cs="Times New Roman"/>
          <w:sz w:val="24"/>
          <w:szCs w:val="24"/>
          <w:lang w:val="en-US"/>
        </w:rPr>
        <w:t xml:space="preserve"> benzene adsorption equilibrium constant </w:t>
      </w:r>
      <w:r w:rsidRPr="004878AB">
        <w:rPr>
          <w:rFonts w:ascii="Times New Roman" w:hAnsi="Times New Roman" w:cs="Times New Roman"/>
          <w:i/>
          <w:iCs/>
          <w:sz w:val="24"/>
          <w:szCs w:val="24"/>
          <w:lang w:val="en-US"/>
        </w:rPr>
        <w:t>K</w:t>
      </w:r>
      <w:r w:rsidRPr="004878AB">
        <w:rPr>
          <w:rFonts w:ascii="Times New Roman" w:hAnsi="Times New Roman" w:cs="Times New Roman"/>
          <w:sz w:val="24"/>
          <w:szCs w:val="24"/>
          <w:lang w:val="en-US"/>
        </w:rPr>
        <w:t xml:space="preserve">B is just the reciprocal of the benzene desorption constant </w:t>
      </w:r>
      <w:r w:rsidRPr="004878AB">
        <w:rPr>
          <w:rFonts w:ascii="Times New Roman" w:hAnsi="Times New Roman" w:cs="Times New Roman"/>
          <w:i/>
          <w:iCs/>
          <w:sz w:val="24"/>
          <w:szCs w:val="24"/>
          <w:lang w:val="en-US"/>
        </w:rPr>
        <w:t>K</w:t>
      </w:r>
      <w:r w:rsidRPr="004878AB">
        <w:rPr>
          <w:rFonts w:ascii="Times New Roman" w:hAnsi="Times New Roman" w:cs="Times New Roman"/>
          <w:sz w:val="24"/>
          <w:szCs w:val="24"/>
          <w:lang w:val="en-US"/>
        </w:rPr>
        <w:t>DB</w:t>
      </w:r>
    </w:p>
    <w:p w:rsidR="0073452C" w:rsidRPr="004878AB" w:rsidRDefault="0073452C" w:rsidP="0073452C">
      <w:pPr>
        <w:rPr>
          <w:rFonts w:ascii="Times New Roman" w:hAnsi="Times New Roman" w:cs="Times New Roman"/>
          <w:b/>
          <w:noProof/>
          <w:sz w:val="24"/>
          <w:szCs w:val="24"/>
          <w:u w:val="single"/>
          <w:lang w:val="en-US"/>
        </w:rPr>
      </w:pPr>
      <w:r w:rsidRPr="004878AB">
        <w:rPr>
          <w:rFonts w:ascii="Times New Roman" w:hAnsi="Times New Roman" w:cs="Times New Roman"/>
          <w:bCs/>
          <w:noProof/>
          <w:sz w:val="24"/>
          <w:szCs w:val="24"/>
          <w:lang w:val="en-US"/>
        </w:rPr>
        <w:drawing>
          <wp:inline distT="0" distB="0" distL="0" distR="0">
            <wp:extent cx="638175" cy="361950"/>
            <wp:effectExtent l="19050" t="0" r="9525"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638175" cy="361950"/>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
          <w:sz w:val="24"/>
          <w:szCs w:val="24"/>
          <w:u w:val="single"/>
        </w:rPr>
      </w:pPr>
      <w:r w:rsidRPr="004878AB">
        <w:rPr>
          <w:rFonts w:ascii="Times New Roman" w:hAnsi="Times New Roman" w:cs="Times New Roman"/>
          <w:bCs/>
          <w:noProof/>
          <w:sz w:val="24"/>
          <w:szCs w:val="24"/>
          <w:lang w:val="en-US"/>
        </w:rPr>
        <w:drawing>
          <wp:inline distT="0" distB="0" distL="0" distR="0">
            <wp:extent cx="2314575" cy="200025"/>
            <wp:effectExtent l="19050" t="0" r="9525"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2314575" cy="200025"/>
                    </a:xfrm>
                    <a:prstGeom prst="rect">
                      <a:avLst/>
                    </a:prstGeom>
                    <a:noFill/>
                    <a:ln w="9525">
                      <a:noFill/>
                      <a:miter lim="800000"/>
                      <a:headEnd/>
                      <a:tailEnd/>
                    </a:ln>
                  </pic:spPr>
                </pic:pic>
              </a:graphicData>
            </a:graphic>
          </wp:inline>
        </w:drawing>
      </w:r>
    </w:p>
    <w:p w:rsidR="0073452C" w:rsidRPr="004878AB" w:rsidRDefault="0073452C" w:rsidP="0073452C">
      <w:pPr>
        <w:autoSpaceDE w:val="0"/>
        <w:autoSpaceDN w:val="0"/>
        <w:adjustRightInd w:val="0"/>
        <w:spacing w:after="0" w:line="240" w:lineRule="auto"/>
        <w:rPr>
          <w:rFonts w:ascii="Times New Roman" w:hAnsi="Times New Roman" w:cs="Times New Roman"/>
          <w:sz w:val="24"/>
          <w:szCs w:val="24"/>
          <w:lang w:val="en-US"/>
        </w:rPr>
      </w:pPr>
      <w:r w:rsidRPr="004878AB">
        <w:rPr>
          <w:rFonts w:ascii="Times New Roman" w:hAnsi="Times New Roman" w:cs="Times New Roman"/>
          <w:sz w:val="24"/>
          <w:szCs w:val="24"/>
          <w:lang w:val="en-US"/>
        </w:rPr>
        <w:t>Because there is no accumulation of reacting species on the surface, the rates of each step in the sequence are all equal</w:t>
      </w:r>
    </w:p>
    <w:p w:rsidR="0073452C" w:rsidRPr="004878AB" w:rsidRDefault="0073452C" w:rsidP="0073452C">
      <w:pPr>
        <w:rPr>
          <w:rFonts w:ascii="Times New Roman" w:hAnsi="Times New Roman" w:cs="Times New Roman"/>
          <w:b/>
          <w:sz w:val="24"/>
          <w:szCs w:val="24"/>
          <w:u w:val="single"/>
        </w:rPr>
      </w:pPr>
      <w:r w:rsidRPr="004878AB">
        <w:rPr>
          <w:rFonts w:ascii="Times New Roman" w:hAnsi="Times New Roman" w:cs="Times New Roman"/>
          <w:noProof/>
          <w:sz w:val="24"/>
          <w:szCs w:val="24"/>
          <w:lang w:val="en-US"/>
        </w:rPr>
        <w:drawing>
          <wp:inline distT="0" distB="0" distL="0" distR="0">
            <wp:extent cx="1057275" cy="171450"/>
            <wp:effectExtent l="19050" t="0" r="9525"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1057275" cy="171450"/>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sz w:val="24"/>
          <w:szCs w:val="24"/>
          <w:lang w:val="en-US"/>
        </w:rPr>
      </w:pPr>
      <w:r w:rsidRPr="004878AB">
        <w:rPr>
          <w:rFonts w:ascii="Times New Roman" w:hAnsi="Times New Roman" w:cs="Times New Roman"/>
          <w:sz w:val="24"/>
          <w:szCs w:val="24"/>
          <w:lang w:val="en-US"/>
        </w:rPr>
        <w:t xml:space="preserve">Is the Adsorption of </w:t>
      </w:r>
      <w:proofErr w:type="spellStart"/>
      <w:r w:rsidRPr="004878AB">
        <w:rPr>
          <w:rFonts w:ascii="Times New Roman" w:hAnsi="Times New Roman" w:cs="Times New Roman"/>
          <w:sz w:val="24"/>
          <w:szCs w:val="24"/>
          <w:lang w:val="en-US"/>
        </w:rPr>
        <w:t>Cumene</w:t>
      </w:r>
      <w:proofErr w:type="spellEnd"/>
      <w:r w:rsidRPr="004878AB">
        <w:rPr>
          <w:rFonts w:ascii="Times New Roman" w:hAnsi="Times New Roman" w:cs="Times New Roman"/>
          <w:sz w:val="24"/>
          <w:szCs w:val="24"/>
          <w:lang w:val="en-US"/>
        </w:rPr>
        <w:t xml:space="preserve"> Rate-Limiting?</w:t>
      </w:r>
    </w:p>
    <w:p w:rsidR="0073452C" w:rsidRPr="004878AB" w:rsidRDefault="0073452C" w:rsidP="0073452C">
      <w:pPr>
        <w:rPr>
          <w:rFonts w:ascii="Times New Roman" w:hAnsi="Times New Roman" w:cs="Times New Roman"/>
          <w:b/>
          <w:sz w:val="24"/>
          <w:szCs w:val="24"/>
          <w:u w:val="single"/>
        </w:rPr>
      </w:pPr>
      <w:r w:rsidRPr="004878AB">
        <w:rPr>
          <w:rFonts w:ascii="Times New Roman" w:hAnsi="Times New Roman" w:cs="Times New Roman"/>
          <w:noProof/>
          <w:sz w:val="24"/>
          <w:szCs w:val="24"/>
          <w:lang w:val="en-US"/>
        </w:rPr>
        <w:drawing>
          <wp:inline distT="0" distB="0" distL="0" distR="0">
            <wp:extent cx="1628775" cy="409575"/>
            <wp:effectExtent l="19050" t="0" r="9525"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628775" cy="409575"/>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
          <w:noProof/>
          <w:sz w:val="24"/>
          <w:szCs w:val="24"/>
          <w:u w:val="single"/>
          <w:lang w:val="en-US"/>
        </w:rPr>
      </w:pPr>
      <w:r w:rsidRPr="004878AB">
        <w:rPr>
          <w:rFonts w:ascii="Times New Roman" w:hAnsi="Times New Roman" w:cs="Times New Roman"/>
          <w:b/>
          <w:noProof/>
          <w:sz w:val="24"/>
          <w:szCs w:val="24"/>
          <w:u w:val="single"/>
          <w:lang w:val="en-US"/>
        </w:rPr>
        <w:t>If adsoprtion is rate controlling, so surface reaction and desorption steps are in equilibrium.</w:t>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1362075" cy="457200"/>
            <wp:effectExtent l="19050" t="0" r="9525"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1362075" cy="457200"/>
                    </a:xfrm>
                    <a:prstGeom prst="rect">
                      <a:avLst/>
                    </a:prstGeom>
                    <a:noFill/>
                    <a:ln w="9525">
                      <a:noFill/>
                      <a:miter lim="800000"/>
                      <a:headEnd/>
                      <a:tailEnd/>
                    </a:ln>
                  </pic:spPr>
                </pic:pic>
              </a:graphicData>
            </a:graphic>
          </wp:inline>
        </w:drawing>
      </w:r>
      <w:r w:rsidRPr="004878AB">
        <w:rPr>
          <w:rFonts w:ascii="Times New Roman" w:hAnsi="Times New Roman" w:cs="Times New Roman"/>
          <w:bCs/>
          <w:sz w:val="24"/>
          <w:szCs w:val="24"/>
        </w:rPr>
        <w:t xml:space="preserve">, </w:t>
      </w:r>
      <w:r w:rsidRPr="004878AB">
        <w:rPr>
          <w:rFonts w:ascii="Times New Roman" w:hAnsi="Times New Roman" w:cs="Times New Roman"/>
          <w:bCs/>
          <w:noProof/>
          <w:sz w:val="24"/>
          <w:szCs w:val="24"/>
          <w:lang w:val="en-US"/>
        </w:rPr>
        <w:drawing>
          <wp:inline distT="0" distB="0" distL="0" distR="0">
            <wp:extent cx="485775" cy="361950"/>
            <wp:effectExtent l="19050" t="0" r="9525"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904875" cy="371475"/>
            <wp:effectExtent l="19050" t="0" r="9525"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904875" cy="371475"/>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523875" cy="342900"/>
            <wp:effectExtent l="1905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523875" cy="342900"/>
                    </a:xfrm>
                    <a:prstGeom prst="rect">
                      <a:avLst/>
                    </a:prstGeom>
                    <a:noFill/>
                    <a:ln w="9525">
                      <a:noFill/>
                      <a:miter lim="800000"/>
                      <a:headEnd/>
                      <a:tailEnd/>
                    </a:ln>
                  </pic:spPr>
                </pic:pic>
              </a:graphicData>
            </a:graphic>
          </wp:inline>
        </w:drawing>
      </w:r>
      <w:r w:rsidRPr="004878AB">
        <w:rPr>
          <w:rFonts w:ascii="Times New Roman" w:hAnsi="Times New Roman" w:cs="Times New Roman"/>
          <w:bCs/>
          <w:sz w:val="24"/>
          <w:szCs w:val="24"/>
        </w:rPr>
        <w:t xml:space="preserve">,  </w:t>
      </w:r>
      <w:r w:rsidRPr="004878AB">
        <w:rPr>
          <w:rFonts w:ascii="Times New Roman" w:hAnsi="Times New Roman" w:cs="Times New Roman"/>
          <w:bCs/>
          <w:noProof/>
          <w:sz w:val="24"/>
          <w:szCs w:val="24"/>
          <w:lang w:val="en-US"/>
        </w:rPr>
        <w:drawing>
          <wp:inline distT="0" distB="0" distL="0" distR="0">
            <wp:extent cx="1133475" cy="371475"/>
            <wp:effectExtent l="19050" t="0" r="9525" b="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srcRect/>
                    <a:stretch>
                      <a:fillRect/>
                    </a:stretch>
                  </pic:blipFill>
                  <pic:spPr bwMode="auto">
                    <a:xfrm>
                      <a:off x="0" y="0"/>
                      <a:ext cx="1133475" cy="371475"/>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lastRenderedPageBreak/>
        <w:drawing>
          <wp:inline distT="0" distB="0" distL="0" distR="0">
            <wp:extent cx="2695575" cy="438150"/>
            <wp:effectExtent l="19050" t="0" r="9525" b="0"/>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srcRect/>
                    <a:stretch>
                      <a:fillRect/>
                    </a:stretch>
                  </pic:blipFill>
                  <pic:spPr bwMode="auto">
                    <a:xfrm>
                      <a:off x="0" y="0"/>
                      <a:ext cx="2695575" cy="438150"/>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1019175" cy="504825"/>
            <wp:effectExtent l="19050" t="0" r="9525" b="0"/>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srcRect/>
                    <a:stretch>
                      <a:fillRect/>
                    </a:stretch>
                  </pic:blipFill>
                  <pic:spPr bwMode="auto">
                    <a:xfrm>
                      <a:off x="0" y="0"/>
                      <a:ext cx="1019175" cy="504825"/>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1209675" cy="285750"/>
            <wp:effectExtent l="19050" t="0" r="9525" b="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srcRect/>
                    <a:stretch>
                      <a:fillRect/>
                    </a:stretch>
                  </pic:blipFill>
                  <pic:spPr bwMode="auto">
                    <a:xfrm>
                      <a:off x="0" y="0"/>
                      <a:ext cx="1209675" cy="285750"/>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904875" cy="438150"/>
            <wp:effectExtent l="19050" t="0" r="9525" b="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srcRect/>
                    <a:stretch>
                      <a:fillRect/>
                    </a:stretch>
                  </pic:blipFill>
                  <pic:spPr bwMode="auto">
                    <a:xfrm>
                      <a:off x="0" y="0"/>
                      <a:ext cx="904875" cy="438150"/>
                    </a:xfrm>
                    <a:prstGeom prst="rect">
                      <a:avLst/>
                    </a:prstGeom>
                    <a:noFill/>
                    <a:ln w="9525">
                      <a:noFill/>
                      <a:miter lim="800000"/>
                      <a:headEnd/>
                      <a:tailEnd/>
                    </a:ln>
                  </pic:spPr>
                </pic:pic>
              </a:graphicData>
            </a:graphic>
          </wp:inline>
        </w:drawing>
      </w:r>
      <w:r w:rsidRPr="004878AB">
        <w:rPr>
          <w:rFonts w:ascii="Times New Roman" w:hAnsi="Times New Roman" w:cs="Times New Roman"/>
          <w:bCs/>
          <w:sz w:val="24"/>
          <w:szCs w:val="24"/>
        </w:rPr>
        <w:t xml:space="preserve">, </w:t>
      </w:r>
      <w:r w:rsidRPr="004878AB">
        <w:rPr>
          <w:rFonts w:ascii="Times New Roman" w:hAnsi="Times New Roman" w:cs="Times New Roman"/>
          <w:bCs/>
          <w:noProof/>
          <w:sz w:val="24"/>
          <w:szCs w:val="24"/>
          <w:lang w:val="en-US"/>
        </w:rPr>
        <w:drawing>
          <wp:inline distT="0" distB="0" distL="0" distR="0">
            <wp:extent cx="714375" cy="314325"/>
            <wp:effectExtent l="19050" t="0" r="9525" b="0"/>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srcRect/>
                    <a:stretch>
                      <a:fillRect/>
                    </a:stretch>
                  </pic:blipFill>
                  <pic:spPr bwMode="auto">
                    <a:xfrm>
                      <a:off x="0" y="0"/>
                      <a:ext cx="714375" cy="314325"/>
                    </a:xfrm>
                    <a:prstGeom prst="rect">
                      <a:avLst/>
                    </a:prstGeom>
                    <a:noFill/>
                    <a:ln w="9525">
                      <a:noFill/>
                      <a:miter lim="800000"/>
                      <a:headEnd/>
                      <a:tailEnd/>
                    </a:ln>
                  </pic:spPr>
                </pic:pic>
              </a:graphicData>
            </a:graphic>
          </wp:inline>
        </w:drawing>
      </w:r>
      <w:r w:rsidRPr="004878AB">
        <w:rPr>
          <w:rFonts w:ascii="Times New Roman" w:hAnsi="Times New Roman" w:cs="Times New Roman"/>
          <w:bCs/>
          <w:sz w:val="24"/>
          <w:szCs w:val="24"/>
        </w:rPr>
        <w:t xml:space="preserve">, </w:t>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2390775" cy="219075"/>
            <wp:effectExtent l="19050" t="0" r="9525" b="0"/>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srcRect/>
                    <a:stretch>
                      <a:fillRect/>
                    </a:stretch>
                  </pic:blipFill>
                  <pic:spPr bwMode="auto">
                    <a:xfrm>
                      <a:off x="0" y="0"/>
                      <a:ext cx="2390775" cy="219075"/>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1362075" cy="228600"/>
            <wp:effectExtent l="19050" t="0" r="9525" b="0"/>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srcRect/>
                    <a:stretch>
                      <a:fillRect/>
                    </a:stretch>
                  </pic:blipFill>
                  <pic:spPr bwMode="auto">
                    <a:xfrm>
                      <a:off x="0" y="0"/>
                      <a:ext cx="1362075" cy="228600"/>
                    </a:xfrm>
                    <a:prstGeom prst="rect">
                      <a:avLst/>
                    </a:prstGeom>
                    <a:noFill/>
                    <a:ln w="9525">
                      <a:noFill/>
                      <a:miter lim="800000"/>
                      <a:headEnd/>
                      <a:tailEnd/>
                    </a:ln>
                  </pic:spPr>
                </pic:pic>
              </a:graphicData>
            </a:graphic>
          </wp:inline>
        </w:drawing>
      </w:r>
      <w:r w:rsidRPr="004878AB">
        <w:rPr>
          <w:rFonts w:ascii="Times New Roman" w:hAnsi="Times New Roman" w:cs="Times New Roman"/>
          <w:bCs/>
          <w:sz w:val="24"/>
          <w:szCs w:val="24"/>
        </w:rPr>
        <w:t xml:space="preserve">, </w:t>
      </w:r>
      <w:r w:rsidRPr="004878AB">
        <w:rPr>
          <w:rFonts w:ascii="Times New Roman" w:hAnsi="Times New Roman" w:cs="Times New Roman"/>
          <w:bCs/>
          <w:noProof/>
          <w:sz w:val="24"/>
          <w:szCs w:val="24"/>
          <w:lang w:val="en-US"/>
        </w:rPr>
        <w:drawing>
          <wp:inline distT="0" distB="0" distL="0" distR="0">
            <wp:extent cx="1781175" cy="381000"/>
            <wp:effectExtent l="19050" t="0" r="9525" b="0"/>
            <wp:docPr id="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srcRect/>
                    <a:stretch>
                      <a:fillRect/>
                    </a:stretch>
                  </pic:blipFill>
                  <pic:spPr bwMode="auto">
                    <a:xfrm>
                      <a:off x="0" y="0"/>
                      <a:ext cx="1781175" cy="381000"/>
                    </a:xfrm>
                    <a:prstGeom prst="rect">
                      <a:avLst/>
                    </a:prstGeom>
                    <a:noFill/>
                    <a:ln w="9525">
                      <a:noFill/>
                      <a:miter lim="800000"/>
                      <a:headEnd/>
                      <a:tailEnd/>
                    </a:ln>
                  </pic:spPr>
                </pic:pic>
              </a:graphicData>
            </a:graphic>
          </wp:inline>
        </w:drawing>
      </w:r>
      <w:r w:rsidRPr="004878AB">
        <w:rPr>
          <w:rFonts w:ascii="Times New Roman" w:hAnsi="Times New Roman" w:cs="Times New Roman"/>
          <w:bCs/>
          <w:sz w:val="24"/>
          <w:szCs w:val="24"/>
        </w:rPr>
        <w:t xml:space="preserve">, </w:t>
      </w:r>
      <w:r w:rsidRPr="004878AB">
        <w:rPr>
          <w:rFonts w:ascii="Times New Roman" w:hAnsi="Times New Roman" w:cs="Times New Roman"/>
          <w:bCs/>
          <w:noProof/>
          <w:sz w:val="24"/>
          <w:szCs w:val="24"/>
          <w:lang w:val="en-US"/>
        </w:rPr>
        <w:drawing>
          <wp:inline distT="0" distB="0" distL="0" distR="0">
            <wp:extent cx="1666875" cy="485775"/>
            <wp:effectExtent l="19050" t="0" r="9525"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srcRect/>
                    <a:stretch>
                      <a:fillRect/>
                    </a:stretch>
                  </pic:blipFill>
                  <pic:spPr bwMode="auto">
                    <a:xfrm>
                      <a:off x="0" y="0"/>
                      <a:ext cx="1666875" cy="485775"/>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2124075" cy="409575"/>
            <wp:effectExtent l="19050" t="0" r="9525" b="0"/>
            <wp:docPr id="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srcRect/>
                    <a:stretch>
                      <a:fillRect/>
                    </a:stretch>
                  </pic:blipFill>
                  <pic:spPr bwMode="auto">
                    <a:xfrm>
                      <a:off x="0" y="0"/>
                      <a:ext cx="2124075" cy="409575"/>
                    </a:xfrm>
                    <a:prstGeom prst="rect">
                      <a:avLst/>
                    </a:prstGeom>
                    <a:noFill/>
                    <a:ln w="9525">
                      <a:noFill/>
                      <a:miter lim="800000"/>
                      <a:headEnd/>
                      <a:tailEnd/>
                    </a:ln>
                  </pic:spPr>
                </pic:pic>
              </a:graphicData>
            </a:graphic>
          </wp:inline>
        </w:drawing>
      </w:r>
    </w:p>
    <w:p w:rsidR="0073452C" w:rsidRPr="004878AB" w:rsidRDefault="0073452C" w:rsidP="0073452C">
      <w:pPr>
        <w:autoSpaceDE w:val="0"/>
        <w:autoSpaceDN w:val="0"/>
        <w:adjustRightInd w:val="0"/>
        <w:spacing w:after="0" w:line="240" w:lineRule="auto"/>
        <w:rPr>
          <w:rFonts w:ascii="Times New Roman" w:hAnsi="Times New Roman" w:cs="Times New Roman"/>
          <w:bCs/>
          <w:sz w:val="24"/>
          <w:szCs w:val="24"/>
        </w:rPr>
      </w:pPr>
      <w:r w:rsidRPr="004878AB">
        <w:rPr>
          <w:rFonts w:ascii="Times New Roman" w:hAnsi="Times New Roman" w:cs="Times New Roman"/>
          <w:sz w:val="24"/>
          <w:szCs w:val="24"/>
          <w:lang w:val="en-US"/>
        </w:rPr>
        <w:t xml:space="preserve">Sketch a plot of the initial rate of reaction as a function of the partial pressure of </w:t>
      </w:r>
      <w:proofErr w:type="spellStart"/>
      <w:r w:rsidRPr="004878AB">
        <w:rPr>
          <w:rFonts w:ascii="Times New Roman" w:hAnsi="Times New Roman" w:cs="Times New Roman"/>
          <w:sz w:val="24"/>
          <w:szCs w:val="24"/>
          <w:lang w:val="en-US"/>
        </w:rPr>
        <w:t>cumene</w:t>
      </w:r>
      <w:proofErr w:type="spellEnd"/>
      <w:r w:rsidRPr="004878AB">
        <w:rPr>
          <w:rFonts w:ascii="Times New Roman" w:hAnsi="Times New Roman" w:cs="Times New Roman"/>
          <w:sz w:val="24"/>
          <w:szCs w:val="24"/>
          <w:lang w:val="en-US"/>
        </w:rPr>
        <w:t xml:space="preserve">, </w:t>
      </w:r>
      <w:r w:rsidRPr="004878AB">
        <w:rPr>
          <w:rFonts w:ascii="Times New Roman" w:hAnsi="Times New Roman" w:cs="Times New Roman"/>
          <w:i/>
          <w:iCs/>
          <w:sz w:val="24"/>
          <w:szCs w:val="24"/>
          <w:lang w:val="en-US"/>
        </w:rPr>
        <w:t>P</w:t>
      </w:r>
      <w:r w:rsidRPr="004878AB">
        <w:rPr>
          <w:rFonts w:ascii="Times New Roman" w:hAnsi="Times New Roman" w:cs="Times New Roman"/>
          <w:sz w:val="24"/>
          <w:szCs w:val="24"/>
          <w:lang w:val="en-US"/>
        </w:rPr>
        <w:t>C0. Initially, no products are present; consequently. The initial rate is given by</w:t>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790575" cy="190500"/>
            <wp:effectExtent l="19050" t="0" r="9525" b="0"/>
            <wp:docPr id="3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srcRect/>
                    <a:stretch>
                      <a:fillRect/>
                    </a:stretch>
                  </pic:blipFill>
                  <pic:spPr bwMode="auto">
                    <a:xfrm>
                      <a:off x="0" y="0"/>
                      <a:ext cx="790575" cy="190500"/>
                    </a:xfrm>
                    <a:prstGeom prst="rect">
                      <a:avLst/>
                    </a:prstGeom>
                    <a:noFill/>
                    <a:ln w="9525">
                      <a:noFill/>
                      <a:miter lim="800000"/>
                      <a:headEnd/>
                      <a:tailEnd/>
                    </a:ln>
                  </pic:spPr>
                </pic:pic>
              </a:graphicData>
            </a:graphic>
          </wp:inline>
        </w:drawing>
      </w:r>
      <w:r w:rsidRPr="004878AB">
        <w:rPr>
          <w:rFonts w:ascii="Times New Roman" w:hAnsi="Times New Roman" w:cs="Times New Roman"/>
          <w:bCs/>
          <w:sz w:val="24"/>
          <w:szCs w:val="24"/>
        </w:rPr>
        <w:t xml:space="preserve">  </w:t>
      </w:r>
      <w:r w:rsidRPr="004878AB">
        <w:rPr>
          <w:rFonts w:ascii="Times New Roman" w:hAnsi="Times New Roman" w:cs="Times New Roman"/>
          <w:bCs/>
          <w:noProof/>
          <w:sz w:val="24"/>
          <w:szCs w:val="24"/>
          <w:lang w:val="en-US"/>
        </w:rPr>
        <w:drawing>
          <wp:inline distT="0" distB="0" distL="0" distR="0">
            <wp:extent cx="1362075" cy="295275"/>
            <wp:effectExtent l="19050" t="0" r="9525" b="0"/>
            <wp:docPr id="3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srcRect/>
                    <a:stretch>
                      <a:fillRect/>
                    </a:stretch>
                  </pic:blipFill>
                  <pic:spPr bwMode="auto">
                    <a:xfrm>
                      <a:off x="0" y="0"/>
                      <a:ext cx="1362075" cy="295275"/>
                    </a:xfrm>
                    <a:prstGeom prst="rect">
                      <a:avLst/>
                    </a:prstGeom>
                    <a:noFill/>
                    <a:ln w="9525">
                      <a:noFill/>
                      <a:miter lim="800000"/>
                      <a:headEnd/>
                      <a:tailEnd/>
                    </a:ln>
                  </pic:spPr>
                </pic:pic>
              </a:graphicData>
            </a:graphic>
          </wp:inline>
        </w:drawing>
      </w:r>
      <w:r w:rsidRPr="004878AB">
        <w:rPr>
          <w:rFonts w:ascii="Times New Roman" w:hAnsi="Times New Roman" w:cs="Times New Roman"/>
          <w:bCs/>
          <w:sz w:val="24"/>
          <w:szCs w:val="24"/>
        </w:rPr>
        <w:t xml:space="preserve">, </w:t>
      </w:r>
    </w:p>
    <w:p w:rsidR="0073452C" w:rsidRPr="004878AB" w:rsidRDefault="0073452C" w:rsidP="0073452C">
      <w:pPr>
        <w:rPr>
          <w:rFonts w:ascii="Times New Roman" w:hAnsi="Times New Roman" w:cs="Times New Roman"/>
          <w:bCs/>
          <w:sz w:val="24"/>
          <w:szCs w:val="24"/>
        </w:rPr>
      </w:pPr>
    </w:p>
    <w:p w:rsidR="0073452C" w:rsidRPr="004878AB" w:rsidRDefault="0073452C" w:rsidP="0073452C">
      <w:pPr>
        <w:rPr>
          <w:rFonts w:ascii="Times New Roman" w:hAnsi="Times New Roman" w:cs="Times New Roman"/>
          <w:sz w:val="24"/>
          <w:szCs w:val="24"/>
          <w:lang w:val="en-US"/>
        </w:rPr>
      </w:pPr>
      <w:r w:rsidRPr="004878AB">
        <w:rPr>
          <w:rFonts w:ascii="Times New Roman" w:hAnsi="Times New Roman" w:cs="Times New Roman"/>
          <w:sz w:val="24"/>
          <w:szCs w:val="24"/>
          <w:lang w:val="en-US"/>
        </w:rPr>
        <w:t>Is the Surface Reaction Rate-Limiting?</w:t>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sz w:val="24"/>
          <w:szCs w:val="24"/>
        </w:rPr>
        <w:t xml:space="preserve">Similarly develop rate expression for surface reaction control, </w:t>
      </w:r>
      <w:proofErr w:type="spellStart"/>
      <w:r w:rsidRPr="004878AB">
        <w:rPr>
          <w:rFonts w:ascii="Times New Roman" w:hAnsi="Times New Roman" w:cs="Times New Roman"/>
          <w:sz w:val="24"/>
          <w:szCs w:val="24"/>
          <w:lang w:val="en-US"/>
        </w:rPr>
        <w:t>Cumene</w:t>
      </w:r>
      <w:proofErr w:type="spellEnd"/>
      <w:r w:rsidRPr="004878AB">
        <w:rPr>
          <w:rFonts w:ascii="Times New Roman" w:hAnsi="Times New Roman" w:cs="Times New Roman"/>
          <w:sz w:val="24"/>
          <w:szCs w:val="24"/>
          <w:lang w:val="en-US"/>
        </w:rPr>
        <w:t xml:space="preserve"> rate law for surface reaction-limiting</w:t>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2352675" cy="561975"/>
            <wp:effectExtent l="19050" t="0" r="9525"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srcRect/>
                    <a:stretch>
                      <a:fillRect/>
                    </a:stretch>
                  </pic:blipFill>
                  <pic:spPr bwMode="auto">
                    <a:xfrm>
                      <a:off x="0" y="0"/>
                      <a:ext cx="2352675" cy="561975"/>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sz w:val="24"/>
          <w:szCs w:val="24"/>
          <w:lang w:val="en-US"/>
        </w:rPr>
      </w:pPr>
      <w:r w:rsidRPr="004878AB">
        <w:rPr>
          <w:rFonts w:ascii="Times New Roman" w:hAnsi="Times New Roman" w:cs="Times New Roman"/>
          <w:sz w:val="24"/>
          <w:szCs w:val="24"/>
          <w:lang w:val="en-US"/>
        </w:rPr>
        <w:t>The initial rate of reaction is</w:t>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2162175" cy="581025"/>
            <wp:effectExtent l="19050" t="0" r="9525" b="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2162175" cy="581025"/>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Cs/>
          <w:sz w:val="24"/>
          <w:szCs w:val="24"/>
        </w:rPr>
      </w:pPr>
    </w:p>
    <w:p w:rsidR="0073452C" w:rsidRPr="004878AB" w:rsidRDefault="0073452C" w:rsidP="0073452C">
      <w:pPr>
        <w:rPr>
          <w:rFonts w:ascii="Times New Roman" w:hAnsi="Times New Roman" w:cs="Times New Roman"/>
          <w:sz w:val="24"/>
          <w:szCs w:val="24"/>
          <w:lang w:val="en-US"/>
        </w:rPr>
      </w:pPr>
      <w:r w:rsidRPr="004878AB">
        <w:rPr>
          <w:rFonts w:ascii="Times New Roman" w:hAnsi="Times New Roman" w:cs="Times New Roman"/>
          <w:sz w:val="24"/>
          <w:szCs w:val="24"/>
          <w:lang w:val="en-US"/>
        </w:rPr>
        <w:t xml:space="preserve">Is </w:t>
      </w:r>
      <w:proofErr w:type="gramStart"/>
      <w:r w:rsidRPr="004878AB">
        <w:rPr>
          <w:rFonts w:ascii="Times New Roman" w:hAnsi="Times New Roman" w:cs="Times New Roman"/>
          <w:sz w:val="24"/>
          <w:szCs w:val="24"/>
          <w:lang w:val="en-US"/>
        </w:rPr>
        <w:t>the desorption</w:t>
      </w:r>
      <w:proofErr w:type="gramEnd"/>
      <w:r w:rsidRPr="004878AB">
        <w:rPr>
          <w:rFonts w:ascii="Times New Roman" w:hAnsi="Times New Roman" w:cs="Times New Roman"/>
          <w:sz w:val="24"/>
          <w:szCs w:val="24"/>
          <w:lang w:val="en-US"/>
        </w:rPr>
        <w:t xml:space="preserve"> Rate-Limiting? </w:t>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sz w:val="24"/>
          <w:szCs w:val="24"/>
        </w:rPr>
        <w:t>Similarly develop rate expression for desorption rate control,</w:t>
      </w:r>
    </w:p>
    <w:p w:rsidR="0073452C" w:rsidRPr="004878AB" w:rsidRDefault="0073452C" w:rsidP="0073452C">
      <w:pPr>
        <w:autoSpaceDE w:val="0"/>
        <w:autoSpaceDN w:val="0"/>
        <w:adjustRightInd w:val="0"/>
        <w:spacing w:after="0" w:line="240" w:lineRule="auto"/>
        <w:rPr>
          <w:rFonts w:ascii="Times New Roman" w:hAnsi="Times New Roman" w:cs="Times New Roman"/>
          <w:bCs/>
          <w:sz w:val="24"/>
          <w:szCs w:val="24"/>
        </w:rPr>
      </w:pPr>
      <w:proofErr w:type="spellStart"/>
      <w:r w:rsidRPr="004878AB">
        <w:rPr>
          <w:rFonts w:ascii="Times New Roman" w:hAnsi="Times New Roman" w:cs="Times New Roman"/>
          <w:sz w:val="24"/>
          <w:szCs w:val="24"/>
          <w:lang w:val="en-US"/>
        </w:rPr>
        <w:t>Cumene</w:t>
      </w:r>
      <w:proofErr w:type="spellEnd"/>
      <w:r w:rsidRPr="004878AB">
        <w:rPr>
          <w:rFonts w:ascii="Times New Roman" w:hAnsi="Times New Roman" w:cs="Times New Roman"/>
          <w:sz w:val="24"/>
          <w:szCs w:val="24"/>
          <w:lang w:val="en-US"/>
        </w:rPr>
        <w:t xml:space="preserve"> decomposition rate law </w:t>
      </w:r>
      <w:r w:rsidRPr="004878AB">
        <w:rPr>
          <w:rFonts w:ascii="Times New Roman" w:hAnsi="Times New Roman" w:cs="Times New Roman"/>
          <w:i/>
          <w:iCs/>
          <w:sz w:val="24"/>
          <w:szCs w:val="24"/>
          <w:lang w:val="en-US"/>
        </w:rPr>
        <w:t xml:space="preserve">if </w:t>
      </w:r>
      <w:r w:rsidRPr="004878AB">
        <w:rPr>
          <w:rFonts w:ascii="Times New Roman" w:hAnsi="Times New Roman" w:cs="Times New Roman"/>
          <w:sz w:val="24"/>
          <w:szCs w:val="24"/>
          <w:lang w:val="en-US"/>
        </w:rPr>
        <w:t>desorption were limiting</w:t>
      </w:r>
    </w:p>
    <w:p w:rsidR="0073452C" w:rsidRPr="004878AB" w:rsidRDefault="0073452C" w:rsidP="0073452C">
      <w:pPr>
        <w:rPr>
          <w:rFonts w:ascii="Times New Roman" w:hAnsi="Times New Roman" w:cs="Times New Roman"/>
          <w:bCs/>
          <w:sz w:val="24"/>
          <w:szCs w:val="24"/>
        </w:rPr>
      </w:pP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2314575" cy="495300"/>
            <wp:effectExtent l="19050" t="0" r="9525"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srcRect/>
                    <a:stretch>
                      <a:fillRect/>
                    </a:stretch>
                  </pic:blipFill>
                  <pic:spPr bwMode="auto">
                    <a:xfrm>
                      <a:off x="0" y="0"/>
                      <a:ext cx="2314575" cy="495300"/>
                    </a:xfrm>
                    <a:prstGeom prst="rect">
                      <a:avLst/>
                    </a:prstGeom>
                    <a:noFill/>
                    <a:ln w="9525">
                      <a:noFill/>
                      <a:miter lim="800000"/>
                      <a:headEnd/>
                      <a:tailEnd/>
                    </a:ln>
                  </pic:spPr>
                </pic:pic>
              </a:graphicData>
            </a:graphic>
          </wp:inline>
        </w:drawing>
      </w:r>
    </w:p>
    <w:p w:rsidR="0073452C" w:rsidRPr="004878AB" w:rsidRDefault="0073452C" w:rsidP="0073452C">
      <w:pPr>
        <w:autoSpaceDE w:val="0"/>
        <w:autoSpaceDN w:val="0"/>
        <w:adjustRightInd w:val="0"/>
        <w:spacing w:after="0" w:line="240" w:lineRule="auto"/>
        <w:rPr>
          <w:rFonts w:ascii="Times New Roman" w:hAnsi="Times New Roman" w:cs="Times New Roman"/>
          <w:sz w:val="24"/>
          <w:szCs w:val="24"/>
          <w:lang w:val="en-US"/>
        </w:rPr>
      </w:pPr>
      <w:proofErr w:type="gramStart"/>
      <w:r w:rsidRPr="004878AB">
        <w:rPr>
          <w:rFonts w:ascii="Times New Roman" w:hAnsi="Times New Roman" w:cs="Times New Roman"/>
          <w:sz w:val="24"/>
          <w:szCs w:val="24"/>
          <w:lang w:val="en-US"/>
        </w:rPr>
        <w:t>the</w:t>
      </w:r>
      <w:proofErr w:type="gramEnd"/>
      <w:r w:rsidRPr="004878AB">
        <w:rPr>
          <w:rFonts w:ascii="Times New Roman" w:hAnsi="Times New Roman" w:cs="Times New Roman"/>
          <w:sz w:val="24"/>
          <w:szCs w:val="24"/>
          <w:lang w:val="en-US"/>
        </w:rPr>
        <w:t xml:space="preserve"> initial rate of reaction on the initial partial pressure of </w:t>
      </w:r>
      <w:proofErr w:type="spellStart"/>
      <w:r w:rsidRPr="004878AB">
        <w:rPr>
          <w:rFonts w:ascii="Times New Roman" w:hAnsi="Times New Roman" w:cs="Times New Roman"/>
          <w:sz w:val="24"/>
          <w:szCs w:val="24"/>
          <w:lang w:val="en-US"/>
        </w:rPr>
        <w:t>cumene</w:t>
      </w:r>
      <w:proofErr w:type="spellEnd"/>
      <w:r w:rsidRPr="004878AB">
        <w:rPr>
          <w:rFonts w:ascii="Times New Roman" w:hAnsi="Times New Roman" w:cs="Times New Roman"/>
          <w:sz w:val="24"/>
          <w:szCs w:val="24"/>
          <w:lang w:val="en-US"/>
        </w:rPr>
        <w:t xml:space="preserve">, we again set </w:t>
      </w:r>
      <w:r w:rsidRPr="004878AB">
        <w:rPr>
          <w:rFonts w:ascii="Times New Roman" w:hAnsi="Times New Roman" w:cs="Times New Roman"/>
          <w:i/>
          <w:iCs/>
          <w:sz w:val="24"/>
          <w:szCs w:val="24"/>
          <w:lang w:val="en-US"/>
        </w:rPr>
        <w:t>P</w:t>
      </w:r>
      <w:r w:rsidRPr="004878AB">
        <w:rPr>
          <w:rFonts w:ascii="Times New Roman" w:hAnsi="Times New Roman" w:cs="Times New Roman"/>
          <w:sz w:val="24"/>
          <w:szCs w:val="24"/>
          <w:lang w:val="en-US"/>
        </w:rPr>
        <w:t xml:space="preserve">P0 = </w:t>
      </w:r>
      <w:r w:rsidRPr="004878AB">
        <w:rPr>
          <w:rFonts w:ascii="Times New Roman" w:hAnsi="Times New Roman" w:cs="Times New Roman"/>
          <w:i/>
          <w:iCs/>
          <w:sz w:val="24"/>
          <w:szCs w:val="24"/>
          <w:lang w:val="en-US"/>
        </w:rPr>
        <w:t>P</w:t>
      </w:r>
      <w:r w:rsidRPr="004878AB">
        <w:rPr>
          <w:rFonts w:ascii="Times New Roman" w:hAnsi="Times New Roman" w:cs="Times New Roman"/>
          <w:sz w:val="24"/>
          <w:szCs w:val="24"/>
          <w:lang w:val="en-US"/>
        </w:rPr>
        <w:t>B0= 0 .</w:t>
      </w:r>
    </w:p>
    <w:p w:rsidR="0073452C" w:rsidRPr="004878AB" w:rsidRDefault="0073452C" w:rsidP="0073452C">
      <w:pPr>
        <w:autoSpaceDE w:val="0"/>
        <w:autoSpaceDN w:val="0"/>
        <w:adjustRightInd w:val="0"/>
        <w:spacing w:after="0" w:line="240" w:lineRule="auto"/>
        <w:rPr>
          <w:rFonts w:ascii="Times New Roman" w:hAnsi="Times New Roman" w:cs="Times New Roman"/>
          <w:sz w:val="24"/>
          <w:szCs w:val="24"/>
          <w:lang w:val="en-US"/>
        </w:rPr>
      </w:pPr>
    </w:p>
    <w:p w:rsidR="0073452C" w:rsidRPr="004878AB" w:rsidRDefault="0073452C" w:rsidP="0073452C">
      <w:pPr>
        <w:autoSpaceDE w:val="0"/>
        <w:autoSpaceDN w:val="0"/>
        <w:adjustRightInd w:val="0"/>
        <w:spacing w:after="0" w:line="240" w:lineRule="auto"/>
        <w:rPr>
          <w:rFonts w:ascii="Times New Roman" w:hAnsi="Times New Roman" w:cs="Times New Roman"/>
          <w:sz w:val="24"/>
          <w:szCs w:val="24"/>
          <w:lang w:val="en-US"/>
        </w:rPr>
      </w:pPr>
      <w:r w:rsidRPr="004878AB">
        <w:rPr>
          <w:rFonts w:ascii="Times New Roman" w:hAnsi="Times New Roman" w:cs="Times New Roman"/>
          <w:sz w:val="24"/>
          <w:szCs w:val="24"/>
          <w:lang w:val="en-US"/>
        </w:rPr>
        <w:lastRenderedPageBreak/>
        <w:t xml:space="preserve">If desorption limits, the initial rate is independent of the initial partial pressure of </w:t>
      </w:r>
      <w:proofErr w:type="spellStart"/>
      <w:r w:rsidRPr="004878AB">
        <w:rPr>
          <w:rFonts w:ascii="Times New Roman" w:hAnsi="Times New Roman" w:cs="Times New Roman"/>
          <w:sz w:val="24"/>
          <w:szCs w:val="24"/>
          <w:lang w:val="en-US"/>
        </w:rPr>
        <w:t>cumene</w:t>
      </w:r>
      <w:proofErr w:type="spellEnd"/>
      <w:r w:rsidRPr="004878AB">
        <w:rPr>
          <w:rFonts w:ascii="Times New Roman" w:hAnsi="Times New Roman" w:cs="Times New Roman"/>
          <w:sz w:val="24"/>
          <w:szCs w:val="24"/>
          <w:lang w:val="en-US"/>
        </w:rPr>
        <w:t>.</w:t>
      </w:r>
    </w:p>
    <w:p w:rsidR="0073452C" w:rsidRPr="004878AB" w:rsidRDefault="0073452C" w:rsidP="0073452C">
      <w:pPr>
        <w:autoSpaceDE w:val="0"/>
        <w:autoSpaceDN w:val="0"/>
        <w:adjustRightInd w:val="0"/>
        <w:spacing w:after="0" w:line="240" w:lineRule="auto"/>
        <w:rPr>
          <w:rFonts w:ascii="Times New Roman" w:hAnsi="Times New Roman" w:cs="Times New Roman"/>
          <w:sz w:val="24"/>
          <w:szCs w:val="24"/>
          <w:lang w:val="en-US"/>
        </w:rPr>
      </w:pPr>
      <w:r w:rsidRPr="004878AB">
        <w:rPr>
          <w:rFonts w:ascii="Times New Roman" w:hAnsi="Times New Roman" w:cs="Times New Roman"/>
          <w:i/>
          <w:iCs/>
          <w:sz w:val="24"/>
          <w:szCs w:val="24"/>
          <w:lang w:val="en-US"/>
        </w:rPr>
        <w:t>r</w:t>
      </w:r>
      <w:r w:rsidRPr="004878AB">
        <w:rPr>
          <w:rFonts w:ascii="Times New Roman" w:hAnsi="Times New Roman" w:cs="Times New Roman"/>
          <w:sz w:val="24"/>
          <w:szCs w:val="24"/>
          <w:lang w:val="en-US"/>
        </w:rPr>
        <w:t xml:space="preserve">C0 = </w:t>
      </w:r>
      <w:proofErr w:type="spellStart"/>
      <w:r w:rsidRPr="004878AB">
        <w:rPr>
          <w:rFonts w:ascii="Times New Roman" w:hAnsi="Times New Roman" w:cs="Times New Roman"/>
          <w:i/>
          <w:iCs/>
          <w:sz w:val="24"/>
          <w:szCs w:val="24"/>
          <w:lang w:val="en-US"/>
        </w:rPr>
        <w:t>k</w:t>
      </w:r>
      <w:r w:rsidRPr="004878AB">
        <w:rPr>
          <w:rFonts w:ascii="Times New Roman" w:hAnsi="Times New Roman" w:cs="Times New Roman"/>
          <w:sz w:val="24"/>
          <w:szCs w:val="24"/>
          <w:lang w:val="en-US"/>
        </w:rPr>
        <w:t>D</w:t>
      </w:r>
      <w:r w:rsidRPr="004878AB">
        <w:rPr>
          <w:rFonts w:ascii="Times New Roman" w:hAnsi="Times New Roman" w:cs="Times New Roman"/>
          <w:i/>
          <w:iCs/>
          <w:sz w:val="24"/>
          <w:szCs w:val="24"/>
          <w:lang w:val="en-US"/>
        </w:rPr>
        <w:t>Ct</w:t>
      </w:r>
      <w:proofErr w:type="spellEnd"/>
    </w:p>
    <w:p w:rsidR="0073452C" w:rsidRPr="004878AB" w:rsidRDefault="0073452C" w:rsidP="0073452C">
      <w:pPr>
        <w:rPr>
          <w:rFonts w:ascii="Times New Roman" w:hAnsi="Times New Roman" w:cs="Times New Roman"/>
          <w:bCs/>
          <w:sz w:val="24"/>
          <w:szCs w:val="24"/>
        </w:rPr>
      </w:pPr>
    </w:p>
    <w:p w:rsidR="0073452C" w:rsidRPr="004878AB" w:rsidRDefault="0073452C" w:rsidP="0073452C">
      <w:pPr>
        <w:rPr>
          <w:rFonts w:ascii="Times New Roman" w:hAnsi="Times New Roman" w:cs="Times New Roman"/>
          <w:b/>
          <w:sz w:val="24"/>
          <w:szCs w:val="24"/>
        </w:rPr>
      </w:pPr>
      <w:r w:rsidRPr="004878AB">
        <w:rPr>
          <w:rFonts w:ascii="Times New Roman" w:hAnsi="Times New Roman" w:cs="Times New Roman"/>
          <w:b/>
          <w:sz w:val="24"/>
          <w:szCs w:val="24"/>
        </w:rPr>
        <w:t>Observation:</w:t>
      </w:r>
    </w:p>
    <w:p w:rsidR="0073452C" w:rsidRPr="004878AB" w:rsidRDefault="0073452C" w:rsidP="0073452C">
      <w:pPr>
        <w:rPr>
          <w:rFonts w:ascii="Times New Roman" w:hAnsi="Times New Roman" w:cs="Times New Roman"/>
          <w:sz w:val="24"/>
          <w:szCs w:val="24"/>
          <w:lang w:val="en-US"/>
        </w:rPr>
      </w:pPr>
      <w:r w:rsidRPr="004878AB">
        <w:rPr>
          <w:rFonts w:ascii="Times New Roman" w:hAnsi="Times New Roman" w:cs="Times New Roman"/>
          <w:sz w:val="24"/>
          <w:szCs w:val="24"/>
          <w:lang w:val="en-US"/>
        </w:rPr>
        <w:t xml:space="preserve">The experimental observations of as a function of </w:t>
      </w:r>
      <w:r w:rsidRPr="004878AB">
        <w:rPr>
          <w:rFonts w:ascii="Times New Roman" w:hAnsi="Times New Roman" w:cs="Times New Roman"/>
          <w:i/>
          <w:iCs/>
          <w:sz w:val="24"/>
          <w:szCs w:val="24"/>
          <w:lang w:val="en-US"/>
        </w:rPr>
        <w:t>P</w:t>
      </w:r>
      <w:r w:rsidRPr="004878AB">
        <w:rPr>
          <w:rFonts w:ascii="Times New Roman" w:hAnsi="Times New Roman" w:cs="Times New Roman"/>
          <w:sz w:val="24"/>
          <w:szCs w:val="24"/>
          <w:lang w:val="en-US"/>
        </w:rPr>
        <w:t>C0 are shown in Figure as below.</w:t>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noProof/>
          <w:sz w:val="24"/>
          <w:szCs w:val="24"/>
          <w:lang w:val="en-US"/>
        </w:rPr>
        <w:drawing>
          <wp:inline distT="0" distB="0" distL="0" distR="0">
            <wp:extent cx="3076575" cy="1790700"/>
            <wp:effectExtent l="19050" t="0" r="9525"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srcRect/>
                    <a:stretch>
                      <a:fillRect/>
                    </a:stretch>
                  </pic:blipFill>
                  <pic:spPr bwMode="auto">
                    <a:xfrm>
                      <a:off x="0" y="0"/>
                      <a:ext cx="3076575" cy="1790700"/>
                    </a:xfrm>
                    <a:prstGeom prst="rect">
                      <a:avLst/>
                    </a:prstGeom>
                    <a:noFill/>
                    <a:ln w="9525">
                      <a:noFill/>
                      <a:miter lim="800000"/>
                      <a:headEnd/>
                      <a:tailEnd/>
                    </a:ln>
                  </pic:spPr>
                </pic:pic>
              </a:graphicData>
            </a:graphic>
          </wp:inline>
        </w:drawing>
      </w:r>
    </w:p>
    <w:p w:rsidR="0073452C" w:rsidRPr="004878AB" w:rsidRDefault="0073452C" w:rsidP="0073452C">
      <w:pPr>
        <w:rPr>
          <w:rFonts w:ascii="Times New Roman" w:hAnsi="Times New Roman" w:cs="Times New Roman"/>
          <w:b/>
          <w:sz w:val="24"/>
          <w:szCs w:val="24"/>
        </w:rPr>
      </w:pPr>
    </w:p>
    <w:p w:rsidR="0073452C" w:rsidRPr="004878AB" w:rsidRDefault="0073452C" w:rsidP="0073452C">
      <w:pPr>
        <w:rPr>
          <w:rFonts w:ascii="Times New Roman" w:hAnsi="Times New Roman" w:cs="Times New Roman"/>
          <w:b/>
          <w:sz w:val="24"/>
          <w:szCs w:val="24"/>
        </w:rPr>
      </w:pPr>
      <w:r w:rsidRPr="004878AB">
        <w:rPr>
          <w:rFonts w:ascii="Times New Roman" w:hAnsi="Times New Roman" w:cs="Times New Roman"/>
          <w:b/>
          <w:sz w:val="24"/>
          <w:szCs w:val="24"/>
        </w:rPr>
        <w:t xml:space="preserve">Calculations: </w:t>
      </w:r>
    </w:p>
    <w:p w:rsidR="0073452C" w:rsidRPr="004878AB" w:rsidRDefault="0073452C" w:rsidP="0073452C">
      <w:pPr>
        <w:rPr>
          <w:rFonts w:ascii="Times New Roman" w:hAnsi="Times New Roman" w:cs="Times New Roman"/>
          <w:bCs/>
          <w:sz w:val="24"/>
          <w:szCs w:val="24"/>
        </w:rPr>
      </w:pPr>
      <w:r w:rsidRPr="004878AB">
        <w:rPr>
          <w:rFonts w:ascii="Times New Roman" w:hAnsi="Times New Roman" w:cs="Times New Roman"/>
          <w:bCs/>
          <w:sz w:val="24"/>
          <w:szCs w:val="24"/>
        </w:rPr>
        <w:t xml:space="preserve">Plot of initial rate Vs. initial pressure of </w:t>
      </w:r>
      <w:proofErr w:type="spellStart"/>
      <w:proofErr w:type="gramStart"/>
      <w:r w:rsidRPr="004878AB">
        <w:rPr>
          <w:rFonts w:ascii="Times New Roman" w:hAnsi="Times New Roman" w:cs="Times New Roman"/>
          <w:bCs/>
          <w:sz w:val="24"/>
          <w:szCs w:val="24"/>
        </w:rPr>
        <w:t>cummene</w:t>
      </w:r>
      <w:proofErr w:type="spellEnd"/>
      <w:r w:rsidRPr="004878AB">
        <w:rPr>
          <w:rFonts w:ascii="Times New Roman" w:hAnsi="Times New Roman" w:cs="Times New Roman"/>
          <w:bCs/>
          <w:sz w:val="24"/>
          <w:szCs w:val="24"/>
        </w:rPr>
        <w:t xml:space="preserve">  are</w:t>
      </w:r>
      <w:proofErr w:type="gramEnd"/>
      <w:r w:rsidRPr="004878AB">
        <w:rPr>
          <w:rFonts w:ascii="Times New Roman" w:hAnsi="Times New Roman" w:cs="Times New Roman"/>
          <w:bCs/>
          <w:sz w:val="24"/>
          <w:szCs w:val="24"/>
        </w:rPr>
        <w:t xml:space="preserve"> as below (Plot graph  using all three rate expressions and compare it with observation data.</w:t>
      </w:r>
    </w:p>
    <w:p w:rsidR="0073452C" w:rsidRPr="004878AB" w:rsidRDefault="0073452C" w:rsidP="0073452C">
      <w:pPr>
        <w:rPr>
          <w:rFonts w:ascii="Times New Roman" w:hAnsi="Times New Roman" w:cs="Times New Roman"/>
          <w:b/>
          <w:sz w:val="24"/>
          <w:szCs w:val="24"/>
        </w:rPr>
      </w:pPr>
    </w:p>
    <w:p w:rsidR="0073452C" w:rsidRPr="004878AB" w:rsidRDefault="0073452C" w:rsidP="0073452C">
      <w:pPr>
        <w:rPr>
          <w:rFonts w:ascii="Times New Roman" w:hAnsi="Times New Roman" w:cs="Times New Roman"/>
          <w:b/>
          <w:sz w:val="24"/>
          <w:szCs w:val="24"/>
        </w:rPr>
      </w:pPr>
      <w:r w:rsidRPr="004878AB">
        <w:rPr>
          <w:rFonts w:ascii="Times New Roman" w:hAnsi="Times New Roman" w:cs="Times New Roman"/>
          <w:b/>
          <w:sz w:val="24"/>
          <w:szCs w:val="24"/>
        </w:rPr>
        <w:t>Conclusion:</w:t>
      </w:r>
    </w:p>
    <w:p w:rsidR="0073452C" w:rsidRPr="004878AB" w:rsidRDefault="0073452C" w:rsidP="0073452C">
      <w:pPr>
        <w:rPr>
          <w:rFonts w:ascii="Times New Roman" w:hAnsi="Times New Roman" w:cs="Times New Roman"/>
          <w:b/>
          <w:sz w:val="24"/>
          <w:szCs w:val="24"/>
        </w:rPr>
      </w:pPr>
    </w:p>
    <w:p w:rsidR="0073452C" w:rsidRPr="004878AB" w:rsidRDefault="0073452C" w:rsidP="0073452C">
      <w:pPr>
        <w:rPr>
          <w:rFonts w:ascii="Times New Roman" w:hAnsi="Times New Roman" w:cs="Times New Roman"/>
          <w:b/>
          <w:sz w:val="24"/>
          <w:szCs w:val="24"/>
        </w:rPr>
      </w:pPr>
    </w:p>
    <w:p w:rsidR="0073452C" w:rsidRPr="004878AB" w:rsidRDefault="0073452C" w:rsidP="0073452C">
      <w:pPr>
        <w:rPr>
          <w:rFonts w:ascii="Times New Roman" w:hAnsi="Times New Roman" w:cs="Times New Roman"/>
          <w:b/>
          <w:sz w:val="24"/>
          <w:szCs w:val="24"/>
        </w:rPr>
      </w:pPr>
      <w:r w:rsidRPr="004878AB">
        <w:rPr>
          <w:rFonts w:ascii="Times New Roman" w:hAnsi="Times New Roman" w:cs="Times New Roman"/>
          <w:b/>
          <w:sz w:val="24"/>
          <w:szCs w:val="24"/>
        </w:rPr>
        <w:t>Quiz:</w:t>
      </w:r>
    </w:p>
    <w:p w:rsidR="0073452C" w:rsidRPr="004878AB" w:rsidRDefault="0073452C" w:rsidP="0073452C">
      <w:pPr>
        <w:numPr>
          <w:ilvl w:val="0"/>
          <w:numId w:val="28"/>
        </w:numPr>
        <w:spacing w:after="0" w:line="240" w:lineRule="auto"/>
        <w:rPr>
          <w:rFonts w:ascii="Times New Roman" w:hAnsi="Times New Roman" w:cs="Times New Roman"/>
          <w:sz w:val="24"/>
          <w:szCs w:val="24"/>
        </w:rPr>
      </w:pPr>
      <w:r w:rsidRPr="004878AB">
        <w:rPr>
          <w:rFonts w:ascii="Times New Roman" w:hAnsi="Times New Roman" w:cs="Times New Roman"/>
          <w:sz w:val="24"/>
          <w:szCs w:val="24"/>
        </w:rPr>
        <w:t xml:space="preserve">Discuss </w:t>
      </w:r>
      <w:proofErr w:type="spellStart"/>
      <w:r w:rsidRPr="004878AB">
        <w:rPr>
          <w:rFonts w:ascii="Times New Roman" w:hAnsi="Times New Roman" w:cs="Times New Roman"/>
          <w:sz w:val="24"/>
          <w:szCs w:val="24"/>
        </w:rPr>
        <w:t>physisorption</w:t>
      </w:r>
      <w:proofErr w:type="spellEnd"/>
      <w:r w:rsidRPr="004878AB">
        <w:rPr>
          <w:rFonts w:ascii="Times New Roman" w:hAnsi="Times New Roman" w:cs="Times New Roman"/>
          <w:sz w:val="24"/>
          <w:szCs w:val="24"/>
        </w:rPr>
        <w:t xml:space="preserve"> and </w:t>
      </w:r>
      <w:proofErr w:type="spellStart"/>
      <w:r w:rsidRPr="004878AB">
        <w:rPr>
          <w:rFonts w:ascii="Times New Roman" w:hAnsi="Times New Roman" w:cs="Times New Roman"/>
          <w:sz w:val="24"/>
          <w:szCs w:val="24"/>
        </w:rPr>
        <w:t>chemisorption</w:t>
      </w:r>
      <w:proofErr w:type="spellEnd"/>
      <w:r w:rsidRPr="004878AB">
        <w:rPr>
          <w:rFonts w:ascii="Times New Roman" w:hAnsi="Times New Roman" w:cs="Times New Roman"/>
          <w:sz w:val="24"/>
          <w:szCs w:val="24"/>
        </w:rPr>
        <w:t xml:space="preserve">. </w:t>
      </w:r>
    </w:p>
    <w:p w:rsidR="0073452C" w:rsidRPr="004878AB" w:rsidRDefault="0073452C" w:rsidP="0073452C">
      <w:pPr>
        <w:numPr>
          <w:ilvl w:val="0"/>
          <w:numId w:val="28"/>
        </w:numPr>
        <w:spacing w:after="0" w:line="240" w:lineRule="auto"/>
        <w:rPr>
          <w:rFonts w:ascii="Times New Roman" w:hAnsi="Times New Roman" w:cs="Times New Roman"/>
          <w:sz w:val="24"/>
          <w:szCs w:val="24"/>
        </w:rPr>
      </w:pPr>
      <w:r w:rsidRPr="004878AB">
        <w:rPr>
          <w:rFonts w:ascii="Times New Roman" w:hAnsi="Times New Roman" w:cs="Times New Roman"/>
          <w:sz w:val="24"/>
          <w:szCs w:val="24"/>
        </w:rPr>
        <w:t>Explain LHHW model with suitable example.</w:t>
      </w:r>
    </w:p>
    <w:p w:rsidR="0073452C" w:rsidRPr="004878AB" w:rsidRDefault="0073452C" w:rsidP="0073452C">
      <w:pPr>
        <w:rPr>
          <w:rFonts w:ascii="Times New Roman" w:hAnsi="Times New Roman" w:cs="Times New Roman"/>
          <w:sz w:val="24"/>
          <w:szCs w:val="24"/>
        </w:rPr>
      </w:pPr>
    </w:p>
    <w:p w:rsidR="0073452C" w:rsidRPr="004878AB" w:rsidRDefault="0073452C" w:rsidP="0073452C">
      <w:pPr>
        <w:rPr>
          <w:rFonts w:ascii="Times New Roman" w:hAnsi="Times New Roman" w:cs="Times New Roman"/>
          <w:sz w:val="24"/>
          <w:szCs w:val="24"/>
        </w:rPr>
      </w:pPr>
    </w:p>
    <w:p w:rsidR="0073452C" w:rsidRPr="004878AB" w:rsidRDefault="0073452C">
      <w:pPr>
        <w:rPr>
          <w:rFonts w:ascii="Times New Roman" w:hAnsi="Times New Roman" w:cs="Times New Roman"/>
          <w:sz w:val="24"/>
          <w:szCs w:val="24"/>
        </w:rPr>
      </w:pPr>
      <w:r w:rsidRPr="004878AB">
        <w:rPr>
          <w:rFonts w:ascii="Times New Roman" w:hAnsi="Times New Roman" w:cs="Times New Roman"/>
          <w:sz w:val="24"/>
          <w:szCs w:val="24"/>
        </w:rPr>
        <w:br w:type="page"/>
      </w:r>
    </w:p>
    <w:p w:rsidR="00342612" w:rsidRPr="004878AB" w:rsidRDefault="00342612" w:rsidP="00342612">
      <w:pPr>
        <w:ind w:right="-1620"/>
        <w:rPr>
          <w:rFonts w:ascii="Times New Roman" w:hAnsi="Times New Roman" w:cs="Times New Roman"/>
        </w:rPr>
      </w:pPr>
      <w:r w:rsidRPr="004878AB">
        <w:rPr>
          <w:rFonts w:ascii="Times New Roman" w:hAnsi="Times New Roman" w:cs="Times New Roman"/>
        </w:rPr>
        <w:lastRenderedPageBreak/>
        <w:t>Experiment No:</w:t>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t>Date:</w:t>
      </w:r>
    </w:p>
    <w:p w:rsidR="00342612" w:rsidRPr="004878AB" w:rsidRDefault="00A15B48" w:rsidP="00342612">
      <w:pPr>
        <w:jc w:val="center"/>
        <w:rPr>
          <w:rFonts w:ascii="Times New Roman" w:hAnsi="Times New Roman" w:cs="Times New Roman"/>
          <w:b/>
          <w:u w:val="single"/>
        </w:rPr>
      </w:pPr>
      <w:r w:rsidRPr="004878AB">
        <w:rPr>
          <w:rFonts w:ascii="Times New Roman" w:hAnsi="Times New Roman" w:cs="Times New Roman"/>
          <w:b/>
          <w:color w:val="000000"/>
          <w:u w:val="single"/>
        </w:rPr>
        <w:t xml:space="preserve">Solid </w:t>
      </w:r>
      <w:r w:rsidR="00342612" w:rsidRPr="004878AB">
        <w:rPr>
          <w:rFonts w:ascii="Times New Roman" w:hAnsi="Times New Roman" w:cs="Times New Roman"/>
          <w:b/>
          <w:color w:val="000000"/>
          <w:u w:val="single"/>
        </w:rPr>
        <w:t>Catalytic Reaction</w:t>
      </w:r>
      <w:r w:rsidRPr="004878AB">
        <w:rPr>
          <w:rFonts w:ascii="Times New Roman" w:hAnsi="Times New Roman" w:cs="Times New Roman"/>
          <w:b/>
          <w:color w:val="000000"/>
          <w:u w:val="single"/>
        </w:rPr>
        <w:t xml:space="preserve"> of Wastewater Treatment</w:t>
      </w:r>
      <w:r w:rsidR="00342612" w:rsidRPr="004878AB">
        <w:rPr>
          <w:rFonts w:ascii="Times New Roman" w:hAnsi="Times New Roman" w:cs="Times New Roman"/>
          <w:b/>
          <w:color w:val="000000"/>
          <w:u w:val="single"/>
        </w:rPr>
        <w:t xml:space="preserve"> </w:t>
      </w:r>
    </w:p>
    <w:p w:rsidR="00342612" w:rsidRPr="004878AB" w:rsidRDefault="00342612" w:rsidP="00342612">
      <w:pPr>
        <w:tabs>
          <w:tab w:val="left" w:pos="0"/>
        </w:tabs>
        <w:jc w:val="both"/>
        <w:rPr>
          <w:rFonts w:ascii="Times New Roman" w:hAnsi="Times New Roman" w:cs="Times New Roman"/>
          <w:color w:val="000000"/>
        </w:rPr>
      </w:pPr>
      <w:r w:rsidRPr="004878AB">
        <w:rPr>
          <w:rFonts w:ascii="Times New Roman" w:hAnsi="Times New Roman" w:cs="Times New Roman"/>
          <w:b/>
        </w:rPr>
        <w:t xml:space="preserve">Objective: </w:t>
      </w:r>
      <w:r w:rsidRPr="004878AB">
        <w:rPr>
          <w:rFonts w:ascii="Times New Roman" w:hAnsi="Times New Roman" w:cs="Times New Roman"/>
          <w:color w:val="000000"/>
        </w:rPr>
        <w:t>To carry out catalytic reaction for wastewater treatment and measure extent of degradation.</w:t>
      </w:r>
    </w:p>
    <w:p w:rsidR="00342612" w:rsidRPr="004878AB" w:rsidRDefault="00342612" w:rsidP="00342612">
      <w:pPr>
        <w:rPr>
          <w:rFonts w:ascii="Times New Roman" w:hAnsi="Times New Roman" w:cs="Times New Roman"/>
          <w:b/>
        </w:rPr>
      </w:pPr>
    </w:p>
    <w:p w:rsidR="00342612" w:rsidRPr="004878AB" w:rsidRDefault="00342612" w:rsidP="00342612">
      <w:pPr>
        <w:jc w:val="both"/>
        <w:rPr>
          <w:rFonts w:ascii="Times New Roman" w:hAnsi="Times New Roman" w:cs="Times New Roman"/>
        </w:rPr>
      </w:pPr>
      <w:r w:rsidRPr="004878AB">
        <w:rPr>
          <w:rFonts w:ascii="Times New Roman" w:hAnsi="Times New Roman" w:cs="Times New Roman"/>
          <w:b/>
        </w:rPr>
        <w:t xml:space="preserve">Apparatus: </w:t>
      </w:r>
      <w:r w:rsidRPr="004878AB">
        <w:rPr>
          <w:rFonts w:ascii="Times New Roman" w:hAnsi="Times New Roman" w:cs="Times New Roman"/>
        </w:rPr>
        <w:t>Glass beaker, flask, burette, pipette, magnetic stirrer, Visible or UV/Visible Spectrophotometer</w:t>
      </w:r>
    </w:p>
    <w:p w:rsidR="00342612" w:rsidRPr="004878AB" w:rsidRDefault="00342612" w:rsidP="00342612">
      <w:pPr>
        <w:rPr>
          <w:rFonts w:ascii="Times New Roman" w:hAnsi="Times New Roman" w:cs="Times New Roman"/>
          <w:b/>
          <w:u w:val="double"/>
        </w:rPr>
      </w:pPr>
      <w:r w:rsidRPr="004878AB">
        <w:rPr>
          <w:rFonts w:ascii="Times New Roman" w:hAnsi="Times New Roman" w:cs="Times New Roman"/>
          <w:b/>
        </w:rPr>
        <w:t xml:space="preserve">Chemicals: </w:t>
      </w:r>
      <w:r w:rsidRPr="004878AB">
        <w:rPr>
          <w:rFonts w:ascii="Times New Roman" w:hAnsi="Times New Roman" w:cs="Times New Roman"/>
        </w:rPr>
        <w:t>Distilled water, synthetic dye (</w:t>
      </w:r>
      <w:proofErr w:type="spellStart"/>
      <w:r w:rsidRPr="004878AB">
        <w:rPr>
          <w:rFonts w:ascii="Times New Roman" w:hAnsi="Times New Roman" w:cs="Times New Roman"/>
        </w:rPr>
        <w:t>Methylene</w:t>
      </w:r>
      <w:proofErr w:type="spellEnd"/>
      <w:r w:rsidRPr="004878AB">
        <w:rPr>
          <w:rFonts w:ascii="Times New Roman" w:hAnsi="Times New Roman" w:cs="Times New Roman"/>
        </w:rPr>
        <w:t xml:space="preserve"> blue), </w:t>
      </w:r>
      <w:proofErr w:type="spellStart"/>
      <w:r w:rsidRPr="004878AB">
        <w:rPr>
          <w:rFonts w:ascii="Times New Roman" w:hAnsi="Times New Roman" w:cs="Times New Roman"/>
        </w:rPr>
        <w:t>ZnO</w:t>
      </w:r>
      <w:proofErr w:type="spellEnd"/>
      <w:r w:rsidRPr="004878AB">
        <w:rPr>
          <w:rFonts w:ascii="Times New Roman" w:hAnsi="Times New Roman" w:cs="Times New Roman"/>
        </w:rPr>
        <w:t>/TiO</w:t>
      </w:r>
      <w:r w:rsidRPr="004878AB">
        <w:rPr>
          <w:rFonts w:ascii="Times New Roman" w:hAnsi="Times New Roman" w:cs="Times New Roman"/>
          <w:vertAlign w:val="subscript"/>
        </w:rPr>
        <w:t>2</w:t>
      </w:r>
      <w:r w:rsidRPr="004878AB">
        <w:rPr>
          <w:rFonts w:ascii="Times New Roman" w:hAnsi="Times New Roman" w:cs="Times New Roman"/>
        </w:rPr>
        <w:t xml:space="preserve"> catalyst, </w:t>
      </w:r>
    </w:p>
    <w:p w:rsidR="00342612" w:rsidRPr="004878AB" w:rsidRDefault="00342612" w:rsidP="00342612">
      <w:pPr>
        <w:jc w:val="both"/>
        <w:rPr>
          <w:rFonts w:ascii="Times New Roman" w:hAnsi="Times New Roman" w:cs="Times New Roman"/>
        </w:rPr>
      </w:pPr>
      <w:r w:rsidRPr="004878AB">
        <w:rPr>
          <w:rFonts w:ascii="Times New Roman" w:hAnsi="Times New Roman" w:cs="Times New Roman"/>
          <w:b/>
        </w:rPr>
        <w:t xml:space="preserve">Theory: </w:t>
      </w:r>
      <w:r w:rsidRPr="004878AB">
        <w:rPr>
          <w:rFonts w:ascii="Times New Roman" w:hAnsi="Times New Roman" w:cs="Times New Roman"/>
        </w:rPr>
        <w:t>Catalyst is an important part of many commercial applications. Success of solid catalytic process is reflected in hydrocarbon and large scale industries. Prepare list of ten commercial catalyst used for specific applications. Also write about various resistances present during solid-fluid catalytic reactions. Discuss about Effectiveness factor and Thiele modulus and their correlations.</w:t>
      </w:r>
    </w:p>
    <w:p w:rsidR="00342612" w:rsidRPr="004878AB" w:rsidRDefault="00342612" w:rsidP="00342612">
      <w:pPr>
        <w:jc w:val="both"/>
        <w:rPr>
          <w:rFonts w:ascii="Times New Roman" w:hAnsi="Times New Roman" w:cs="Times New Roman"/>
        </w:rPr>
      </w:pPr>
      <w:r w:rsidRPr="004878AB">
        <w:rPr>
          <w:rFonts w:ascii="Times New Roman" w:hAnsi="Times New Roman" w:cs="Times New Roman"/>
        </w:rPr>
        <w:t xml:space="preserve">                                                                        </w:t>
      </w:r>
    </w:p>
    <w:p w:rsidR="00342612" w:rsidRPr="004878AB" w:rsidRDefault="00342612" w:rsidP="00342612">
      <w:pPr>
        <w:rPr>
          <w:rFonts w:ascii="Times New Roman" w:hAnsi="Times New Roman" w:cs="Times New Roman"/>
          <w:b/>
        </w:rPr>
      </w:pPr>
      <w:r w:rsidRPr="004878AB">
        <w:rPr>
          <w:rFonts w:ascii="Times New Roman" w:hAnsi="Times New Roman" w:cs="Times New Roman"/>
          <w:b/>
        </w:rPr>
        <w:t>Procedure:</w:t>
      </w:r>
    </w:p>
    <w:p w:rsidR="00342612" w:rsidRPr="004878AB" w:rsidRDefault="00342612" w:rsidP="00342612">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Prepare 25 </w:t>
      </w:r>
      <w:proofErr w:type="spellStart"/>
      <w:r w:rsidRPr="004878AB">
        <w:rPr>
          <w:rFonts w:ascii="Times New Roman" w:hAnsi="Times New Roman" w:cs="Times New Roman"/>
          <w:bCs/>
          <w:color w:val="000000"/>
        </w:rPr>
        <w:t>ppm</w:t>
      </w:r>
      <w:proofErr w:type="spellEnd"/>
      <w:r w:rsidRPr="004878AB">
        <w:rPr>
          <w:rFonts w:ascii="Times New Roman" w:hAnsi="Times New Roman" w:cs="Times New Roman"/>
          <w:bCs/>
          <w:color w:val="000000"/>
        </w:rPr>
        <w:t xml:space="preserve"> </w:t>
      </w:r>
      <w:proofErr w:type="spellStart"/>
      <w:r w:rsidRPr="004878AB">
        <w:rPr>
          <w:rFonts w:ascii="Times New Roman" w:hAnsi="Times New Roman" w:cs="Times New Roman"/>
          <w:bCs/>
          <w:color w:val="000000"/>
        </w:rPr>
        <w:t>methylene</w:t>
      </w:r>
      <w:proofErr w:type="spellEnd"/>
      <w:r w:rsidRPr="004878AB">
        <w:rPr>
          <w:rFonts w:ascii="Times New Roman" w:hAnsi="Times New Roman" w:cs="Times New Roman"/>
          <w:bCs/>
          <w:color w:val="000000"/>
        </w:rPr>
        <w:t xml:space="preserve"> blue (MB) solution. Measure dye concentration using visible spectrophotometer or UV/visible spectrophotometer.</w:t>
      </w:r>
    </w:p>
    <w:p w:rsidR="00342612" w:rsidRPr="004878AB" w:rsidRDefault="00342612" w:rsidP="00342612">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Take 50 ml of MB solution in beaker.</w:t>
      </w:r>
    </w:p>
    <w:p w:rsidR="00342612" w:rsidRPr="004878AB" w:rsidRDefault="00342612" w:rsidP="00342612">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Add 0.5 gm </w:t>
      </w:r>
      <w:proofErr w:type="spellStart"/>
      <w:r w:rsidRPr="004878AB">
        <w:rPr>
          <w:rFonts w:ascii="Times New Roman" w:hAnsi="Times New Roman" w:cs="Times New Roman"/>
        </w:rPr>
        <w:t>ZnO</w:t>
      </w:r>
      <w:proofErr w:type="spellEnd"/>
      <w:r w:rsidRPr="004878AB">
        <w:rPr>
          <w:rFonts w:ascii="Times New Roman" w:hAnsi="Times New Roman" w:cs="Times New Roman"/>
        </w:rPr>
        <w:t>/TiO</w:t>
      </w:r>
      <w:r w:rsidRPr="004878AB">
        <w:rPr>
          <w:rFonts w:ascii="Times New Roman" w:hAnsi="Times New Roman" w:cs="Times New Roman"/>
          <w:vertAlign w:val="subscript"/>
        </w:rPr>
        <w:t>2</w:t>
      </w:r>
      <w:r w:rsidRPr="004878AB">
        <w:rPr>
          <w:rFonts w:ascii="Times New Roman" w:hAnsi="Times New Roman" w:cs="Times New Roman"/>
        </w:rPr>
        <w:t xml:space="preserve"> catalyst into solution. </w:t>
      </w:r>
    </w:p>
    <w:p w:rsidR="00342612" w:rsidRPr="004878AB" w:rsidRDefault="00342612" w:rsidP="00342612">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Prior to the evaluation of </w:t>
      </w:r>
      <w:proofErr w:type="spellStart"/>
      <w:r w:rsidRPr="004878AB">
        <w:rPr>
          <w:rFonts w:ascii="Times New Roman" w:hAnsi="Times New Roman" w:cs="Times New Roman"/>
          <w:bCs/>
          <w:color w:val="000000"/>
        </w:rPr>
        <w:t>photocatalytic</w:t>
      </w:r>
      <w:proofErr w:type="spellEnd"/>
      <w:r w:rsidRPr="004878AB">
        <w:rPr>
          <w:rFonts w:ascii="Times New Roman" w:hAnsi="Times New Roman" w:cs="Times New Roman"/>
          <w:bCs/>
          <w:color w:val="000000"/>
        </w:rPr>
        <w:t xml:space="preserve"> activity, test catalyst for the extent of surface adsorption.</w:t>
      </w:r>
    </w:p>
    <w:p w:rsidR="00342612" w:rsidRPr="004878AB" w:rsidRDefault="00342612" w:rsidP="00342612">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Start stirring in above solution with catalyst in dark place. Continue stirring for 1 hour (expected that adsorption equilibrium must have been established in 1 hour. </w:t>
      </w:r>
    </w:p>
    <w:p w:rsidR="00342612" w:rsidRPr="004878AB" w:rsidRDefault="00342612" w:rsidP="00342612">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Measure dye concentration using UV results suggest amount of dye removed from solution by adsorption.</w:t>
      </w:r>
    </w:p>
    <w:p w:rsidR="00342612" w:rsidRPr="004878AB" w:rsidRDefault="00342612" w:rsidP="00342612">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Shift the whole setup in sunlight and continue stirring for another 1 hour.</w:t>
      </w:r>
    </w:p>
    <w:p w:rsidR="00342612" w:rsidRPr="004878AB" w:rsidRDefault="00342612" w:rsidP="00342612">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Take 5 ml sample after 20 min, 40 min and 60 min. </w:t>
      </w:r>
    </w:p>
    <w:p w:rsidR="00342612" w:rsidRPr="004878AB" w:rsidRDefault="00342612" w:rsidP="00342612">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Since solar radiation in outdoor real conditions may vary even during clear sky days, so for better and reliable comparison of the results, parallel set ups were operated at the same time and hence under identical solar irradiation. </w:t>
      </w:r>
    </w:p>
    <w:p w:rsidR="00342612" w:rsidRPr="004878AB" w:rsidRDefault="00342612" w:rsidP="00342612">
      <w:pPr>
        <w:numPr>
          <w:ilvl w:val="0"/>
          <w:numId w:val="9"/>
        </w:numPr>
        <w:spacing w:after="0" w:line="240" w:lineRule="auto"/>
        <w:ind w:left="714" w:hanging="357"/>
        <w:jc w:val="both"/>
        <w:rPr>
          <w:rFonts w:ascii="Times New Roman" w:hAnsi="Times New Roman" w:cs="Times New Roman"/>
        </w:rPr>
      </w:pPr>
      <w:r w:rsidRPr="004878AB">
        <w:rPr>
          <w:rFonts w:ascii="Times New Roman" w:hAnsi="Times New Roman" w:cs="Times New Roman"/>
          <w:bCs/>
          <w:color w:val="000000"/>
        </w:rPr>
        <w:t xml:space="preserve">Temperature of the test solution was maintained at atmospheric conditions. </w:t>
      </w: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rPr>
      </w:pPr>
      <w:r w:rsidRPr="004878AB">
        <w:rPr>
          <w:rFonts w:ascii="Times New Roman" w:hAnsi="Times New Roman" w:cs="Times New Roman"/>
          <w:b/>
        </w:rPr>
        <w:t xml:space="preserve">Data: </w:t>
      </w:r>
      <w:proofErr w:type="spellStart"/>
      <w:r w:rsidRPr="004878AB">
        <w:rPr>
          <w:rFonts w:ascii="Times New Roman" w:hAnsi="Times New Roman" w:cs="Times New Roman"/>
          <w:bCs/>
          <w:color w:val="000000"/>
        </w:rPr>
        <w:t>Methylene</w:t>
      </w:r>
      <w:proofErr w:type="spellEnd"/>
      <w:r w:rsidRPr="004878AB">
        <w:rPr>
          <w:rFonts w:ascii="Times New Roman" w:hAnsi="Times New Roman" w:cs="Times New Roman"/>
          <w:bCs/>
          <w:color w:val="000000"/>
        </w:rPr>
        <w:t xml:space="preserve"> Blue (MB) as a probe dye. MB (C</w:t>
      </w:r>
      <w:r w:rsidRPr="004878AB">
        <w:rPr>
          <w:rFonts w:ascii="Times New Roman" w:hAnsi="Times New Roman" w:cs="Times New Roman"/>
          <w:bCs/>
          <w:color w:val="000000"/>
          <w:vertAlign w:val="subscript"/>
        </w:rPr>
        <w:t>16</w:t>
      </w:r>
      <w:r w:rsidRPr="004878AB">
        <w:rPr>
          <w:rFonts w:ascii="Times New Roman" w:hAnsi="Times New Roman" w:cs="Times New Roman"/>
          <w:bCs/>
          <w:color w:val="000000"/>
        </w:rPr>
        <w:t>H</w:t>
      </w:r>
      <w:r w:rsidRPr="004878AB">
        <w:rPr>
          <w:rFonts w:ascii="Times New Roman" w:hAnsi="Times New Roman" w:cs="Times New Roman"/>
          <w:bCs/>
          <w:color w:val="000000"/>
          <w:vertAlign w:val="subscript"/>
        </w:rPr>
        <w:t>18</w:t>
      </w:r>
      <w:r w:rsidRPr="004878AB">
        <w:rPr>
          <w:rFonts w:ascii="Times New Roman" w:hAnsi="Times New Roman" w:cs="Times New Roman"/>
          <w:bCs/>
          <w:color w:val="000000"/>
        </w:rPr>
        <w:t>ClN</w:t>
      </w:r>
      <w:r w:rsidRPr="004878AB">
        <w:rPr>
          <w:rFonts w:ascii="Times New Roman" w:hAnsi="Times New Roman" w:cs="Times New Roman"/>
          <w:bCs/>
          <w:color w:val="000000"/>
          <w:vertAlign w:val="subscript"/>
        </w:rPr>
        <w:t>3</w:t>
      </w:r>
      <w:r w:rsidRPr="004878AB">
        <w:rPr>
          <w:rFonts w:ascii="Times New Roman" w:hAnsi="Times New Roman" w:cs="Times New Roman"/>
          <w:bCs/>
          <w:color w:val="000000"/>
        </w:rPr>
        <w:t>S) is a basic cationic fast dye used extensively in textile industries. Its structure is depicted in following figure.</w:t>
      </w:r>
    </w:p>
    <w:p w:rsidR="00342612" w:rsidRPr="004878AB" w:rsidRDefault="00342612" w:rsidP="00342612">
      <w:pPr>
        <w:spacing w:line="360" w:lineRule="auto"/>
        <w:jc w:val="center"/>
        <w:rPr>
          <w:rFonts w:ascii="Times New Roman" w:hAnsi="Times New Roman" w:cs="Times New Roman"/>
          <w:bCs/>
          <w:color w:val="000000"/>
        </w:rPr>
      </w:pPr>
      <w:r w:rsidRPr="004878AB">
        <w:rPr>
          <w:rFonts w:ascii="Times New Roman" w:hAnsi="Times New Roman" w:cs="Times New Roman"/>
          <w:noProof/>
          <w:color w:val="000000"/>
          <w:lang w:val="en-US"/>
        </w:rPr>
        <w:drawing>
          <wp:inline distT="0" distB="0" distL="0" distR="0">
            <wp:extent cx="2495550" cy="1104900"/>
            <wp:effectExtent l="19050" t="0" r="0" b="0"/>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srcRect/>
                    <a:stretch>
                      <a:fillRect/>
                    </a:stretch>
                  </pic:blipFill>
                  <pic:spPr bwMode="auto">
                    <a:xfrm>
                      <a:off x="0" y="0"/>
                      <a:ext cx="2495550" cy="1104900"/>
                    </a:xfrm>
                    <a:prstGeom prst="rect">
                      <a:avLst/>
                    </a:prstGeom>
                    <a:noFill/>
                    <a:ln w="9525">
                      <a:noFill/>
                      <a:miter lim="800000"/>
                      <a:headEnd/>
                      <a:tailEnd/>
                    </a:ln>
                  </pic:spPr>
                </pic:pic>
              </a:graphicData>
            </a:graphic>
          </wp:inline>
        </w:drawing>
      </w:r>
    </w:p>
    <w:p w:rsidR="00342612" w:rsidRPr="004878AB" w:rsidRDefault="00342612" w:rsidP="00342612">
      <w:pPr>
        <w:pStyle w:val="Caption"/>
        <w:spacing w:after="0" w:line="360" w:lineRule="auto"/>
        <w:jc w:val="center"/>
        <w:rPr>
          <w:rFonts w:ascii="Times New Roman" w:hAnsi="Times New Roman"/>
          <w:i w:val="0"/>
          <w:color w:val="000000"/>
          <w:sz w:val="24"/>
          <w:szCs w:val="24"/>
        </w:rPr>
      </w:pPr>
      <w:proofErr w:type="gramStart"/>
      <w:r w:rsidRPr="004878AB">
        <w:rPr>
          <w:rFonts w:ascii="Times New Roman" w:hAnsi="Times New Roman"/>
          <w:i w:val="0"/>
          <w:color w:val="000000"/>
          <w:sz w:val="24"/>
          <w:szCs w:val="24"/>
        </w:rPr>
        <w:t>Figure :</w:t>
      </w:r>
      <w:proofErr w:type="gramEnd"/>
      <w:r w:rsidRPr="004878AB">
        <w:rPr>
          <w:rFonts w:ascii="Times New Roman" w:hAnsi="Times New Roman"/>
          <w:i w:val="0"/>
          <w:color w:val="000000"/>
          <w:sz w:val="24"/>
          <w:szCs w:val="24"/>
        </w:rPr>
        <w:t xml:space="preserve"> Structure of </w:t>
      </w:r>
      <w:proofErr w:type="spellStart"/>
      <w:r w:rsidRPr="004878AB">
        <w:rPr>
          <w:rFonts w:ascii="Times New Roman" w:hAnsi="Times New Roman"/>
          <w:i w:val="0"/>
          <w:color w:val="000000"/>
          <w:sz w:val="24"/>
          <w:szCs w:val="24"/>
        </w:rPr>
        <w:t>Methylene</w:t>
      </w:r>
      <w:proofErr w:type="spellEnd"/>
      <w:r w:rsidRPr="004878AB">
        <w:rPr>
          <w:rFonts w:ascii="Times New Roman" w:hAnsi="Times New Roman"/>
          <w:i w:val="0"/>
          <w:color w:val="000000"/>
          <w:sz w:val="24"/>
          <w:szCs w:val="24"/>
        </w:rPr>
        <w:t xml:space="preserve"> Blue</w:t>
      </w:r>
    </w:p>
    <w:p w:rsidR="00342612" w:rsidRPr="004878AB" w:rsidRDefault="00342612" w:rsidP="00342612">
      <w:pPr>
        <w:rPr>
          <w:rFonts w:ascii="Times New Roman" w:hAnsi="Times New Roman" w:cs="Times New Roman"/>
          <w:b/>
        </w:rPr>
      </w:pPr>
      <w:r w:rsidRPr="004878AB">
        <w:rPr>
          <w:rFonts w:ascii="Times New Roman" w:hAnsi="Times New Roman" w:cs="Times New Roman"/>
          <w:b/>
        </w:rPr>
        <w:t>Observations:</w:t>
      </w:r>
    </w:p>
    <w:p w:rsidR="00342612" w:rsidRPr="004878AB" w:rsidRDefault="00342612" w:rsidP="00342612">
      <w:pPr>
        <w:numPr>
          <w:ilvl w:val="0"/>
          <w:numId w:val="7"/>
        </w:numPr>
        <w:spacing w:after="0" w:line="240" w:lineRule="auto"/>
        <w:rPr>
          <w:rFonts w:ascii="Times New Roman" w:hAnsi="Times New Roman" w:cs="Times New Roman"/>
        </w:rPr>
      </w:pPr>
      <w:r w:rsidRPr="004878AB">
        <w:rPr>
          <w:rFonts w:ascii="Times New Roman" w:hAnsi="Times New Roman" w:cs="Times New Roman"/>
        </w:rPr>
        <w:t>Total volume of MB solution taken = ___________</w:t>
      </w:r>
    </w:p>
    <w:p w:rsidR="00342612" w:rsidRDefault="00342612" w:rsidP="00342612">
      <w:pPr>
        <w:rPr>
          <w:rFonts w:ascii="Times New Roman" w:hAnsi="Times New Roman" w:cs="Times New Roman"/>
        </w:rPr>
      </w:pPr>
    </w:p>
    <w:p w:rsidR="00F72FFD" w:rsidRDefault="00F72FFD" w:rsidP="00342612">
      <w:pPr>
        <w:rPr>
          <w:rFonts w:ascii="Times New Roman" w:hAnsi="Times New Roman" w:cs="Times New Roman"/>
        </w:rPr>
      </w:pPr>
    </w:p>
    <w:p w:rsidR="00F72FFD" w:rsidRDefault="00F72FFD" w:rsidP="00342612">
      <w:pPr>
        <w:rPr>
          <w:rFonts w:ascii="Times New Roman" w:hAnsi="Times New Roman" w:cs="Times New Roman"/>
        </w:rPr>
      </w:pPr>
    </w:p>
    <w:p w:rsidR="00F72FFD" w:rsidRDefault="00F72FFD" w:rsidP="00342612">
      <w:pPr>
        <w:rPr>
          <w:rFonts w:ascii="Times New Roman" w:hAnsi="Times New Roman" w:cs="Times New Roman"/>
        </w:rPr>
      </w:pPr>
    </w:p>
    <w:p w:rsidR="00F72FFD" w:rsidRPr="004878AB" w:rsidRDefault="00F72FFD" w:rsidP="00342612">
      <w:pPr>
        <w:rPr>
          <w:rFonts w:ascii="Times New Roman" w:hAnsi="Times New Roman" w:cs="Times New Roman"/>
        </w:rPr>
      </w:pPr>
    </w:p>
    <w:p w:rsidR="00342612" w:rsidRPr="004878AB" w:rsidRDefault="00342612" w:rsidP="00342612">
      <w:pPr>
        <w:rPr>
          <w:rFonts w:ascii="Times New Roman" w:hAnsi="Times New Roman" w:cs="Times New Roman"/>
          <w:b/>
        </w:rPr>
      </w:pPr>
      <w:r w:rsidRPr="004878AB">
        <w:rPr>
          <w:rFonts w:ascii="Times New Roman" w:hAnsi="Times New Roman" w:cs="Times New Roman"/>
          <w:b/>
        </w:rPr>
        <w:lastRenderedPageBreak/>
        <w:t>Observation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410"/>
        <w:gridCol w:w="1842"/>
        <w:gridCol w:w="1842"/>
      </w:tblGrid>
      <w:tr w:rsidR="00342612" w:rsidRPr="004878AB" w:rsidTr="00342612">
        <w:tc>
          <w:tcPr>
            <w:tcW w:w="1242"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 xml:space="preserve">Sr. No. </w:t>
            </w:r>
          </w:p>
        </w:tc>
        <w:tc>
          <w:tcPr>
            <w:tcW w:w="2410"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Time</w:t>
            </w:r>
          </w:p>
        </w:tc>
        <w:tc>
          <w:tcPr>
            <w:tcW w:w="1842"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 xml:space="preserve">MB Concentration, </w:t>
            </w:r>
            <w:proofErr w:type="spellStart"/>
            <w:r w:rsidRPr="004878AB">
              <w:rPr>
                <w:rFonts w:ascii="Times New Roman" w:hAnsi="Times New Roman" w:cs="Times New Roman"/>
              </w:rPr>
              <w:t>ppm</w:t>
            </w:r>
            <w:proofErr w:type="spellEnd"/>
          </w:p>
        </w:tc>
        <w:tc>
          <w:tcPr>
            <w:tcW w:w="1842"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 Conversion</w:t>
            </w:r>
          </w:p>
        </w:tc>
      </w:tr>
      <w:tr w:rsidR="00342612" w:rsidRPr="004878AB" w:rsidTr="00342612">
        <w:tc>
          <w:tcPr>
            <w:tcW w:w="1242"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1</w:t>
            </w:r>
          </w:p>
        </w:tc>
        <w:tc>
          <w:tcPr>
            <w:tcW w:w="2410"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t = 0 min</w:t>
            </w:r>
          </w:p>
        </w:tc>
        <w:tc>
          <w:tcPr>
            <w:tcW w:w="1842" w:type="dxa"/>
            <w:shd w:val="clear" w:color="auto" w:fill="auto"/>
          </w:tcPr>
          <w:p w:rsidR="00342612" w:rsidRPr="004878AB" w:rsidRDefault="00342612" w:rsidP="00342612">
            <w:pPr>
              <w:rPr>
                <w:rFonts w:ascii="Times New Roman" w:hAnsi="Times New Roman" w:cs="Times New Roman"/>
              </w:rPr>
            </w:pPr>
          </w:p>
        </w:tc>
        <w:tc>
          <w:tcPr>
            <w:tcW w:w="1842" w:type="dxa"/>
            <w:shd w:val="clear" w:color="auto" w:fill="auto"/>
          </w:tcPr>
          <w:p w:rsidR="00342612" w:rsidRPr="004878AB" w:rsidRDefault="00342612" w:rsidP="00342612">
            <w:pPr>
              <w:rPr>
                <w:rFonts w:ascii="Times New Roman" w:hAnsi="Times New Roman" w:cs="Times New Roman"/>
              </w:rPr>
            </w:pPr>
          </w:p>
        </w:tc>
      </w:tr>
      <w:tr w:rsidR="00342612" w:rsidRPr="004878AB" w:rsidTr="00342612">
        <w:tc>
          <w:tcPr>
            <w:tcW w:w="1242" w:type="dxa"/>
            <w:shd w:val="clear" w:color="auto" w:fill="auto"/>
          </w:tcPr>
          <w:p w:rsidR="00342612" w:rsidRPr="004878AB" w:rsidRDefault="00342612" w:rsidP="00342612">
            <w:pPr>
              <w:rPr>
                <w:rFonts w:ascii="Times New Roman" w:hAnsi="Times New Roman" w:cs="Times New Roman"/>
              </w:rPr>
            </w:pPr>
          </w:p>
        </w:tc>
        <w:tc>
          <w:tcPr>
            <w:tcW w:w="2410"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Adsorption Test</w:t>
            </w:r>
          </w:p>
        </w:tc>
        <w:tc>
          <w:tcPr>
            <w:tcW w:w="1842" w:type="dxa"/>
            <w:shd w:val="clear" w:color="auto" w:fill="auto"/>
          </w:tcPr>
          <w:p w:rsidR="00342612" w:rsidRPr="004878AB" w:rsidRDefault="00342612" w:rsidP="00342612">
            <w:pPr>
              <w:rPr>
                <w:rFonts w:ascii="Times New Roman" w:hAnsi="Times New Roman" w:cs="Times New Roman"/>
              </w:rPr>
            </w:pPr>
          </w:p>
        </w:tc>
        <w:tc>
          <w:tcPr>
            <w:tcW w:w="1842" w:type="dxa"/>
            <w:shd w:val="clear" w:color="auto" w:fill="auto"/>
          </w:tcPr>
          <w:p w:rsidR="00342612" w:rsidRPr="004878AB" w:rsidRDefault="00342612" w:rsidP="00342612">
            <w:pPr>
              <w:rPr>
                <w:rFonts w:ascii="Times New Roman" w:hAnsi="Times New Roman" w:cs="Times New Roman"/>
              </w:rPr>
            </w:pPr>
          </w:p>
        </w:tc>
      </w:tr>
      <w:tr w:rsidR="00342612" w:rsidRPr="004878AB" w:rsidTr="00342612">
        <w:tc>
          <w:tcPr>
            <w:tcW w:w="1242"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2</w:t>
            </w:r>
          </w:p>
        </w:tc>
        <w:tc>
          <w:tcPr>
            <w:tcW w:w="2410"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t = 60  min</w:t>
            </w:r>
          </w:p>
        </w:tc>
        <w:tc>
          <w:tcPr>
            <w:tcW w:w="1842" w:type="dxa"/>
            <w:shd w:val="clear" w:color="auto" w:fill="auto"/>
          </w:tcPr>
          <w:p w:rsidR="00342612" w:rsidRPr="004878AB" w:rsidRDefault="00342612" w:rsidP="00342612">
            <w:pPr>
              <w:rPr>
                <w:rFonts w:ascii="Times New Roman" w:hAnsi="Times New Roman" w:cs="Times New Roman"/>
              </w:rPr>
            </w:pPr>
          </w:p>
        </w:tc>
        <w:tc>
          <w:tcPr>
            <w:tcW w:w="1842" w:type="dxa"/>
            <w:shd w:val="clear" w:color="auto" w:fill="auto"/>
          </w:tcPr>
          <w:p w:rsidR="00342612" w:rsidRPr="004878AB" w:rsidRDefault="00342612" w:rsidP="00342612">
            <w:pPr>
              <w:rPr>
                <w:rFonts w:ascii="Times New Roman" w:hAnsi="Times New Roman" w:cs="Times New Roman"/>
              </w:rPr>
            </w:pPr>
          </w:p>
        </w:tc>
      </w:tr>
      <w:tr w:rsidR="00342612" w:rsidRPr="004878AB" w:rsidTr="00342612">
        <w:tc>
          <w:tcPr>
            <w:tcW w:w="1242" w:type="dxa"/>
            <w:shd w:val="clear" w:color="auto" w:fill="auto"/>
          </w:tcPr>
          <w:p w:rsidR="00342612" w:rsidRPr="004878AB" w:rsidRDefault="00342612" w:rsidP="00342612">
            <w:pPr>
              <w:rPr>
                <w:rFonts w:ascii="Times New Roman" w:hAnsi="Times New Roman" w:cs="Times New Roman"/>
              </w:rPr>
            </w:pPr>
          </w:p>
        </w:tc>
        <w:tc>
          <w:tcPr>
            <w:tcW w:w="2410"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Photo-catalyst Test</w:t>
            </w:r>
          </w:p>
        </w:tc>
        <w:tc>
          <w:tcPr>
            <w:tcW w:w="1842" w:type="dxa"/>
            <w:shd w:val="clear" w:color="auto" w:fill="auto"/>
          </w:tcPr>
          <w:p w:rsidR="00342612" w:rsidRPr="004878AB" w:rsidRDefault="00342612" w:rsidP="00342612">
            <w:pPr>
              <w:rPr>
                <w:rFonts w:ascii="Times New Roman" w:hAnsi="Times New Roman" w:cs="Times New Roman"/>
              </w:rPr>
            </w:pPr>
          </w:p>
        </w:tc>
        <w:tc>
          <w:tcPr>
            <w:tcW w:w="1842" w:type="dxa"/>
            <w:shd w:val="clear" w:color="auto" w:fill="auto"/>
          </w:tcPr>
          <w:p w:rsidR="00342612" w:rsidRPr="004878AB" w:rsidRDefault="00342612" w:rsidP="00342612">
            <w:pPr>
              <w:rPr>
                <w:rFonts w:ascii="Times New Roman" w:hAnsi="Times New Roman" w:cs="Times New Roman"/>
              </w:rPr>
            </w:pPr>
          </w:p>
        </w:tc>
      </w:tr>
      <w:tr w:rsidR="00342612" w:rsidRPr="004878AB" w:rsidTr="00342612">
        <w:tc>
          <w:tcPr>
            <w:tcW w:w="1242"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3</w:t>
            </w:r>
          </w:p>
        </w:tc>
        <w:tc>
          <w:tcPr>
            <w:tcW w:w="2410"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t = 80 min</w:t>
            </w:r>
          </w:p>
        </w:tc>
        <w:tc>
          <w:tcPr>
            <w:tcW w:w="1842" w:type="dxa"/>
            <w:shd w:val="clear" w:color="auto" w:fill="auto"/>
          </w:tcPr>
          <w:p w:rsidR="00342612" w:rsidRPr="004878AB" w:rsidRDefault="00342612" w:rsidP="00342612">
            <w:pPr>
              <w:rPr>
                <w:rFonts w:ascii="Times New Roman" w:hAnsi="Times New Roman" w:cs="Times New Roman"/>
              </w:rPr>
            </w:pPr>
          </w:p>
        </w:tc>
        <w:tc>
          <w:tcPr>
            <w:tcW w:w="1842" w:type="dxa"/>
            <w:shd w:val="clear" w:color="auto" w:fill="auto"/>
          </w:tcPr>
          <w:p w:rsidR="00342612" w:rsidRPr="004878AB" w:rsidRDefault="00342612" w:rsidP="00342612">
            <w:pPr>
              <w:rPr>
                <w:rFonts w:ascii="Times New Roman" w:hAnsi="Times New Roman" w:cs="Times New Roman"/>
              </w:rPr>
            </w:pPr>
          </w:p>
        </w:tc>
      </w:tr>
      <w:tr w:rsidR="00342612" w:rsidRPr="004878AB" w:rsidTr="00342612">
        <w:tc>
          <w:tcPr>
            <w:tcW w:w="1242"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4</w:t>
            </w:r>
          </w:p>
        </w:tc>
        <w:tc>
          <w:tcPr>
            <w:tcW w:w="2410"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t = 100 min</w:t>
            </w:r>
          </w:p>
        </w:tc>
        <w:tc>
          <w:tcPr>
            <w:tcW w:w="1842" w:type="dxa"/>
            <w:shd w:val="clear" w:color="auto" w:fill="auto"/>
          </w:tcPr>
          <w:p w:rsidR="00342612" w:rsidRPr="004878AB" w:rsidRDefault="00342612" w:rsidP="00342612">
            <w:pPr>
              <w:rPr>
                <w:rFonts w:ascii="Times New Roman" w:hAnsi="Times New Roman" w:cs="Times New Roman"/>
              </w:rPr>
            </w:pPr>
          </w:p>
        </w:tc>
        <w:tc>
          <w:tcPr>
            <w:tcW w:w="1842" w:type="dxa"/>
            <w:shd w:val="clear" w:color="auto" w:fill="auto"/>
          </w:tcPr>
          <w:p w:rsidR="00342612" w:rsidRPr="004878AB" w:rsidRDefault="00342612" w:rsidP="00342612">
            <w:pPr>
              <w:rPr>
                <w:rFonts w:ascii="Times New Roman" w:hAnsi="Times New Roman" w:cs="Times New Roman"/>
              </w:rPr>
            </w:pPr>
          </w:p>
        </w:tc>
      </w:tr>
      <w:tr w:rsidR="00342612" w:rsidRPr="004878AB" w:rsidTr="00342612">
        <w:tc>
          <w:tcPr>
            <w:tcW w:w="1242"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5</w:t>
            </w:r>
          </w:p>
        </w:tc>
        <w:tc>
          <w:tcPr>
            <w:tcW w:w="2410" w:type="dxa"/>
            <w:shd w:val="clear" w:color="auto" w:fill="auto"/>
          </w:tcPr>
          <w:p w:rsidR="00342612" w:rsidRPr="004878AB" w:rsidRDefault="00342612" w:rsidP="00342612">
            <w:pPr>
              <w:rPr>
                <w:rFonts w:ascii="Times New Roman" w:hAnsi="Times New Roman" w:cs="Times New Roman"/>
              </w:rPr>
            </w:pPr>
            <w:r w:rsidRPr="004878AB">
              <w:rPr>
                <w:rFonts w:ascii="Times New Roman" w:hAnsi="Times New Roman" w:cs="Times New Roman"/>
              </w:rPr>
              <w:t>t = 120 min</w:t>
            </w:r>
          </w:p>
        </w:tc>
        <w:tc>
          <w:tcPr>
            <w:tcW w:w="1842" w:type="dxa"/>
            <w:shd w:val="clear" w:color="auto" w:fill="auto"/>
          </w:tcPr>
          <w:p w:rsidR="00342612" w:rsidRPr="004878AB" w:rsidRDefault="00342612" w:rsidP="00342612">
            <w:pPr>
              <w:rPr>
                <w:rFonts w:ascii="Times New Roman" w:hAnsi="Times New Roman" w:cs="Times New Roman"/>
              </w:rPr>
            </w:pPr>
          </w:p>
        </w:tc>
        <w:tc>
          <w:tcPr>
            <w:tcW w:w="1842" w:type="dxa"/>
            <w:shd w:val="clear" w:color="auto" w:fill="auto"/>
          </w:tcPr>
          <w:p w:rsidR="00342612" w:rsidRPr="004878AB" w:rsidRDefault="00342612" w:rsidP="00342612">
            <w:pPr>
              <w:rPr>
                <w:rFonts w:ascii="Times New Roman" w:hAnsi="Times New Roman" w:cs="Times New Roman"/>
              </w:rPr>
            </w:pPr>
          </w:p>
        </w:tc>
      </w:tr>
    </w:tbl>
    <w:p w:rsidR="00342612" w:rsidRPr="004878AB" w:rsidRDefault="00342612" w:rsidP="00342612">
      <w:pPr>
        <w:rPr>
          <w:rFonts w:ascii="Times New Roman" w:hAnsi="Times New Roman" w:cs="Times New Roman"/>
        </w:rPr>
      </w:pPr>
    </w:p>
    <w:p w:rsidR="00342612" w:rsidRPr="004878AB" w:rsidRDefault="00342612" w:rsidP="00342612">
      <w:pPr>
        <w:rPr>
          <w:rFonts w:ascii="Times New Roman" w:hAnsi="Times New Roman" w:cs="Times New Roman"/>
          <w:b/>
        </w:rPr>
      </w:pPr>
      <w:r w:rsidRPr="004878AB">
        <w:rPr>
          <w:rFonts w:ascii="Times New Roman" w:hAnsi="Times New Roman" w:cs="Times New Roman"/>
          <w:b/>
        </w:rPr>
        <w:t>Calculations:</w:t>
      </w:r>
    </w:p>
    <w:p w:rsidR="00342612" w:rsidRPr="004878AB" w:rsidRDefault="00342612" w:rsidP="00342612">
      <w:pPr>
        <w:rPr>
          <w:rFonts w:ascii="Times New Roman" w:hAnsi="Times New Roman" w:cs="Times New Roman"/>
        </w:rPr>
      </w:pPr>
      <w:r w:rsidRPr="004878AB">
        <w:rPr>
          <w:rFonts w:ascii="Times New Roman" w:hAnsi="Times New Roman" w:cs="Times New Roman"/>
        </w:rPr>
        <w:t>Find conversion</w:t>
      </w:r>
    </w:p>
    <w:p w:rsidR="00342612" w:rsidRPr="004878AB" w:rsidRDefault="00342612" w:rsidP="00342612">
      <w:pPr>
        <w:rPr>
          <w:rFonts w:ascii="Times New Roman" w:hAnsi="Times New Roman" w:cs="Times New Roman"/>
          <w:b/>
          <w:u w:val="single"/>
        </w:rPr>
      </w:pP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rPr>
      </w:pPr>
      <w:r w:rsidRPr="004878AB">
        <w:rPr>
          <w:rFonts w:ascii="Times New Roman" w:hAnsi="Times New Roman" w:cs="Times New Roman"/>
          <w:b/>
        </w:rPr>
        <w:t xml:space="preserve">Graphs: </w:t>
      </w:r>
      <w:r w:rsidRPr="004878AB">
        <w:rPr>
          <w:rFonts w:ascii="Times New Roman" w:hAnsi="Times New Roman" w:cs="Times New Roman"/>
        </w:rPr>
        <w:t xml:space="preserve">Plot concentration </w:t>
      </w:r>
      <w:proofErr w:type="gramStart"/>
      <w:r w:rsidRPr="004878AB">
        <w:rPr>
          <w:rFonts w:ascii="Times New Roman" w:hAnsi="Times New Roman" w:cs="Times New Roman"/>
        </w:rPr>
        <w:t>Vs</w:t>
      </w:r>
      <w:proofErr w:type="gramEnd"/>
      <w:r w:rsidRPr="004878AB">
        <w:rPr>
          <w:rFonts w:ascii="Times New Roman" w:hAnsi="Times New Roman" w:cs="Times New Roman"/>
        </w:rPr>
        <w:t>. t data</w:t>
      </w:r>
    </w:p>
    <w:p w:rsidR="00342612" w:rsidRPr="004878AB" w:rsidRDefault="00342612" w:rsidP="00342612">
      <w:pPr>
        <w:rPr>
          <w:rFonts w:ascii="Times New Roman" w:hAnsi="Times New Roman" w:cs="Times New Roman"/>
          <w:b/>
          <w:u w:val="single"/>
        </w:rPr>
      </w:pP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rPr>
      </w:pPr>
      <w:r w:rsidRPr="004878AB">
        <w:rPr>
          <w:rFonts w:ascii="Times New Roman" w:hAnsi="Times New Roman" w:cs="Times New Roman"/>
          <w:b/>
        </w:rPr>
        <w:t>Results:</w:t>
      </w: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u w:val="single"/>
        </w:rPr>
      </w:pPr>
    </w:p>
    <w:p w:rsidR="00342612" w:rsidRPr="004878AB" w:rsidRDefault="00342612" w:rsidP="00342612">
      <w:pPr>
        <w:rPr>
          <w:rFonts w:ascii="Times New Roman" w:hAnsi="Times New Roman" w:cs="Times New Roman"/>
          <w:b/>
          <w:u w:val="single"/>
        </w:rPr>
      </w:pPr>
    </w:p>
    <w:p w:rsidR="00342612" w:rsidRPr="004878AB" w:rsidRDefault="00342612" w:rsidP="00342612">
      <w:pPr>
        <w:rPr>
          <w:rFonts w:ascii="Times New Roman" w:hAnsi="Times New Roman" w:cs="Times New Roman"/>
          <w:b/>
        </w:rPr>
      </w:pPr>
      <w:r w:rsidRPr="004878AB">
        <w:rPr>
          <w:rFonts w:ascii="Times New Roman" w:hAnsi="Times New Roman" w:cs="Times New Roman"/>
          <w:b/>
        </w:rPr>
        <w:t>Conclusion:</w:t>
      </w: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rPr>
      </w:pPr>
      <w:r w:rsidRPr="004878AB">
        <w:rPr>
          <w:rFonts w:ascii="Times New Roman" w:hAnsi="Times New Roman" w:cs="Times New Roman"/>
          <w:b/>
        </w:rPr>
        <w:t>Quiz:</w:t>
      </w:r>
    </w:p>
    <w:p w:rsidR="00342612" w:rsidRPr="004878AB" w:rsidRDefault="00342612" w:rsidP="00342612">
      <w:pPr>
        <w:numPr>
          <w:ilvl w:val="0"/>
          <w:numId w:val="31"/>
        </w:numPr>
        <w:spacing w:after="0" w:line="240" w:lineRule="auto"/>
        <w:rPr>
          <w:rFonts w:ascii="Times New Roman" w:hAnsi="Times New Roman" w:cs="Times New Roman"/>
        </w:rPr>
      </w:pPr>
      <w:r w:rsidRPr="004878AB">
        <w:rPr>
          <w:rFonts w:ascii="Times New Roman" w:hAnsi="Times New Roman" w:cs="Times New Roman"/>
        </w:rPr>
        <w:t xml:space="preserve">Define effectiveness factor and discuss its significance. </w:t>
      </w:r>
    </w:p>
    <w:p w:rsidR="00342612" w:rsidRPr="004878AB" w:rsidRDefault="00342612" w:rsidP="00342612">
      <w:pPr>
        <w:numPr>
          <w:ilvl w:val="0"/>
          <w:numId w:val="31"/>
        </w:numPr>
        <w:spacing w:after="0" w:line="240" w:lineRule="auto"/>
        <w:rPr>
          <w:rFonts w:ascii="Times New Roman" w:hAnsi="Times New Roman" w:cs="Times New Roman"/>
        </w:rPr>
      </w:pPr>
      <w:r w:rsidRPr="004878AB">
        <w:rPr>
          <w:rFonts w:ascii="Times New Roman" w:hAnsi="Times New Roman" w:cs="Times New Roman"/>
        </w:rPr>
        <w:t xml:space="preserve">Discuss various parameters that affects rate of reaction. </w:t>
      </w:r>
    </w:p>
    <w:p w:rsidR="00342612" w:rsidRPr="004878AB" w:rsidRDefault="00342612" w:rsidP="00342612">
      <w:pPr>
        <w:rPr>
          <w:rFonts w:ascii="Times New Roman" w:hAnsi="Times New Roman" w:cs="Times New Roman"/>
        </w:rPr>
      </w:pPr>
    </w:p>
    <w:p w:rsidR="00342612" w:rsidRPr="004878AB" w:rsidRDefault="00342612" w:rsidP="00342612">
      <w:pPr>
        <w:rPr>
          <w:rFonts w:ascii="Times New Roman" w:hAnsi="Times New Roman" w:cs="Times New Roman"/>
        </w:rPr>
      </w:pPr>
    </w:p>
    <w:p w:rsidR="00342612" w:rsidRPr="004878AB" w:rsidRDefault="00342612" w:rsidP="00342612">
      <w:pPr>
        <w:rPr>
          <w:rFonts w:ascii="Times New Roman" w:hAnsi="Times New Roman" w:cs="Times New Roman"/>
          <w:b/>
        </w:rPr>
      </w:pPr>
    </w:p>
    <w:p w:rsidR="008172CF" w:rsidRPr="004878AB" w:rsidRDefault="008172CF">
      <w:pPr>
        <w:rPr>
          <w:rFonts w:ascii="Times New Roman" w:hAnsi="Times New Roman" w:cs="Times New Roman"/>
          <w:sz w:val="24"/>
          <w:szCs w:val="24"/>
        </w:rPr>
      </w:pPr>
      <w:r w:rsidRPr="004878AB">
        <w:rPr>
          <w:rFonts w:ascii="Times New Roman" w:hAnsi="Times New Roman" w:cs="Times New Roman"/>
          <w:sz w:val="24"/>
          <w:szCs w:val="24"/>
        </w:rPr>
        <w:br w:type="page"/>
      </w:r>
    </w:p>
    <w:p w:rsidR="008172CF" w:rsidRPr="004878AB" w:rsidRDefault="008172CF" w:rsidP="008172CF">
      <w:pPr>
        <w:ind w:right="-1620"/>
        <w:rPr>
          <w:rFonts w:ascii="Times New Roman" w:hAnsi="Times New Roman" w:cs="Times New Roman"/>
        </w:rPr>
      </w:pPr>
      <w:r w:rsidRPr="004878AB">
        <w:rPr>
          <w:rFonts w:ascii="Times New Roman" w:hAnsi="Times New Roman" w:cs="Times New Roman"/>
        </w:rPr>
        <w:lastRenderedPageBreak/>
        <w:t>Experiment No:</w:t>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t>Date:</w:t>
      </w:r>
    </w:p>
    <w:p w:rsidR="008172CF" w:rsidRPr="004878AB" w:rsidRDefault="008172CF" w:rsidP="008172CF">
      <w:pPr>
        <w:jc w:val="center"/>
        <w:rPr>
          <w:rFonts w:ascii="Times New Roman" w:hAnsi="Times New Roman" w:cs="Times New Roman"/>
          <w:b/>
          <w:u w:val="single"/>
        </w:rPr>
      </w:pPr>
      <w:r w:rsidRPr="004878AB">
        <w:rPr>
          <w:rFonts w:ascii="Times New Roman" w:hAnsi="Times New Roman" w:cs="Times New Roman"/>
          <w:b/>
          <w:color w:val="000000"/>
          <w:u w:val="single"/>
        </w:rPr>
        <w:t xml:space="preserve">Solid Catalytic Reaction of Wastewater Treatment </w:t>
      </w:r>
    </w:p>
    <w:p w:rsidR="008172CF" w:rsidRPr="004878AB" w:rsidRDefault="008172CF" w:rsidP="008172CF">
      <w:pPr>
        <w:tabs>
          <w:tab w:val="left" w:pos="0"/>
        </w:tabs>
        <w:jc w:val="both"/>
        <w:rPr>
          <w:rFonts w:ascii="Times New Roman" w:hAnsi="Times New Roman" w:cs="Times New Roman"/>
          <w:color w:val="000000"/>
        </w:rPr>
      </w:pPr>
      <w:r w:rsidRPr="004878AB">
        <w:rPr>
          <w:rFonts w:ascii="Times New Roman" w:hAnsi="Times New Roman" w:cs="Times New Roman"/>
          <w:b/>
        </w:rPr>
        <w:t xml:space="preserve">Objective: </w:t>
      </w:r>
      <w:r w:rsidRPr="004878AB">
        <w:rPr>
          <w:rFonts w:ascii="Times New Roman" w:hAnsi="Times New Roman" w:cs="Times New Roman"/>
          <w:color w:val="000000"/>
        </w:rPr>
        <w:t>To carry out catalytic reaction for wastewater treatment and measure extent of degradation.</w:t>
      </w:r>
    </w:p>
    <w:p w:rsidR="008172CF" w:rsidRPr="004878AB" w:rsidRDefault="008172CF" w:rsidP="008172CF">
      <w:pPr>
        <w:rPr>
          <w:rFonts w:ascii="Times New Roman" w:hAnsi="Times New Roman" w:cs="Times New Roman"/>
          <w:b/>
        </w:rPr>
      </w:pPr>
    </w:p>
    <w:p w:rsidR="008172CF" w:rsidRPr="004878AB" w:rsidRDefault="008172CF" w:rsidP="008172CF">
      <w:pPr>
        <w:jc w:val="both"/>
        <w:rPr>
          <w:rFonts w:ascii="Times New Roman" w:hAnsi="Times New Roman" w:cs="Times New Roman"/>
        </w:rPr>
      </w:pPr>
      <w:r w:rsidRPr="004878AB">
        <w:rPr>
          <w:rFonts w:ascii="Times New Roman" w:hAnsi="Times New Roman" w:cs="Times New Roman"/>
          <w:b/>
        </w:rPr>
        <w:t xml:space="preserve">Apparatus: </w:t>
      </w:r>
      <w:r w:rsidRPr="004878AB">
        <w:rPr>
          <w:rFonts w:ascii="Times New Roman" w:hAnsi="Times New Roman" w:cs="Times New Roman"/>
        </w:rPr>
        <w:t>Glass beaker, flask, burette, pipette, magnetic stirrer, Visible or UV/Visible Spectrophotometer</w:t>
      </w:r>
    </w:p>
    <w:p w:rsidR="008172CF" w:rsidRPr="004878AB" w:rsidRDefault="008172CF" w:rsidP="008172CF">
      <w:pPr>
        <w:rPr>
          <w:rFonts w:ascii="Times New Roman" w:hAnsi="Times New Roman" w:cs="Times New Roman"/>
          <w:b/>
          <w:u w:val="double"/>
        </w:rPr>
      </w:pPr>
      <w:r w:rsidRPr="004878AB">
        <w:rPr>
          <w:rFonts w:ascii="Times New Roman" w:hAnsi="Times New Roman" w:cs="Times New Roman"/>
          <w:b/>
        </w:rPr>
        <w:t xml:space="preserve">Chemicals: </w:t>
      </w:r>
      <w:r w:rsidRPr="004878AB">
        <w:rPr>
          <w:rFonts w:ascii="Times New Roman" w:hAnsi="Times New Roman" w:cs="Times New Roman"/>
        </w:rPr>
        <w:t>Distilled water, synthetic dye (</w:t>
      </w:r>
      <w:proofErr w:type="spellStart"/>
      <w:r w:rsidRPr="004878AB">
        <w:rPr>
          <w:rFonts w:ascii="Times New Roman" w:hAnsi="Times New Roman" w:cs="Times New Roman"/>
        </w:rPr>
        <w:t>Methylene</w:t>
      </w:r>
      <w:proofErr w:type="spellEnd"/>
      <w:r w:rsidRPr="004878AB">
        <w:rPr>
          <w:rFonts w:ascii="Times New Roman" w:hAnsi="Times New Roman" w:cs="Times New Roman"/>
        </w:rPr>
        <w:t xml:space="preserve"> blue), </w:t>
      </w:r>
      <w:proofErr w:type="spellStart"/>
      <w:r w:rsidRPr="004878AB">
        <w:rPr>
          <w:rFonts w:ascii="Times New Roman" w:hAnsi="Times New Roman" w:cs="Times New Roman"/>
        </w:rPr>
        <w:t>ZnO</w:t>
      </w:r>
      <w:proofErr w:type="spellEnd"/>
      <w:r w:rsidRPr="004878AB">
        <w:rPr>
          <w:rFonts w:ascii="Times New Roman" w:hAnsi="Times New Roman" w:cs="Times New Roman"/>
        </w:rPr>
        <w:t>/TiO</w:t>
      </w:r>
      <w:r w:rsidRPr="004878AB">
        <w:rPr>
          <w:rFonts w:ascii="Times New Roman" w:hAnsi="Times New Roman" w:cs="Times New Roman"/>
          <w:vertAlign w:val="subscript"/>
        </w:rPr>
        <w:t>2</w:t>
      </w:r>
      <w:r w:rsidRPr="004878AB">
        <w:rPr>
          <w:rFonts w:ascii="Times New Roman" w:hAnsi="Times New Roman" w:cs="Times New Roman"/>
        </w:rPr>
        <w:t xml:space="preserve"> catalyst, </w:t>
      </w:r>
    </w:p>
    <w:p w:rsidR="008172CF" w:rsidRPr="004878AB" w:rsidRDefault="008172CF" w:rsidP="008172CF">
      <w:pPr>
        <w:jc w:val="both"/>
        <w:rPr>
          <w:rFonts w:ascii="Times New Roman" w:hAnsi="Times New Roman" w:cs="Times New Roman"/>
        </w:rPr>
      </w:pPr>
      <w:r w:rsidRPr="004878AB">
        <w:rPr>
          <w:rFonts w:ascii="Times New Roman" w:hAnsi="Times New Roman" w:cs="Times New Roman"/>
          <w:b/>
        </w:rPr>
        <w:t xml:space="preserve">Theory: </w:t>
      </w:r>
      <w:r w:rsidRPr="004878AB">
        <w:rPr>
          <w:rFonts w:ascii="Times New Roman" w:hAnsi="Times New Roman" w:cs="Times New Roman"/>
        </w:rPr>
        <w:t>Catalyst is an important part of many commercial applications. Success of solid catalytic process is reflected in hydrocarbon and large scale industries. Prepare list of ten commercial catalyst used for specific applications. Also write about various resistances present during solid-fluid catalytic reactions. Discuss about Effectiveness factor and Thiele modulus and their correlations.</w:t>
      </w:r>
    </w:p>
    <w:p w:rsidR="008172CF" w:rsidRPr="004878AB" w:rsidRDefault="008172CF" w:rsidP="008172CF">
      <w:pPr>
        <w:jc w:val="both"/>
        <w:rPr>
          <w:rFonts w:ascii="Times New Roman" w:hAnsi="Times New Roman" w:cs="Times New Roman"/>
        </w:rPr>
      </w:pPr>
      <w:r w:rsidRPr="004878AB">
        <w:rPr>
          <w:rFonts w:ascii="Times New Roman" w:hAnsi="Times New Roman" w:cs="Times New Roman"/>
        </w:rPr>
        <w:t xml:space="preserve">                                                                        </w:t>
      </w:r>
    </w:p>
    <w:p w:rsidR="008172CF" w:rsidRPr="004878AB" w:rsidRDefault="008172CF" w:rsidP="008172CF">
      <w:pPr>
        <w:rPr>
          <w:rFonts w:ascii="Times New Roman" w:hAnsi="Times New Roman" w:cs="Times New Roman"/>
          <w:b/>
        </w:rPr>
      </w:pPr>
      <w:r w:rsidRPr="004878AB">
        <w:rPr>
          <w:rFonts w:ascii="Times New Roman" w:hAnsi="Times New Roman" w:cs="Times New Roman"/>
          <w:b/>
        </w:rPr>
        <w:t>Procedure:</w:t>
      </w:r>
    </w:p>
    <w:p w:rsidR="008172CF" w:rsidRPr="004878AB" w:rsidRDefault="008172CF" w:rsidP="008172CF">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Prepare 25 </w:t>
      </w:r>
      <w:proofErr w:type="spellStart"/>
      <w:r w:rsidRPr="004878AB">
        <w:rPr>
          <w:rFonts w:ascii="Times New Roman" w:hAnsi="Times New Roman" w:cs="Times New Roman"/>
          <w:bCs/>
          <w:color w:val="000000"/>
        </w:rPr>
        <w:t>ppm</w:t>
      </w:r>
      <w:proofErr w:type="spellEnd"/>
      <w:r w:rsidRPr="004878AB">
        <w:rPr>
          <w:rFonts w:ascii="Times New Roman" w:hAnsi="Times New Roman" w:cs="Times New Roman"/>
          <w:bCs/>
          <w:color w:val="000000"/>
        </w:rPr>
        <w:t xml:space="preserve"> </w:t>
      </w:r>
      <w:proofErr w:type="spellStart"/>
      <w:r w:rsidRPr="004878AB">
        <w:rPr>
          <w:rFonts w:ascii="Times New Roman" w:hAnsi="Times New Roman" w:cs="Times New Roman"/>
          <w:bCs/>
          <w:color w:val="000000"/>
        </w:rPr>
        <w:t>methylene</w:t>
      </w:r>
      <w:proofErr w:type="spellEnd"/>
      <w:r w:rsidRPr="004878AB">
        <w:rPr>
          <w:rFonts w:ascii="Times New Roman" w:hAnsi="Times New Roman" w:cs="Times New Roman"/>
          <w:bCs/>
          <w:color w:val="000000"/>
        </w:rPr>
        <w:t xml:space="preserve"> blue (MB) solution. Measure dye concentration using visible spectrophotometer or UV/visible spectrophotometer.</w:t>
      </w:r>
    </w:p>
    <w:p w:rsidR="008172CF" w:rsidRPr="004878AB" w:rsidRDefault="008172CF" w:rsidP="008172CF">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Take 50 ml of MB solution in beaker.</w:t>
      </w:r>
    </w:p>
    <w:p w:rsidR="008172CF" w:rsidRPr="004878AB" w:rsidRDefault="008172CF" w:rsidP="008172CF">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Add 0.5 gm </w:t>
      </w:r>
      <w:proofErr w:type="spellStart"/>
      <w:r w:rsidRPr="004878AB">
        <w:rPr>
          <w:rFonts w:ascii="Times New Roman" w:hAnsi="Times New Roman" w:cs="Times New Roman"/>
        </w:rPr>
        <w:t>ZnO</w:t>
      </w:r>
      <w:proofErr w:type="spellEnd"/>
      <w:r w:rsidRPr="004878AB">
        <w:rPr>
          <w:rFonts w:ascii="Times New Roman" w:hAnsi="Times New Roman" w:cs="Times New Roman"/>
        </w:rPr>
        <w:t>/TiO</w:t>
      </w:r>
      <w:r w:rsidRPr="004878AB">
        <w:rPr>
          <w:rFonts w:ascii="Times New Roman" w:hAnsi="Times New Roman" w:cs="Times New Roman"/>
          <w:vertAlign w:val="subscript"/>
        </w:rPr>
        <w:t>2</w:t>
      </w:r>
      <w:r w:rsidRPr="004878AB">
        <w:rPr>
          <w:rFonts w:ascii="Times New Roman" w:hAnsi="Times New Roman" w:cs="Times New Roman"/>
        </w:rPr>
        <w:t xml:space="preserve"> catalyst into solution. </w:t>
      </w:r>
    </w:p>
    <w:p w:rsidR="008172CF" w:rsidRPr="004878AB" w:rsidRDefault="008172CF" w:rsidP="008172CF">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Prior to the evaluation of </w:t>
      </w:r>
      <w:proofErr w:type="spellStart"/>
      <w:r w:rsidRPr="004878AB">
        <w:rPr>
          <w:rFonts w:ascii="Times New Roman" w:hAnsi="Times New Roman" w:cs="Times New Roman"/>
          <w:bCs/>
          <w:color w:val="000000"/>
        </w:rPr>
        <w:t>photocatalytic</w:t>
      </w:r>
      <w:proofErr w:type="spellEnd"/>
      <w:r w:rsidRPr="004878AB">
        <w:rPr>
          <w:rFonts w:ascii="Times New Roman" w:hAnsi="Times New Roman" w:cs="Times New Roman"/>
          <w:bCs/>
          <w:color w:val="000000"/>
        </w:rPr>
        <w:t xml:space="preserve"> activity, test catalyst for the extent of surface adsorption.</w:t>
      </w:r>
    </w:p>
    <w:p w:rsidR="008172CF" w:rsidRPr="004878AB" w:rsidRDefault="008172CF" w:rsidP="008172CF">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Start stirring in above solution with catalyst in dark place. Continue stirring for 1 hour (expected that adsorption equilibrium must have been established in 1 hour. </w:t>
      </w:r>
    </w:p>
    <w:p w:rsidR="008172CF" w:rsidRPr="004878AB" w:rsidRDefault="008172CF" w:rsidP="008172CF">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Measure dye concentration using UV results suggest amount of dye removed from solution by adsorption.</w:t>
      </w:r>
    </w:p>
    <w:p w:rsidR="008172CF" w:rsidRPr="004878AB" w:rsidRDefault="008172CF" w:rsidP="008172CF">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Shift the whole setup in sunlight and continue stirring for another 1 hour.</w:t>
      </w:r>
    </w:p>
    <w:p w:rsidR="008172CF" w:rsidRPr="004878AB" w:rsidRDefault="008172CF" w:rsidP="008172CF">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Take 5 ml sample after 20 min, 40 min and 60 min. </w:t>
      </w:r>
    </w:p>
    <w:p w:rsidR="008172CF" w:rsidRPr="004878AB" w:rsidRDefault="008172CF" w:rsidP="008172CF">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Since solar radiation in outdoor real conditions may vary even during clear sky days, so for better and reliable comparison of the results, parallel set ups were operated at the same time and hence under identical solar irradiation. </w:t>
      </w:r>
    </w:p>
    <w:p w:rsidR="008172CF" w:rsidRPr="004878AB" w:rsidRDefault="008172CF" w:rsidP="008172CF">
      <w:pPr>
        <w:numPr>
          <w:ilvl w:val="0"/>
          <w:numId w:val="9"/>
        </w:numPr>
        <w:spacing w:after="0" w:line="240" w:lineRule="auto"/>
        <w:ind w:left="714" w:hanging="357"/>
        <w:jc w:val="both"/>
        <w:rPr>
          <w:rFonts w:ascii="Times New Roman" w:hAnsi="Times New Roman" w:cs="Times New Roman"/>
        </w:rPr>
      </w:pPr>
      <w:r w:rsidRPr="004878AB">
        <w:rPr>
          <w:rFonts w:ascii="Times New Roman" w:hAnsi="Times New Roman" w:cs="Times New Roman"/>
          <w:bCs/>
          <w:color w:val="000000"/>
        </w:rPr>
        <w:t xml:space="preserve">Temperature of the test solution was maintained at atmospheric conditions. </w:t>
      </w:r>
    </w:p>
    <w:p w:rsidR="008172CF" w:rsidRPr="004878AB" w:rsidRDefault="008172CF" w:rsidP="008172CF">
      <w:pPr>
        <w:rPr>
          <w:rFonts w:ascii="Times New Roman" w:hAnsi="Times New Roman" w:cs="Times New Roman"/>
          <w:b/>
        </w:rPr>
      </w:pPr>
    </w:p>
    <w:p w:rsidR="008172CF" w:rsidRPr="004878AB" w:rsidRDefault="008172CF" w:rsidP="008172CF">
      <w:pPr>
        <w:rPr>
          <w:rFonts w:ascii="Times New Roman" w:hAnsi="Times New Roman" w:cs="Times New Roman"/>
          <w:b/>
        </w:rPr>
      </w:pPr>
      <w:r w:rsidRPr="004878AB">
        <w:rPr>
          <w:rFonts w:ascii="Times New Roman" w:hAnsi="Times New Roman" w:cs="Times New Roman"/>
          <w:b/>
        </w:rPr>
        <w:t xml:space="preserve">Data: </w:t>
      </w:r>
      <w:proofErr w:type="spellStart"/>
      <w:r w:rsidRPr="004878AB">
        <w:rPr>
          <w:rFonts w:ascii="Times New Roman" w:hAnsi="Times New Roman" w:cs="Times New Roman"/>
          <w:bCs/>
          <w:color w:val="000000"/>
        </w:rPr>
        <w:t>Methylene</w:t>
      </w:r>
      <w:proofErr w:type="spellEnd"/>
      <w:r w:rsidRPr="004878AB">
        <w:rPr>
          <w:rFonts w:ascii="Times New Roman" w:hAnsi="Times New Roman" w:cs="Times New Roman"/>
          <w:bCs/>
          <w:color w:val="000000"/>
        </w:rPr>
        <w:t xml:space="preserve"> Blue (MB) as a probe dye. MB (C</w:t>
      </w:r>
      <w:r w:rsidRPr="004878AB">
        <w:rPr>
          <w:rFonts w:ascii="Times New Roman" w:hAnsi="Times New Roman" w:cs="Times New Roman"/>
          <w:bCs/>
          <w:color w:val="000000"/>
          <w:vertAlign w:val="subscript"/>
        </w:rPr>
        <w:t>16</w:t>
      </w:r>
      <w:r w:rsidRPr="004878AB">
        <w:rPr>
          <w:rFonts w:ascii="Times New Roman" w:hAnsi="Times New Roman" w:cs="Times New Roman"/>
          <w:bCs/>
          <w:color w:val="000000"/>
        </w:rPr>
        <w:t>H</w:t>
      </w:r>
      <w:r w:rsidRPr="004878AB">
        <w:rPr>
          <w:rFonts w:ascii="Times New Roman" w:hAnsi="Times New Roman" w:cs="Times New Roman"/>
          <w:bCs/>
          <w:color w:val="000000"/>
          <w:vertAlign w:val="subscript"/>
        </w:rPr>
        <w:t>18</w:t>
      </w:r>
      <w:r w:rsidRPr="004878AB">
        <w:rPr>
          <w:rFonts w:ascii="Times New Roman" w:hAnsi="Times New Roman" w:cs="Times New Roman"/>
          <w:bCs/>
          <w:color w:val="000000"/>
        </w:rPr>
        <w:t>ClN</w:t>
      </w:r>
      <w:r w:rsidRPr="004878AB">
        <w:rPr>
          <w:rFonts w:ascii="Times New Roman" w:hAnsi="Times New Roman" w:cs="Times New Roman"/>
          <w:bCs/>
          <w:color w:val="000000"/>
          <w:vertAlign w:val="subscript"/>
        </w:rPr>
        <w:t>3</w:t>
      </w:r>
      <w:r w:rsidRPr="004878AB">
        <w:rPr>
          <w:rFonts w:ascii="Times New Roman" w:hAnsi="Times New Roman" w:cs="Times New Roman"/>
          <w:bCs/>
          <w:color w:val="000000"/>
        </w:rPr>
        <w:t>S) is a basic cationic fast dye used extensively in textile industries. Its structure is depicted in following figure.</w:t>
      </w:r>
    </w:p>
    <w:p w:rsidR="008172CF" w:rsidRPr="004878AB" w:rsidRDefault="008172CF" w:rsidP="008172CF">
      <w:pPr>
        <w:spacing w:line="360" w:lineRule="auto"/>
        <w:jc w:val="center"/>
        <w:rPr>
          <w:rFonts w:ascii="Times New Roman" w:hAnsi="Times New Roman" w:cs="Times New Roman"/>
          <w:bCs/>
          <w:color w:val="000000"/>
        </w:rPr>
      </w:pPr>
      <w:r w:rsidRPr="004878AB">
        <w:rPr>
          <w:rFonts w:ascii="Times New Roman" w:hAnsi="Times New Roman" w:cs="Times New Roman"/>
          <w:noProof/>
          <w:color w:val="000000"/>
          <w:lang w:val="en-US"/>
        </w:rPr>
        <w:drawing>
          <wp:inline distT="0" distB="0" distL="0" distR="0">
            <wp:extent cx="2495550" cy="1104900"/>
            <wp:effectExtent l="19050" t="0" r="0" b="0"/>
            <wp:docPr id="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srcRect/>
                    <a:stretch>
                      <a:fillRect/>
                    </a:stretch>
                  </pic:blipFill>
                  <pic:spPr bwMode="auto">
                    <a:xfrm>
                      <a:off x="0" y="0"/>
                      <a:ext cx="2495550" cy="1104900"/>
                    </a:xfrm>
                    <a:prstGeom prst="rect">
                      <a:avLst/>
                    </a:prstGeom>
                    <a:noFill/>
                    <a:ln w="9525">
                      <a:noFill/>
                      <a:miter lim="800000"/>
                      <a:headEnd/>
                      <a:tailEnd/>
                    </a:ln>
                  </pic:spPr>
                </pic:pic>
              </a:graphicData>
            </a:graphic>
          </wp:inline>
        </w:drawing>
      </w:r>
    </w:p>
    <w:p w:rsidR="008172CF" w:rsidRPr="004878AB" w:rsidRDefault="008172CF" w:rsidP="008172CF">
      <w:pPr>
        <w:pStyle w:val="Caption"/>
        <w:spacing w:after="0" w:line="360" w:lineRule="auto"/>
        <w:jc w:val="center"/>
        <w:rPr>
          <w:rFonts w:ascii="Times New Roman" w:hAnsi="Times New Roman"/>
          <w:i w:val="0"/>
          <w:color w:val="000000"/>
          <w:sz w:val="24"/>
          <w:szCs w:val="24"/>
        </w:rPr>
      </w:pPr>
      <w:proofErr w:type="gramStart"/>
      <w:r w:rsidRPr="004878AB">
        <w:rPr>
          <w:rFonts w:ascii="Times New Roman" w:hAnsi="Times New Roman"/>
          <w:i w:val="0"/>
          <w:color w:val="000000"/>
          <w:sz w:val="24"/>
          <w:szCs w:val="24"/>
        </w:rPr>
        <w:t>Figure :</w:t>
      </w:r>
      <w:proofErr w:type="gramEnd"/>
      <w:r w:rsidRPr="004878AB">
        <w:rPr>
          <w:rFonts w:ascii="Times New Roman" w:hAnsi="Times New Roman"/>
          <w:i w:val="0"/>
          <w:color w:val="000000"/>
          <w:sz w:val="24"/>
          <w:szCs w:val="24"/>
        </w:rPr>
        <w:t xml:space="preserve"> Structure of </w:t>
      </w:r>
      <w:proofErr w:type="spellStart"/>
      <w:r w:rsidRPr="004878AB">
        <w:rPr>
          <w:rFonts w:ascii="Times New Roman" w:hAnsi="Times New Roman"/>
          <w:i w:val="0"/>
          <w:color w:val="000000"/>
          <w:sz w:val="24"/>
          <w:szCs w:val="24"/>
        </w:rPr>
        <w:t>Methylene</w:t>
      </w:r>
      <w:proofErr w:type="spellEnd"/>
      <w:r w:rsidRPr="004878AB">
        <w:rPr>
          <w:rFonts w:ascii="Times New Roman" w:hAnsi="Times New Roman"/>
          <w:i w:val="0"/>
          <w:color w:val="000000"/>
          <w:sz w:val="24"/>
          <w:szCs w:val="24"/>
        </w:rPr>
        <w:t xml:space="preserve"> Blue</w:t>
      </w:r>
    </w:p>
    <w:p w:rsidR="008172CF" w:rsidRPr="004878AB" w:rsidRDefault="008172CF" w:rsidP="008172CF">
      <w:pPr>
        <w:rPr>
          <w:rFonts w:ascii="Times New Roman" w:hAnsi="Times New Roman" w:cs="Times New Roman"/>
          <w:b/>
        </w:rPr>
      </w:pPr>
      <w:r w:rsidRPr="004878AB">
        <w:rPr>
          <w:rFonts w:ascii="Times New Roman" w:hAnsi="Times New Roman" w:cs="Times New Roman"/>
          <w:b/>
        </w:rPr>
        <w:t>Observations:</w:t>
      </w:r>
    </w:p>
    <w:p w:rsidR="008172CF" w:rsidRPr="004878AB" w:rsidRDefault="008172CF" w:rsidP="008172CF">
      <w:pPr>
        <w:numPr>
          <w:ilvl w:val="0"/>
          <w:numId w:val="7"/>
        </w:numPr>
        <w:spacing w:after="0" w:line="240" w:lineRule="auto"/>
        <w:rPr>
          <w:rFonts w:ascii="Times New Roman" w:hAnsi="Times New Roman" w:cs="Times New Roman"/>
        </w:rPr>
      </w:pPr>
      <w:r w:rsidRPr="004878AB">
        <w:rPr>
          <w:rFonts w:ascii="Times New Roman" w:hAnsi="Times New Roman" w:cs="Times New Roman"/>
        </w:rPr>
        <w:t>Total volume of MB solution taken = ___________</w:t>
      </w:r>
    </w:p>
    <w:p w:rsidR="008172CF" w:rsidRPr="004878AB" w:rsidRDefault="008172CF" w:rsidP="008172CF">
      <w:pPr>
        <w:rPr>
          <w:rFonts w:ascii="Times New Roman" w:hAnsi="Times New Roman" w:cs="Times New Roman"/>
        </w:rPr>
      </w:pPr>
    </w:p>
    <w:p w:rsidR="008172CF" w:rsidRPr="004878AB" w:rsidRDefault="008172CF" w:rsidP="008172CF">
      <w:pPr>
        <w:rPr>
          <w:rFonts w:ascii="Times New Roman" w:hAnsi="Times New Roman" w:cs="Times New Roman"/>
          <w:b/>
        </w:rPr>
      </w:pPr>
      <w:r w:rsidRPr="004878AB">
        <w:rPr>
          <w:rFonts w:ascii="Times New Roman" w:hAnsi="Times New Roman" w:cs="Times New Roman"/>
          <w:b/>
        </w:rPr>
        <w:t>Observation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410"/>
        <w:gridCol w:w="1842"/>
        <w:gridCol w:w="1842"/>
      </w:tblGrid>
      <w:tr w:rsidR="008172CF" w:rsidRPr="004878AB" w:rsidTr="00FC6DCF">
        <w:tc>
          <w:tcPr>
            <w:tcW w:w="1242"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 xml:space="preserve">Sr. No. </w:t>
            </w:r>
          </w:p>
        </w:tc>
        <w:tc>
          <w:tcPr>
            <w:tcW w:w="2410"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Time</w:t>
            </w:r>
          </w:p>
        </w:tc>
        <w:tc>
          <w:tcPr>
            <w:tcW w:w="1842"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 xml:space="preserve">MB Concentration, </w:t>
            </w:r>
            <w:proofErr w:type="spellStart"/>
            <w:r w:rsidRPr="004878AB">
              <w:rPr>
                <w:rFonts w:ascii="Times New Roman" w:hAnsi="Times New Roman" w:cs="Times New Roman"/>
              </w:rPr>
              <w:t>ppm</w:t>
            </w:r>
            <w:proofErr w:type="spellEnd"/>
          </w:p>
        </w:tc>
        <w:tc>
          <w:tcPr>
            <w:tcW w:w="1842"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 Conversion</w:t>
            </w:r>
          </w:p>
        </w:tc>
      </w:tr>
      <w:tr w:rsidR="008172CF" w:rsidRPr="004878AB" w:rsidTr="00FC6DCF">
        <w:tc>
          <w:tcPr>
            <w:tcW w:w="1242"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lastRenderedPageBreak/>
              <w:t>1</w:t>
            </w:r>
          </w:p>
        </w:tc>
        <w:tc>
          <w:tcPr>
            <w:tcW w:w="2410"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t = 0 min</w:t>
            </w:r>
          </w:p>
        </w:tc>
        <w:tc>
          <w:tcPr>
            <w:tcW w:w="1842" w:type="dxa"/>
            <w:shd w:val="clear" w:color="auto" w:fill="auto"/>
          </w:tcPr>
          <w:p w:rsidR="008172CF" w:rsidRPr="004878AB" w:rsidRDefault="008172CF" w:rsidP="00FC6DCF">
            <w:pPr>
              <w:rPr>
                <w:rFonts w:ascii="Times New Roman" w:hAnsi="Times New Roman" w:cs="Times New Roman"/>
              </w:rPr>
            </w:pPr>
          </w:p>
        </w:tc>
        <w:tc>
          <w:tcPr>
            <w:tcW w:w="1842" w:type="dxa"/>
            <w:shd w:val="clear" w:color="auto" w:fill="auto"/>
          </w:tcPr>
          <w:p w:rsidR="008172CF" w:rsidRPr="004878AB" w:rsidRDefault="008172CF" w:rsidP="00FC6DCF">
            <w:pPr>
              <w:rPr>
                <w:rFonts w:ascii="Times New Roman" w:hAnsi="Times New Roman" w:cs="Times New Roman"/>
              </w:rPr>
            </w:pPr>
          </w:p>
        </w:tc>
      </w:tr>
      <w:tr w:rsidR="008172CF" w:rsidRPr="004878AB" w:rsidTr="00FC6DCF">
        <w:tc>
          <w:tcPr>
            <w:tcW w:w="1242" w:type="dxa"/>
            <w:shd w:val="clear" w:color="auto" w:fill="auto"/>
          </w:tcPr>
          <w:p w:rsidR="008172CF" w:rsidRPr="004878AB" w:rsidRDefault="008172CF" w:rsidP="00FC6DCF">
            <w:pPr>
              <w:rPr>
                <w:rFonts w:ascii="Times New Roman" w:hAnsi="Times New Roman" w:cs="Times New Roman"/>
              </w:rPr>
            </w:pPr>
          </w:p>
        </w:tc>
        <w:tc>
          <w:tcPr>
            <w:tcW w:w="2410"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Adsorption Test</w:t>
            </w:r>
          </w:p>
        </w:tc>
        <w:tc>
          <w:tcPr>
            <w:tcW w:w="1842" w:type="dxa"/>
            <w:shd w:val="clear" w:color="auto" w:fill="auto"/>
          </w:tcPr>
          <w:p w:rsidR="008172CF" w:rsidRPr="004878AB" w:rsidRDefault="008172CF" w:rsidP="00FC6DCF">
            <w:pPr>
              <w:rPr>
                <w:rFonts w:ascii="Times New Roman" w:hAnsi="Times New Roman" w:cs="Times New Roman"/>
              </w:rPr>
            </w:pPr>
          </w:p>
        </w:tc>
        <w:tc>
          <w:tcPr>
            <w:tcW w:w="1842" w:type="dxa"/>
            <w:shd w:val="clear" w:color="auto" w:fill="auto"/>
          </w:tcPr>
          <w:p w:rsidR="008172CF" w:rsidRPr="004878AB" w:rsidRDefault="008172CF" w:rsidP="00FC6DCF">
            <w:pPr>
              <w:rPr>
                <w:rFonts w:ascii="Times New Roman" w:hAnsi="Times New Roman" w:cs="Times New Roman"/>
              </w:rPr>
            </w:pPr>
          </w:p>
        </w:tc>
      </w:tr>
      <w:tr w:rsidR="008172CF" w:rsidRPr="004878AB" w:rsidTr="00FC6DCF">
        <w:tc>
          <w:tcPr>
            <w:tcW w:w="1242"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2</w:t>
            </w:r>
          </w:p>
        </w:tc>
        <w:tc>
          <w:tcPr>
            <w:tcW w:w="2410"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t = 60  min</w:t>
            </w:r>
          </w:p>
        </w:tc>
        <w:tc>
          <w:tcPr>
            <w:tcW w:w="1842" w:type="dxa"/>
            <w:shd w:val="clear" w:color="auto" w:fill="auto"/>
          </w:tcPr>
          <w:p w:rsidR="008172CF" w:rsidRPr="004878AB" w:rsidRDefault="008172CF" w:rsidP="00FC6DCF">
            <w:pPr>
              <w:rPr>
                <w:rFonts w:ascii="Times New Roman" w:hAnsi="Times New Roman" w:cs="Times New Roman"/>
              </w:rPr>
            </w:pPr>
          </w:p>
        </w:tc>
        <w:tc>
          <w:tcPr>
            <w:tcW w:w="1842" w:type="dxa"/>
            <w:shd w:val="clear" w:color="auto" w:fill="auto"/>
          </w:tcPr>
          <w:p w:rsidR="008172CF" w:rsidRPr="004878AB" w:rsidRDefault="008172CF" w:rsidP="00FC6DCF">
            <w:pPr>
              <w:rPr>
                <w:rFonts w:ascii="Times New Roman" w:hAnsi="Times New Roman" w:cs="Times New Roman"/>
              </w:rPr>
            </w:pPr>
          </w:p>
        </w:tc>
      </w:tr>
      <w:tr w:rsidR="008172CF" w:rsidRPr="004878AB" w:rsidTr="00FC6DCF">
        <w:tc>
          <w:tcPr>
            <w:tcW w:w="1242" w:type="dxa"/>
            <w:shd w:val="clear" w:color="auto" w:fill="auto"/>
          </w:tcPr>
          <w:p w:rsidR="008172CF" w:rsidRPr="004878AB" w:rsidRDefault="008172CF" w:rsidP="00FC6DCF">
            <w:pPr>
              <w:rPr>
                <w:rFonts w:ascii="Times New Roman" w:hAnsi="Times New Roman" w:cs="Times New Roman"/>
              </w:rPr>
            </w:pPr>
          </w:p>
        </w:tc>
        <w:tc>
          <w:tcPr>
            <w:tcW w:w="2410"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Photo-catalyst Test</w:t>
            </w:r>
          </w:p>
        </w:tc>
        <w:tc>
          <w:tcPr>
            <w:tcW w:w="1842" w:type="dxa"/>
            <w:shd w:val="clear" w:color="auto" w:fill="auto"/>
          </w:tcPr>
          <w:p w:rsidR="008172CF" w:rsidRPr="004878AB" w:rsidRDefault="008172CF" w:rsidP="00FC6DCF">
            <w:pPr>
              <w:rPr>
                <w:rFonts w:ascii="Times New Roman" w:hAnsi="Times New Roman" w:cs="Times New Roman"/>
              </w:rPr>
            </w:pPr>
          </w:p>
        </w:tc>
        <w:tc>
          <w:tcPr>
            <w:tcW w:w="1842" w:type="dxa"/>
            <w:shd w:val="clear" w:color="auto" w:fill="auto"/>
          </w:tcPr>
          <w:p w:rsidR="008172CF" w:rsidRPr="004878AB" w:rsidRDefault="008172CF" w:rsidP="00FC6DCF">
            <w:pPr>
              <w:rPr>
                <w:rFonts w:ascii="Times New Roman" w:hAnsi="Times New Roman" w:cs="Times New Roman"/>
              </w:rPr>
            </w:pPr>
          </w:p>
        </w:tc>
      </w:tr>
      <w:tr w:rsidR="008172CF" w:rsidRPr="004878AB" w:rsidTr="00FC6DCF">
        <w:tc>
          <w:tcPr>
            <w:tcW w:w="1242"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3</w:t>
            </w:r>
          </w:p>
        </w:tc>
        <w:tc>
          <w:tcPr>
            <w:tcW w:w="2410"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t = 80 min</w:t>
            </w:r>
          </w:p>
        </w:tc>
        <w:tc>
          <w:tcPr>
            <w:tcW w:w="1842" w:type="dxa"/>
            <w:shd w:val="clear" w:color="auto" w:fill="auto"/>
          </w:tcPr>
          <w:p w:rsidR="008172CF" w:rsidRPr="004878AB" w:rsidRDefault="008172CF" w:rsidP="00FC6DCF">
            <w:pPr>
              <w:rPr>
                <w:rFonts w:ascii="Times New Roman" w:hAnsi="Times New Roman" w:cs="Times New Roman"/>
              </w:rPr>
            </w:pPr>
          </w:p>
        </w:tc>
        <w:tc>
          <w:tcPr>
            <w:tcW w:w="1842" w:type="dxa"/>
            <w:shd w:val="clear" w:color="auto" w:fill="auto"/>
          </w:tcPr>
          <w:p w:rsidR="008172CF" w:rsidRPr="004878AB" w:rsidRDefault="008172CF" w:rsidP="00FC6DCF">
            <w:pPr>
              <w:rPr>
                <w:rFonts w:ascii="Times New Roman" w:hAnsi="Times New Roman" w:cs="Times New Roman"/>
              </w:rPr>
            </w:pPr>
          </w:p>
        </w:tc>
      </w:tr>
      <w:tr w:rsidR="008172CF" w:rsidRPr="004878AB" w:rsidTr="00FC6DCF">
        <w:tc>
          <w:tcPr>
            <w:tcW w:w="1242"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4</w:t>
            </w:r>
          </w:p>
        </w:tc>
        <w:tc>
          <w:tcPr>
            <w:tcW w:w="2410"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t = 100 min</w:t>
            </w:r>
          </w:p>
        </w:tc>
        <w:tc>
          <w:tcPr>
            <w:tcW w:w="1842" w:type="dxa"/>
            <w:shd w:val="clear" w:color="auto" w:fill="auto"/>
          </w:tcPr>
          <w:p w:rsidR="008172CF" w:rsidRPr="004878AB" w:rsidRDefault="008172CF" w:rsidP="00FC6DCF">
            <w:pPr>
              <w:rPr>
                <w:rFonts w:ascii="Times New Roman" w:hAnsi="Times New Roman" w:cs="Times New Roman"/>
              </w:rPr>
            </w:pPr>
          </w:p>
        </w:tc>
        <w:tc>
          <w:tcPr>
            <w:tcW w:w="1842" w:type="dxa"/>
            <w:shd w:val="clear" w:color="auto" w:fill="auto"/>
          </w:tcPr>
          <w:p w:rsidR="008172CF" w:rsidRPr="004878AB" w:rsidRDefault="008172CF" w:rsidP="00FC6DCF">
            <w:pPr>
              <w:rPr>
                <w:rFonts w:ascii="Times New Roman" w:hAnsi="Times New Roman" w:cs="Times New Roman"/>
              </w:rPr>
            </w:pPr>
          </w:p>
        </w:tc>
      </w:tr>
      <w:tr w:rsidR="008172CF" w:rsidRPr="004878AB" w:rsidTr="00FC6DCF">
        <w:tc>
          <w:tcPr>
            <w:tcW w:w="1242"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5</w:t>
            </w:r>
          </w:p>
        </w:tc>
        <w:tc>
          <w:tcPr>
            <w:tcW w:w="2410" w:type="dxa"/>
            <w:shd w:val="clear" w:color="auto" w:fill="auto"/>
          </w:tcPr>
          <w:p w:rsidR="008172CF" w:rsidRPr="004878AB" w:rsidRDefault="008172CF" w:rsidP="00FC6DCF">
            <w:pPr>
              <w:rPr>
                <w:rFonts w:ascii="Times New Roman" w:hAnsi="Times New Roman" w:cs="Times New Roman"/>
              </w:rPr>
            </w:pPr>
            <w:r w:rsidRPr="004878AB">
              <w:rPr>
                <w:rFonts w:ascii="Times New Roman" w:hAnsi="Times New Roman" w:cs="Times New Roman"/>
              </w:rPr>
              <w:t>t = 120 min</w:t>
            </w:r>
          </w:p>
        </w:tc>
        <w:tc>
          <w:tcPr>
            <w:tcW w:w="1842" w:type="dxa"/>
            <w:shd w:val="clear" w:color="auto" w:fill="auto"/>
          </w:tcPr>
          <w:p w:rsidR="008172CF" w:rsidRPr="004878AB" w:rsidRDefault="008172CF" w:rsidP="00FC6DCF">
            <w:pPr>
              <w:rPr>
                <w:rFonts w:ascii="Times New Roman" w:hAnsi="Times New Roman" w:cs="Times New Roman"/>
              </w:rPr>
            </w:pPr>
          </w:p>
        </w:tc>
        <w:tc>
          <w:tcPr>
            <w:tcW w:w="1842" w:type="dxa"/>
            <w:shd w:val="clear" w:color="auto" w:fill="auto"/>
          </w:tcPr>
          <w:p w:rsidR="008172CF" w:rsidRPr="004878AB" w:rsidRDefault="008172CF" w:rsidP="00FC6DCF">
            <w:pPr>
              <w:rPr>
                <w:rFonts w:ascii="Times New Roman" w:hAnsi="Times New Roman" w:cs="Times New Roman"/>
              </w:rPr>
            </w:pPr>
          </w:p>
        </w:tc>
      </w:tr>
    </w:tbl>
    <w:p w:rsidR="008172CF" w:rsidRPr="004878AB" w:rsidRDefault="008172CF" w:rsidP="008172CF">
      <w:pPr>
        <w:rPr>
          <w:rFonts w:ascii="Times New Roman" w:hAnsi="Times New Roman" w:cs="Times New Roman"/>
        </w:rPr>
      </w:pPr>
    </w:p>
    <w:p w:rsidR="008172CF" w:rsidRPr="004878AB" w:rsidRDefault="008172CF" w:rsidP="004878AB">
      <w:pPr>
        <w:tabs>
          <w:tab w:val="left" w:pos="2250"/>
        </w:tabs>
        <w:rPr>
          <w:rFonts w:ascii="Times New Roman" w:hAnsi="Times New Roman" w:cs="Times New Roman"/>
          <w:b/>
        </w:rPr>
      </w:pPr>
      <w:r w:rsidRPr="004878AB">
        <w:rPr>
          <w:rFonts w:ascii="Times New Roman" w:hAnsi="Times New Roman" w:cs="Times New Roman"/>
          <w:b/>
        </w:rPr>
        <w:t>Calculations:</w:t>
      </w:r>
      <w:r w:rsidR="004878AB">
        <w:rPr>
          <w:rFonts w:ascii="Times New Roman" w:hAnsi="Times New Roman" w:cs="Times New Roman"/>
          <w:b/>
        </w:rPr>
        <w:tab/>
      </w:r>
    </w:p>
    <w:p w:rsidR="008172CF" w:rsidRPr="004878AB" w:rsidRDefault="008172CF" w:rsidP="008172CF">
      <w:pPr>
        <w:rPr>
          <w:rFonts w:ascii="Times New Roman" w:hAnsi="Times New Roman" w:cs="Times New Roman"/>
        </w:rPr>
      </w:pPr>
      <w:r w:rsidRPr="004878AB">
        <w:rPr>
          <w:rFonts w:ascii="Times New Roman" w:hAnsi="Times New Roman" w:cs="Times New Roman"/>
        </w:rPr>
        <w:t>Find conversion</w:t>
      </w:r>
    </w:p>
    <w:p w:rsidR="008172CF" w:rsidRPr="004878AB" w:rsidRDefault="008172CF" w:rsidP="008172CF">
      <w:pPr>
        <w:rPr>
          <w:rFonts w:ascii="Times New Roman" w:hAnsi="Times New Roman" w:cs="Times New Roman"/>
          <w:b/>
          <w:u w:val="single"/>
        </w:rPr>
      </w:pPr>
    </w:p>
    <w:p w:rsidR="008172CF" w:rsidRPr="004878AB" w:rsidRDefault="008172CF" w:rsidP="008172CF">
      <w:pPr>
        <w:rPr>
          <w:rFonts w:ascii="Times New Roman" w:hAnsi="Times New Roman" w:cs="Times New Roman"/>
          <w:b/>
        </w:rPr>
      </w:pPr>
    </w:p>
    <w:p w:rsidR="008172CF" w:rsidRPr="004878AB" w:rsidRDefault="008172CF" w:rsidP="008172CF">
      <w:pPr>
        <w:rPr>
          <w:rFonts w:ascii="Times New Roman" w:hAnsi="Times New Roman" w:cs="Times New Roman"/>
        </w:rPr>
      </w:pPr>
      <w:r w:rsidRPr="004878AB">
        <w:rPr>
          <w:rFonts w:ascii="Times New Roman" w:hAnsi="Times New Roman" w:cs="Times New Roman"/>
          <w:b/>
        </w:rPr>
        <w:t xml:space="preserve">Graphs: </w:t>
      </w:r>
      <w:r w:rsidRPr="004878AB">
        <w:rPr>
          <w:rFonts w:ascii="Times New Roman" w:hAnsi="Times New Roman" w:cs="Times New Roman"/>
        </w:rPr>
        <w:t xml:space="preserve">Plot concentration </w:t>
      </w:r>
      <w:proofErr w:type="gramStart"/>
      <w:r w:rsidRPr="004878AB">
        <w:rPr>
          <w:rFonts w:ascii="Times New Roman" w:hAnsi="Times New Roman" w:cs="Times New Roman"/>
        </w:rPr>
        <w:t>Vs</w:t>
      </w:r>
      <w:proofErr w:type="gramEnd"/>
      <w:r w:rsidRPr="004878AB">
        <w:rPr>
          <w:rFonts w:ascii="Times New Roman" w:hAnsi="Times New Roman" w:cs="Times New Roman"/>
        </w:rPr>
        <w:t>. t data</w:t>
      </w:r>
    </w:p>
    <w:p w:rsidR="008172CF" w:rsidRPr="004878AB" w:rsidRDefault="008172CF" w:rsidP="008172CF">
      <w:pPr>
        <w:rPr>
          <w:rFonts w:ascii="Times New Roman" w:hAnsi="Times New Roman" w:cs="Times New Roman"/>
          <w:b/>
          <w:u w:val="single"/>
        </w:rPr>
      </w:pPr>
    </w:p>
    <w:p w:rsidR="008172CF" w:rsidRPr="004878AB" w:rsidRDefault="008172CF" w:rsidP="008172CF">
      <w:pPr>
        <w:rPr>
          <w:rFonts w:ascii="Times New Roman" w:hAnsi="Times New Roman" w:cs="Times New Roman"/>
          <w:b/>
        </w:rPr>
      </w:pPr>
    </w:p>
    <w:p w:rsidR="008172CF" w:rsidRPr="004878AB" w:rsidRDefault="008172CF" w:rsidP="008172CF">
      <w:pPr>
        <w:rPr>
          <w:rFonts w:ascii="Times New Roman" w:hAnsi="Times New Roman" w:cs="Times New Roman"/>
          <w:b/>
        </w:rPr>
      </w:pPr>
      <w:r w:rsidRPr="004878AB">
        <w:rPr>
          <w:rFonts w:ascii="Times New Roman" w:hAnsi="Times New Roman" w:cs="Times New Roman"/>
          <w:b/>
        </w:rPr>
        <w:t>Results:</w:t>
      </w:r>
    </w:p>
    <w:p w:rsidR="008172CF" w:rsidRPr="004878AB" w:rsidRDefault="008172CF" w:rsidP="008172CF">
      <w:pPr>
        <w:rPr>
          <w:rFonts w:ascii="Times New Roman" w:hAnsi="Times New Roman" w:cs="Times New Roman"/>
          <w:b/>
        </w:rPr>
      </w:pPr>
    </w:p>
    <w:p w:rsidR="008172CF" w:rsidRPr="004878AB" w:rsidRDefault="008172CF" w:rsidP="008172CF">
      <w:pPr>
        <w:rPr>
          <w:rFonts w:ascii="Times New Roman" w:hAnsi="Times New Roman" w:cs="Times New Roman"/>
          <w:b/>
        </w:rPr>
      </w:pPr>
    </w:p>
    <w:p w:rsidR="008172CF" w:rsidRPr="004878AB" w:rsidRDefault="008172CF" w:rsidP="008172CF">
      <w:pPr>
        <w:rPr>
          <w:rFonts w:ascii="Times New Roman" w:hAnsi="Times New Roman" w:cs="Times New Roman"/>
          <w:b/>
          <w:u w:val="single"/>
        </w:rPr>
      </w:pPr>
    </w:p>
    <w:p w:rsidR="008172CF" w:rsidRPr="004878AB" w:rsidRDefault="008172CF" w:rsidP="008172CF">
      <w:pPr>
        <w:rPr>
          <w:rFonts w:ascii="Times New Roman" w:hAnsi="Times New Roman" w:cs="Times New Roman"/>
          <w:b/>
          <w:u w:val="single"/>
        </w:rPr>
      </w:pPr>
    </w:p>
    <w:p w:rsidR="008172CF" w:rsidRPr="004878AB" w:rsidRDefault="008172CF" w:rsidP="008172CF">
      <w:pPr>
        <w:rPr>
          <w:rFonts w:ascii="Times New Roman" w:hAnsi="Times New Roman" w:cs="Times New Roman"/>
          <w:b/>
        </w:rPr>
      </w:pPr>
      <w:r w:rsidRPr="004878AB">
        <w:rPr>
          <w:rFonts w:ascii="Times New Roman" w:hAnsi="Times New Roman" w:cs="Times New Roman"/>
          <w:b/>
        </w:rPr>
        <w:t>Conclusion:</w:t>
      </w:r>
    </w:p>
    <w:p w:rsidR="008172CF" w:rsidRPr="004878AB" w:rsidRDefault="008172CF" w:rsidP="008172CF">
      <w:pPr>
        <w:rPr>
          <w:rFonts w:ascii="Times New Roman" w:hAnsi="Times New Roman" w:cs="Times New Roman"/>
          <w:b/>
        </w:rPr>
      </w:pPr>
    </w:p>
    <w:p w:rsidR="008172CF" w:rsidRPr="004878AB" w:rsidRDefault="008172CF" w:rsidP="008172CF">
      <w:pPr>
        <w:rPr>
          <w:rFonts w:ascii="Times New Roman" w:hAnsi="Times New Roman" w:cs="Times New Roman"/>
          <w:b/>
        </w:rPr>
      </w:pPr>
    </w:p>
    <w:p w:rsidR="008172CF" w:rsidRPr="004878AB" w:rsidRDefault="008172CF" w:rsidP="008172CF">
      <w:pPr>
        <w:rPr>
          <w:rFonts w:ascii="Times New Roman" w:hAnsi="Times New Roman" w:cs="Times New Roman"/>
          <w:b/>
        </w:rPr>
      </w:pPr>
    </w:p>
    <w:p w:rsidR="008172CF" w:rsidRPr="004878AB" w:rsidRDefault="008172CF" w:rsidP="008172CF">
      <w:pPr>
        <w:rPr>
          <w:rFonts w:ascii="Times New Roman" w:hAnsi="Times New Roman" w:cs="Times New Roman"/>
          <w:b/>
        </w:rPr>
      </w:pPr>
    </w:p>
    <w:p w:rsidR="008172CF" w:rsidRPr="004878AB" w:rsidRDefault="008172CF" w:rsidP="008172CF">
      <w:pPr>
        <w:rPr>
          <w:rFonts w:ascii="Times New Roman" w:hAnsi="Times New Roman" w:cs="Times New Roman"/>
          <w:b/>
        </w:rPr>
      </w:pPr>
      <w:r w:rsidRPr="004878AB">
        <w:rPr>
          <w:rFonts w:ascii="Times New Roman" w:hAnsi="Times New Roman" w:cs="Times New Roman"/>
          <w:b/>
        </w:rPr>
        <w:t>Quiz:</w:t>
      </w:r>
    </w:p>
    <w:p w:rsidR="008172CF" w:rsidRPr="004878AB" w:rsidRDefault="008172CF" w:rsidP="008172CF">
      <w:pPr>
        <w:numPr>
          <w:ilvl w:val="0"/>
          <w:numId w:val="40"/>
        </w:numPr>
        <w:spacing w:after="0" w:line="240" w:lineRule="auto"/>
        <w:rPr>
          <w:rFonts w:ascii="Times New Roman" w:hAnsi="Times New Roman" w:cs="Times New Roman"/>
        </w:rPr>
      </w:pPr>
      <w:r w:rsidRPr="004878AB">
        <w:rPr>
          <w:rFonts w:ascii="Times New Roman" w:hAnsi="Times New Roman" w:cs="Times New Roman"/>
        </w:rPr>
        <w:t xml:space="preserve">Define effectiveness factor and discuss its significance. </w:t>
      </w:r>
    </w:p>
    <w:p w:rsidR="008172CF" w:rsidRPr="004878AB" w:rsidRDefault="008172CF" w:rsidP="008172CF">
      <w:pPr>
        <w:numPr>
          <w:ilvl w:val="0"/>
          <w:numId w:val="40"/>
        </w:numPr>
        <w:spacing w:after="0" w:line="240" w:lineRule="auto"/>
        <w:rPr>
          <w:rFonts w:ascii="Times New Roman" w:hAnsi="Times New Roman" w:cs="Times New Roman"/>
        </w:rPr>
      </w:pPr>
      <w:r w:rsidRPr="004878AB">
        <w:rPr>
          <w:rFonts w:ascii="Times New Roman" w:hAnsi="Times New Roman" w:cs="Times New Roman"/>
        </w:rPr>
        <w:t xml:space="preserve">Discuss various parameters that affects rate of reaction. </w:t>
      </w:r>
    </w:p>
    <w:p w:rsidR="00342612" w:rsidRPr="004878AB" w:rsidRDefault="00342612">
      <w:pPr>
        <w:rPr>
          <w:rFonts w:ascii="Times New Roman" w:hAnsi="Times New Roman" w:cs="Times New Roman"/>
          <w:sz w:val="24"/>
          <w:szCs w:val="24"/>
        </w:rPr>
      </w:pPr>
      <w:r w:rsidRPr="004878AB">
        <w:rPr>
          <w:rFonts w:ascii="Times New Roman" w:hAnsi="Times New Roman" w:cs="Times New Roman"/>
          <w:sz w:val="24"/>
          <w:szCs w:val="24"/>
        </w:rPr>
        <w:br w:type="page"/>
      </w:r>
    </w:p>
    <w:p w:rsidR="004033C5" w:rsidRPr="004878AB" w:rsidRDefault="004033C5" w:rsidP="00F72FFD">
      <w:pPr>
        <w:rPr>
          <w:rFonts w:ascii="Times New Roman" w:hAnsi="Times New Roman" w:cs="Times New Roman"/>
        </w:rPr>
      </w:pPr>
      <w:r w:rsidRPr="004878AB">
        <w:rPr>
          <w:rFonts w:ascii="Times New Roman" w:hAnsi="Times New Roman" w:cs="Times New Roman"/>
        </w:rPr>
        <w:lastRenderedPageBreak/>
        <w:t>Experiment No:</w:t>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t>Date:</w:t>
      </w:r>
    </w:p>
    <w:p w:rsidR="004033C5" w:rsidRPr="004878AB" w:rsidRDefault="004033C5" w:rsidP="004033C5">
      <w:pPr>
        <w:ind w:right="-1620"/>
        <w:rPr>
          <w:rFonts w:ascii="Times New Roman" w:hAnsi="Times New Roman" w:cs="Times New Roman"/>
          <w:b/>
        </w:rPr>
      </w:pPr>
    </w:p>
    <w:p w:rsidR="004033C5" w:rsidRPr="004878AB" w:rsidRDefault="004033C5" w:rsidP="004033C5">
      <w:pPr>
        <w:jc w:val="center"/>
        <w:rPr>
          <w:rFonts w:ascii="Times New Roman" w:hAnsi="Times New Roman" w:cs="Times New Roman"/>
          <w:b/>
          <w:u w:val="single"/>
        </w:rPr>
      </w:pPr>
      <w:r w:rsidRPr="004878AB">
        <w:rPr>
          <w:rFonts w:ascii="Times New Roman" w:hAnsi="Times New Roman" w:cs="Times New Roman"/>
          <w:b/>
          <w:color w:val="000000"/>
          <w:u w:val="single"/>
        </w:rPr>
        <w:t>FIND EFFECTIVENESS FACTOR</w:t>
      </w:r>
    </w:p>
    <w:p w:rsidR="004033C5" w:rsidRPr="004878AB" w:rsidRDefault="004033C5" w:rsidP="004033C5">
      <w:pPr>
        <w:rPr>
          <w:rFonts w:ascii="Times New Roman" w:hAnsi="Times New Roman" w:cs="Times New Roman"/>
        </w:rPr>
      </w:pPr>
    </w:p>
    <w:p w:rsidR="004033C5" w:rsidRPr="004878AB" w:rsidRDefault="004033C5" w:rsidP="004033C5">
      <w:pPr>
        <w:rPr>
          <w:rFonts w:ascii="Times New Roman" w:hAnsi="Times New Roman" w:cs="Times New Roman"/>
          <w:color w:val="000000"/>
        </w:rPr>
      </w:pPr>
      <w:r w:rsidRPr="004878AB">
        <w:rPr>
          <w:rFonts w:ascii="Times New Roman" w:hAnsi="Times New Roman" w:cs="Times New Roman"/>
          <w:b/>
        </w:rPr>
        <w:t xml:space="preserve">Objective: </w:t>
      </w:r>
      <w:r w:rsidRPr="004878AB">
        <w:rPr>
          <w:rFonts w:ascii="Times New Roman" w:hAnsi="Times New Roman" w:cs="Times New Roman"/>
          <w:color w:val="000000"/>
        </w:rPr>
        <w:t>To find effectiveness factor and effect of diffusion resistance in solid catalyst.</w:t>
      </w:r>
    </w:p>
    <w:p w:rsidR="004033C5" w:rsidRPr="004878AB" w:rsidRDefault="004033C5" w:rsidP="004033C5">
      <w:pPr>
        <w:jc w:val="both"/>
        <w:rPr>
          <w:rFonts w:ascii="Times New Roman" w:hAnsi="Times New Roman" w:cs="Times New Roman"/>
        </w:rPr>
      </w:pPr>
    </w:p>
    <w:p w:rsidR="004033C5" w:rsidRPr="004878AB" w:rsidRDefault="004033C5" w:rsidP="004033C5">
      <w:pPr>
        <w:jc w:val="both"/>
        <w:rPr>
          <w:rFonts w:ascii="Times New Roman" w:hAnsi="Times New Roman" w:cs="Times New Roman"/>
        </w:rPr>
      </w:pPr>
      <w:r w:rsidRPr="004878AB">
        <w:rPr>
          <w:rFonts w:ascii="Times New Roman" w:hAnsi="Times New Roman" w:cs="Times New Roman"/>
          <w:b/>
        </w:rPr>
        <w:t xml:space="preserve">Apparatus: </w:t>
      </w:r>
      <w:r w:rsidRPr="004878AB">
        <w:rPr>
          <w:rFonts w:ascii="Times New Roman" w:hAnsi="Times New Roman" w:cs="Times New Roman"/>
        </w:rPr>
        <w:t>Glass beaker, flask, burette, pipette, magnetic stirrer, Visible or UV/Visible Spectrophotometer</w:t>
      </w:r>
    </w:p>
    <w:p w:rsidR="004033C5" w:rsidRPr="004878AB" w:rsidRDefault="004033C5" w:rsidP="004033C5">
      <w:pPr>
        <w:rPr>
          <w:rFonts w:ascii="Times New Roman" w:hAnsi="Times New Roman" w:cs="Times New Roman"/>
          <w:b/>
          <w:u w:val="double"/>
        </w:rPr>
      </w:pPr>
      <w:r w:rsidRPr="004878AB">
        <w:rPr>
          <w:rFonts w:ascii="Times New Roman" w:hAnsi="Times New Roman" w:cs="Times New Roman"/>
          <w:b/>
        </w:rPr>
        <w:t xml:space="preserve">Chemicals: </w:t>
      </w:r>
      <w:r w:rsidRPr="004878AB">
        <w:rPr>
          <w:rFonts w:ascii="Times New Roman" w:hAnsi="Times New Roman" w:cs="Times New Roman"/>
        </w:rPr>
        <w:t>Distilled water, synthetic dye (</w:t>
      </w:r>
      <w:proofErr w:type="spellStart"/>
      <w:r w:rsidRPr="004878AB">
        <w:rPr>
          <w:rFonts w:ascii="Times New Roman" w:hAnsi="Times New Roman" w:cs="Times New Roman"/>
        </w:rPr>
        <w:t>Methylene</w:t>
      </w:r>
      <w:proofErr w:type="spellEnd"/>
      <w:r w:rsidRPr="004878AB">
        <w:rPr>
          <w:rFonts w:ascii="Times New Roman" w:hAnsi="Times New Roman" w:cs="Times New Roman"/>
        </w:rPr>
        <w:t xml:space="preserve"> blue), </w:t>
      </w:r>
      <w:proofErr w:type="spellStart"/>
      <w:r w:rsidRPr="004878AB">
        <w:rPr>
          <w:rFonts w:ascii="Times New Roman" w:hAnsi="Times New Roman" w:cs="Times New Roman"/>
        </w:rPr>
        <w:t>ZnO</w:t>
      </w:r>
      <w:proofErr w:type="spellEnd"/>
      <w:r w:rsidRPr="004878AB">
        <w:rPr>
          <w:rFonts w:ascii="Times New Roman" w:hAnsi="Times New Roman" w:cs="Times New Roman"/>
        </w:rPr>
        <w:t>/TiO</w:t>
      </w:r>
      <w:r w:rsidRPr="004878AB">
        <w:rPr>
          <w:rFonts w:ascii="Times New Roman" w:hAnsi="Times New Roman" w:cs="Times New Roman"/>
          <w:vertAlign w:val="subscript"/>
        </w:rPr>
        <w:t>2</w:t>
      </w:r>
      <w:r w:rsidRPr="004878AB">
        <w:rPr>
          <w:rFonts w:ascii="Times New Roman" w:hAnsi="Times New Roman" w:cs="Times New Roman"/>
        </w:rPr>
        <w:t xml:space="preserve"> catalyst, </w:t>
      </w:r>
    </w:p>
    <w:p w:rsidR="004033C5" w:rsidRPr="004878AB" w:rsidRDefault="004033C5" w:rsidP="004033C5">
      <w:pPr>
        <w:jc w:val="both"/>
        <w:rPr>
          <w:rFonts w:ascii="Times New Roman" w:hAnsi="Times New Roman" w:cs="Times New Roman"/>
        </w:rPr>
      </w:pPr>
      <w:r w:rsidRPr="004878AB">
        <w:rPr>
          <w:rFonts w:ascii="Times New Roman" w:hAnsi="Times New Roman" w:cs="Times New Roman"/>
          <w:b/>
        </w:rPr>
        <w:t xml:space="preserve">Theory: </w:t>
      </w:r>
      <w:r w:rsidRPr="004878AB">
        <w:rPr>
          <w:rFonts w:ascii="Times New Roman" w:hAnsi="Times New Roman" w:cs="Times New Roman"/>
        </w:rPr>
        <w:t xml:space="preserve">To understand working of the catalyst and reaction mechanism during reaction, LHHW model is good but very complex to use for reactor design. For the same power law model with concept of effectiveness factor is being used. Write suitable correlations for the same. </w:t>
      </w:r>
    </w:p>
    <w:p w:rsidR="004033C5" w:rsidRPr="004878AB" w:rsidRDefault="004033C5" w:rsidP="004033C5">
      <w:pPr>
        <w:jc w:val="both"/>
        <w:rPr>
          <w:rFonts w:ascii="Times New Roman" w:hAnsi="Times New Roman" w:cs="Times New Roman"/>
        </w:rPr>
      </w:pPr>
      <w:r w:rsidRPr="004878AB">
        <w:rPr>
          <w:rFonts w:ascii="Times New Roman" w:hAnsi="Times New Roman" w:cs="Times New Roman"/>
        </w:rPr>
        <w:t xml:space="preserve">                                                                       </w:t>
      </w:r>
    </w:p>
    <w:p w:rsidR="004033C5" w:rsidRPr="004878AB" w:rsidRDefault="004033C5" w:rsidP="004033C5">
      <w:pPr>
        <w:rPr>
          <w:rFonts w:ascii="Times New Roman" w:hAnsi="Times New Roman" w:cs="Times New Roman"/>
          <w:b/>
        </w:rPr>
      </w:pPr>
      <w:r w:rsidRPr="004878AB">
        <w:rPr>
          <w:rFonts w:ascii="Times New Roman" w:hAnsi="Times New Roman" w:cs="Times New Roman"/>
          <w:b/>
        </w:rPr>
        <w:t>Procedure:</w:t>
      </w:r>
    </w:p>
    <w:p w:rsidR="004033C5" w:rsidRPr="004878AB" w:rsidRDefault="004033C5" w:rsidP="004033C5">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Synthesize and store different size of solid </w:t>
      </w:r>
      <w:proofErr w:type="spellStart"/>
      <w:r w:rsidRPr="004878AB">
        <w:rPr>
          <w:rFonts w:ascii="Times New Roman" w:hAnsi="Times New Roman" w:cs="Times New Roman"/>
        </w:rPr>
        <w:t>ZnO</w:t>
      </w:r>
      <w:proofErr w:type="spellEnd"/>
      <w:r w:rsidRPr="004878AB">
        <w:rPr>
          <w:rFonts w:ascii="Times New Roman" w:hAnsi="Times New Roman" w:cs="Times New Roman"/>
        </w:rPr>
        <w:t>/TiO</w:t>
      </w:r>
      <w:r w:rsidRPr="004878AB">
        <w:rPr>
          <w:rFonts w:ascii="Times New Roman" w:hAnsi="Times New Roman" w:cs="Times New Roman"/>
          <w:vertAlign w:val="subscript"/>
        </w:rPr>
        <w:t>2</w:t>
      </w:r>
      <w:r w:rsidRPr="004878AB">
        <w:rPr>
          <w:rFonts w:ascii="Times New Roman" w:hAnsi="Times New Roman" w:cs="Times New Roman"/>
        </w:rPr>
        <w:t xml:space="preserve"> catalyst particles.</w:t>
      </w:r>
    </w:p>
    <w:p w:rsidR="004033C5" w:rsidRPr="004878AB" w:rsidRDefault="004033C5" w:rsidP="004033C5">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Prepare 300 ml of 25 </w:t>
      </w:r>
      <w:proofErr w:type="spellStart"/>
      <w:r w:rsidRPr="004878AB">
        <w:rPr>
          <w:rFonts w:ascii="Times New Roman" w:hAnsi="Times New Roman" w:cs="Times New Roman"/>
          <w:bCs/>
          <w:color w:val="000000"/>
        </w:rPr>
        <w:t>ppm</w:t>
      </w:r>
      <w:proofErr w:type="spellEnd"/>
      <w:r w:rsidRPr="004878AB">
        <w:rPr>
          <w:rFonts w:ascii="Times New Roman" w:hAnsi="Times New Roman" w:cs="Times New Roman"/>
          <w:bCs/>
          <w:color w:val="000000"/>
        </w:rPr>
        <w:t xml:space="preserve"> </w:t>
      </w:r>
      <w:proofErr w:type="spellStart"/>
      <w:r w:rsidRPr="004878AB">
        <w:rPr>
          <w:rFonts w:ascii="Times New Roman" w:hAnsi="Times New Roman" w:cs="Times New Roman"/>
          <w:bCs/>
          <w:color w:val="000000"/>
        </w:rPr>
        <w:t>methylene</w:t>
      </w:r>
      <w:proofErr w:type="spellEnd"/>
      <w:r w:rsidRPr="004878AB">
        <w:rPr>
          <w:rFonts w:ascii="Times New Roman" w:hAnsi="Times New Roman" w:cs="Times New Roman"/>
          <w:bCs/>
          <w:color w:val="000000"/>
        </w:rPr>
        <w:t xml:space="preserve"> blue (MB) solution. Measure dye concentration using visible spectrophotometer or UV/visible spectrophotometer.</w:t>
      </w:r>
    </w:p>
    <w:p w:rsidR="004033C5" w:rsidRPr="004878AB" w:rsidRDefault="004033C5" w:rsidP="004033C5">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Take 50 ml of MB solution in four different 100 ml beaker.</w:t>
      </w:r>
    </w:p>
    <w:p w:rsidR="004033C5" w:rsidRPr="004878AB" w:rsidRDefault="004033C5" w:rsidP="004033C5">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Add 0.5 gm of fine powder/1 mm/2 mm/3 mm spherical particles of </w:t>
      </w:r>
      <w:proofErr w:type="spellStart"/>
      <w:r w:rsidRPr="004878AB">
        <w:rPr>
          <w:rFonts w:ascii="Times New Roman" w:hAnsi="Times New Roman" w:cs="Times New Roman"/>
        </w:rPr>
        <w:t>ZnO</w:t>
      </w:r>
      <w:proofErr w:type="spellEnd"/>
      <w:r w:rsidRPr="004878AB">
        <w:rPr>
          <w:rFonts w:ascii="Times New Roman" w:hAnsi="Times New Roman" w:cs="Times New Roman"/>
        </w:rPr>
        <w:t>/TiO</w:t>
      </w:r>
      <w:r w:rsidRPr="004878AB">
        <w:rPr>
          <w:rFonts w:ascii="Times New Roman" w:hAnsi="Times New Roman" w:cs="Times New Roman"/>
          <w:vertAlign w:val="subscript"/>
        </w:rPr>
        <w:t>2</w:t>
      </w:r>
      <w:r w:rsidRPr="004878AB">
        <w:rPr>
          <w:rFonts w:ascii="Times New Roman" w:hAnsi="Times New Roman" w:cs="Times New Roman"/>
        </w:rPr>
        <w:t xml:space="preserve"> catalyst into solution of each different beaker. Mark beaker with suitable sign to differentiate them. </w:t>
      </w:r>
    </w:p>
    <w:p w:rsidR="004033C5" w:rsidRPr="004878AB" w:rsidRDefault="004033C5" w:rsidP="004033C5">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Prior to the evaluation of </w:t>
      </w:r>
      <w:proofErr w:type="spellStart"/>
      <w:r w:rsidRPr="004878AB">
        <w:rPr>
          <w:rFonts w:ascii="Times New Roman" w:hAnsi="Times New Roman" w:cs="Times New Roman"/>
          <w:bCs/>
          <w:color w:val="000000"/>
        </w:rPr>
        <w:t>photocatalytic</w:t>
      </w:r>
      <w:proofErr w:type="spellEnd"/>
      <w:r w:rsidRPr="004878AB">
        <w:rPr>
          <w:rFonts w:ascii="Times New Roman" w:hAnsi="Times New Roman" w:cs="Times New Roman"/>
          <w:bCs/>
          <w:color w:val="000000"/>
        </w:rPr>
        <w:t xml:space="preserve"> activity, test catalyst for the extent of surface adsorption.</w:t>
      </w:r>
    </w:p>
    <w:p w:rsidR="004033C5" w:rsidRPr="004878AB" w:rsidRDefault="004033C5" w:rsidP="004033C5">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Start stirring simultaneously in all above beaker solution with catalyst in dark place. Continue stirring for 1 hour (expected that adsorption equilibrium must have been established in 1 hour. </w:t>
      </w:r>
    </w:p>
    <w:p w:rsidR="004033C5" w:rsidRPr="004878AB" w:rsidRDefault="004033C5" w:rsidP="004033C5">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Measure dye concentration using UV results suggest amount of dye removed from solution by adsorption.</w:t>
      </w:r>
    </w:p>
    <w:p w:rsidR="004033C5" w:rsidRPr="004878AB" w:rsidRDefault="004033C5" w:rsidP="004033C5">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Shift the whole setup in sunlight and continue stirring for another 1 hour. (</w:t>
      </w:r>
      <w:proofErr w:type="gramStart"/>
      <w:r w:rsidRPr="004878AB">
        <w:rPr>
          <w:rFonts w:ascii="Times New Roman" w:hAnsi="Times New Roman" w:cs="Times New Roman"/>
          <w:bCs/>
          <w:color w:val="000000"/>
        </w:rPr>
        <w:t>all</w:t>
      </w:r>
      <w:proofErr w:type="gramEnd"/>
      <w:r w:rsidRPr="004878AB">
        <w:rPr>
          <w:rFonts w:ascii="Times New Roman" w:hAnsi="Times New Roman" w:cs="Times New Roman"/>
          <w:bCs/>
          <w:color w:val="000000"/>
        </w:rPr>
        <w:t xml:space="preserve"> 4 beakers together with same time and stirring speed).</w:t>
      </w:r>
    </w:p>
    <w:p w:rsidR="004033C5" w:rsidRPr="004878AB" w:rsidRDefault="004033C5" w:rsidP="004033C5">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Take 5 ml sample after 30 min and 60 min from all beakers.</w:t>
      </w:r>
    </w:p>
    <w:p w:rsidR="004033C5" w:rsidRPr="004878AB" w:rsidRDefault="004033C5" w:rsidP="004033C5">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Since solar radiation in outdoor real conditions may vary even during clear sky days, so for better and reliable comparison of the results, parallel set ups were operated at the same time and hence under identical solar irradiation. </w:t>
      </w:r>
    </w:p>
    <w:p w:rsidR="004033C5" w:rsidRPr="004878AB" w:rsidRDefault="004033C5" w:rsidP="004033C5">
      <w:pPr>
        <w:numPr>
          <w:ilvl w:val="0"/>
          <w:numId w:val="9"/>
        </w:numPr>
        <w:spacing w:after="0" w:line="240" w:lineRule="auto"/>
        <w:ind w:left="714" w:hanging="357"/>
        <w:jc w:val="both"/>
        <w:rPr>
          <w:rFonts w:ascii="Times New Roman" w:hAnsi="Times New Roman" w:cs="Times New Roman"/>
        </w:rPr>
      </w:pPr>
      <w:r w:rsidRPr="004878AB">
        <w:rPr>
          <w:rFonts w:ascii="Times New Roman" w:hAnsi="Times New Roman" w:cs="Times New Roman"/>
          <w:bCs/>
          <w:color w:val="000000"/>
        </w:rPr>
        <w:t xml:space="preserve">Temperature of the test solution was maintained at atmospheric conditions. </w:t>
      </w:r>
    </w:p>
    <w:p w:rsidR="004033C5" w:rsidRPr="004878AB" w:rsidRDefault="004033C5" w:rsidP="004033C5">
      <w:pPr>
        <w:rPr>
          <w:rFonts w:ascii="Times New Roman" w:hAnsi="Times New Roman" w:cs="Times New Roman"/>
          <w:b/>
        </w:rPr>
      </w:pPr>
    </w:p>
    <w:p w:rsidR="004033C5" w:rsidRPr="004878AB" w:rsidRDefault="004033C5" w:rsidP="004033C5">
      <w:pPr>
        <w:rPr>
          <w:rFonts w:ascii="Times New Roman" w:hAnsi="Times New Roman" w:cs="Times New Roman"/>
          <w:b/>
        </w:rPr>
      </w:pPr>
      <w:r w:rsidRPr="004878AB">
        <w:rPr>
          <w:rFonts w:ascii="Times New Roman" w:hAnsi="Times New Roman" w:cs="Times New Roman"/>
          <w:b/>
        </w:rPr>
        <w:t xml:space="preserve">Data: </w:t>
      </w:r>
      <w:proofErr w:type="spellStart"/>
      <w:r w:rsidRPr="004878AB">
        <w:rPr>
          <w:rFonts w:ascii="Times New Roman" w:hAnsi="Times New Roman" w:cs="Times New Roman"/>
          <w:bCs/>
          <w:color w:val="000000"/>
        </w:rPr>
        <w:t>Methylene</w:t>
      </w:r>
      <w:proofErr w:type="spellEnd"/>
      <w:r w:rsidRPr="004878AB">
        <w:rPr>
          <w:rFonts w:ascii="Times New Roman" w:hAnsi="Times New Roman" w:cs="Times New Roman"/>
          <w:bCs/>
          <w:color w:val="000000"/>
        </w:rPr>
        <w:t xml:space="preserve"> Blue (MB) as a probe dye. MB (C</w:t>
      </w:r>
      <w:r w:rsidRPr="004878AB">
        <w:rPr>
          <w:rFonts w:ascii="Times New Roman" w:hAnsi="Times New Roman" w:cs="Times New Roman"/>
          <w:bCs/>
          <w:color w:val="000000"/>
          <w:vertAlign w:val="subscript"/>
        </w:rPr>
        <w:t>16</w:t>
      </w:r>
      <w:r w:rsidRPr="004878AB">
        <w:rPr>
          <w:rFonts w:ascii="Times New Roman" w:hAnsi="Times New Roman" w:cs="Times New Roman"/>
          <w:bCs/>
          <w:color w:val="000000"/>
        </w:rPr>
        <w:t>H</w:t>
      </w:r>
      <w:r w:rsidRPr="004878AB">
        <w:rPr>
          <w:rFonts w:ascii="Times New Roman" w:hAnsi="Times New Roman" w:cs="Times New Roman"/>
          <w:bCs/>
          <w:color w:val="000000"/>
          <w:vertAlign w:val="subscript"/>
        </w:rPr>
        <w:t>18</w:t>
      </w:r>
      <w:r w:rsidRPr="004878AB">
        <w:rPr>
          <w:rFonts w:ascii="Times New Roman" w:hAnsi="Times New Roman" w:cs="Times New Roman"/>
          <w:bCs/>
          <w:color w:val="000000"/>
        </w:rPr>
        <w:t>ClN</w:t>
      </w:r>
      <w:r w:rsidRPr="004878AB">
        <w:rPr>
          <w:rFonts w:ascii="Times New Roman" w:hAnsi="Times New Roman" w:cs="Times New Roman"/>
          <w:bCs/>
          <w:color w:val="000000"/>
          <w:vertAlign w:val="subscript"/>
        </w:rPr>
        <w:t>3</w:t>
      </w:r>
      <w:r w:rsidRPr="004878AB">
        <w:rPr>
          <w:rFonts w:ascii="Times New Roman" w:hAnsi="Times New Roman" w:cs="Times New Roman"/>
          <w:bCs/>
          <w:color w:val="000000"/>
        </w:rPr>
        <w:t>S) is a basic cationic fast dye used extensively in textile industries. Its structure is depicted in following figure.</w:t>
      </w:r>
    </w:p>
    <w:p w:rsidR="004033C5" w:rsidRPr="004878AB" w:rsidRDefault="004033C5" w:rsidP="004033C5">
      <w:pPr>
        <w:spacing w:line="360" w:lineRule="auto"/>
        <w:jc w:val="center"/>
        <w:rPr>
          <w:rFonts w:ascii="Times New Roman" w:hAnsi="Times New Roman" w:cs="Times New Roman"/>
          <w:bCs/>
          <w:color w:val="000000"/>
        </w:rPr>
      </w:pPr>
      <w:r w:rsidRPr="004878AB">
        <w:rPr>
          <w:rFonts w:ascii="Times New Roman" w:hAnsi="Times New Roman" w:cs="Times New Roman"/>
          <w:noProof/>
          <w:color w:val="000000"/>
          <w:lang w:val="en-US"/>
        </w:rPr>
        <w:drawing>
          <wp:inline distT="0" distB="0" distL="0" distR="0">
            <wp:extent cx="2495550" cy="1104900"/>
            <wp:effectExtent l="19050" t="0" r="0" b="0"/>
            <wp:docPr id="4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srcRect/>
                    <a:stretch>
                      <a:fillRect/>
                    </a:stretch>
                  </pic:blipFill>
                  <pic:spPr bwMode="auto">
                    <a:xfrm>
                      <a:off x="0" y="0"/>
                      <a:ext cx="2495550" cy="1104900"/>
                    </a:xfrm>
                    <a:prstGeom prst="rect">
                      <a:avLst/>
                    </a:prstGeom>
                    <a:noFill/>
                    <a:ln w="9525">
                      <a:noFill/>
                      <a:miter lim="800000"/>
                      <a:headEnd/>
                      <a:tailEnd/>
                    </a:ln>
                  </pic:spPr>
                </pic:pic>
              </a:graphicData>
            </a:graphic>
          </wp:inline>
        </w:drawing>
      </w:r>
    </w:p>
    <w:p w:rsidR="004033C5" w:rsidRPr="004878AB" w:rsidRDefault="004033C5" w:rsidP="004033C5">
      <w:pPr>
        <w:pStyle w:val="Caption"/>
        <w:spacing w:after="0" w:line="360" w:lineRule="auto"/>
        <w:jc w:val="center"/>
        <w:rPr>
          <w:rFonts w:ascii="Times New Roman" w:hAnsi="Times New Roman"/>
          <w:i w:val="0"/>
          <w:color w:val="000000"/>
          <w:sz w:val="24"/>
          <w:szCs w:val="24"/>
        </w:rPr>
      </w:pPr>
      <w:proofErr w:type="gramStart"/>
      <w:r w:rsidRPr="004878AB">
        <w:rPr>
          <w:rFonts w:ascii="Times New Roman" w:hAnsi="Times New Roman"/>
          <w:i w:val="0"/>
          <w:color w:val="000000"/>
          <w:sz w:val="24"/>
          <w:szCs w:val="24"/>
        </w:rPr>
        <w:t>Figure :</w:t>
      </w:r>
      <w:proofErr w:type="gramEnd"/>
      <w:r w:rsidRPr="004878AB">
        <w:rPr>
          <w:rFonts w:ascii="Times New Roman" w:hAnsi="Times New Roman"/>
          <w:i w:val="0"/>
          <w:color w:val="000000"/>
          <w:sz w:val="24"/>
          <w:szCs w:val="24"/>
        </w:rPr>
        <w:t xml:space="preserve"> Structure of </w:t>
      </w:r>
      <w:proofErr w:type="spellStart"/>
      <w:r w:rsidRPr="004878AB">
        <w:rPr>
          <w:rFonts w:ascii="Times New Roman" w:hAnsi="Times New Roman"/>
          <w:i w:val="0"/>
          <w:color w:val="000000"/>
          <w:sz w:val="24"/>
          <w:szCs w:val="24"/>
        </w:rPr>
        <w:t>Methylene</w:t>
      </w:r>
      <w:proofErr w:type="spellEnd"/>
      <w:r w:rsidRPr="004878AB">
        <w:rPr>
          <w:rFonts w:ascii="Times New Roman" w:hAnsi="Times New Roman"/>
          <w:i w:val="0"/>
          <w:color w:val="000000"/>
          <w:sz w:val="24"/>
          <w:szCs w:val="24"/>
        </w:rPr>
        <w:t xml:space="preserve"> Blue</w:t>
      </w:r>
    </w:p>
    <w:p w:rsidR="004033C5" w:rsidRPr="004878AB" w:rsidRDefault="004033C5" w:rsidP="004033C5">
      <w:pPr>
        <w:rPr>
          <w:rFonts w:ascii="Times New Roman" w:hAnsi="Times New Roman" w:cs="Times New Roman"/>
          <w:b/>
        </w:rPr>
      </w:pPr>
      <w:r w:rsidRPr="004878AB">
        <w:rPr>
          <w:rFonts w:ascii="Times New Roman" w:hAnsi="Times New Roman" w:cs="Times New Roman"/>
          <w:b/>
        </w:rPr>
        <w:t>Observations:</w:t>
      </w:r>
    </w:p>
    <w:p w:rsidR="004033C5" w:rsidRPr="004878AB" w:rsidRDefault="004033C5" w:rsidP="004033C5">
      <w:pPr>
        <w:numPr>
          <w:ilvl w:val="0"/>
          <w:numId w:val="7"/>
        </w:numPr>
        <w:spacing w:after="0" w:line="240" w:lineRule="auto"/>
        <w:rPr>
          <w:rFonts w:ascii="Times New Roman" w:hAnsi="Times New Roman" w:cs="Times New Roman"/>
        </w:rPr>
      </w:pPr>
      <w:r w:rsidRPr="004878AB">
        <w:rPr>
          <w:rFonts w:ascii="Times New Roman" w:hAnsi="Times New Roman" w:cs="Times New Roman"/>
        </w:rPr>
        <w:t>Total volume of MB solution taken = ___________</w:t>
      </w:r>
    </w:p>
    <w:p w:rsidR="004033C5" w:rsidRPr="004878AB" w:rsidRDefault="004033C5" w:rsidP="004033C5">
      <w:pPr>
        <w:rPr>
          <w:rFonts w:ascii="Times New Roman" w:hAnsi="Times New Roman" w:cs="Times New Roman"/>
        </w:rPr>
      </w:pPr>
    </w:p>
    <w:p w:rsidR="004033C5" w:rsidRPr="004878AB" w:rsidRDefault="004033C5" w:rsidP="004033C5">
      <w:pPr>
        <w:rPr>
          <w:rFonts w:ascii="Times New Roman" w:hAnsi="Times New Roman" w:cs="Times New Roman"/>
          <w:b/>
        </w:rPr>
      </w:pPr>
      <w:r w:rsidRPr="004878AB">
        <w:rPr>
          <w:rFonts w:ascii="Times New Roman" w:hAnsi="Times New Roman" w:cs="Times New Roman"/>
          <w:b/>
        </w:rPr>
        <w:lastRenderedPageBreak/>
        <w:t>Observation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1"/>
        <w:gridCol w:w="708"/>
        <w:gridCol w:w="745"/>
        <w:gridCol w:w="850"/>
        <w:gridCol w:w="851"/>
        <w:gridCol w:w="673"/>
        <w:gridCol w:w="568"/>
        <w:gridCol w:w="674"/>
        <w:gridCol w:w="567"/>
      </w:tblGrid>
      <w:tr w:rsidR="004033C5" w:rsidRPr="004878AB" w:rsidTr="004033C5">
        <w:tc>
          <w:tcPr>
            <w:tcW w:w="675" w:type="dxa"/>
            <w:vMerge w:val="restart"/>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 xml:space="preserve">Sr. No. </w:t>
            </w:r>
          </w:p>
        </w:tc>
        <w:tc>
          <w:tcPr>
            <w:tcW w:w="2551" w:type="dxa"/>
            <w:vMerge w:val="restart"/>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Time</w:t>
            </w:r>
          </w:p>
        </w:tc>
        <w:tc>
          <w:tcPr>
            <w:tcW w:w="3154" w:type="dxa"/>
            <w:gridSpan w:val="4"/>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 xml:space="preserve">MB Concentration, </w:t>
            </w:r>
            <w:proofErr w:type="spellStart"/>
            <w:r w:rsidRPr="004878AB">
              <w:rPr>
                <w:rFonts w:ascii="Times New Roman" w:hAnsi="Times New Roman" w:cs="Times New Roman"/>
                <w:b/>
              </w:rPr>
              <w:t>ppm</w:t>
            </w:r>
            <w:proofErr w:type="spellEnd"/>
          </w:p>
        </w:tc>
        <w:tc>
          <w:tcPr>
            <w:tcW w:w="2482" w:type="dxa"/>
            <w:gridSpan w:val="4"/>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 Conversion</w:t>
            </w:r>
          </w:p>
        </w:tc>
      </w:tr>
      <w:tr w:rsidR="004033C5" w:rsidRPr="004878AB" w:rsidTr="004033C5">
        <w:tc>
          <w:tcPr>
            <w:tcW w:w="675" w:type="dxa"/>
            <w:vMerge/>
            <w:shd w:val="clear" w:color="auto" w:fill="auto"/>
          </w:tcPr>
          <w:p w:rsidR="004033C5" w:rsidRPr="004878AB" w:rsidRDefault="004033C5" w:rsidP="004033C5">
            <w:pPr>
              <w:rPr>
                <w:rFonts w:ascii="Times New Roman" w:hAnsi="Times New Roman" w:cs="Times New Roman"/>
                <w:b/>
              </w:rPr>
            </w:pPr>
          </w:p>
        </w:tc>
        <w:tc>
          <w:tcPr>
            <w:tcW w:w="2551" w:type="dxa"/>
            <w:vMerge/>
            <w:shd w:val="clear" w:color="auto" w:fill="auto"/>
          </w:tcPr>
          <w:p w:rsidR="004033C5" w:rsidRPr="004878AB" w:rsidRDefault="004033C5" w:rsidP="004033C5">
            <w:pPr>
              <w:rPr>
                <w:rFonts w:ascii="Times New Roman" w:hAnsi="Times New Roman" w:cs="Times New Roman"/>
                <w:b/>
              </w:rPr>
            </w:pPr>
          </w:p>
        </w:tc>
        <w:tc>
          <w:tcPr>
            <w:tcW w:w="708" w:type="dxa"/>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Set I</w:t>
            </w:r>
          </w:p>
        </w:tc>
        <w:tc>
          <w:tcPr>
            <w:tcW w:w="745" w:type="dxa"/>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Set II</w:t>
            </w:r>
          </w:p>
        </w:tc>
        <w:tc>
          <w:tcPr>
            <w:tcW w:w="850" w:type="dxa"/>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Set III</w:t>
            </w:r>
          </w:p>
        </w:tc>
        <w:tc>
          <w:tcPr>
            <w:tcW w:w="851" w:type="dxa"/>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Set IV</w:t>
            </w:r>
          </w:p>
        </w:tc>
        <w:tc>
          <w:tcPr>
            <w:tcW w:w="673" w:type="dxa"/>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Set I</w:t>
            </w:r>
          </w:p>
        </w:tc>
        <w:tc>
          <w:tcPr>
            <w:tcW w:w="568" w:type="dxa"/>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Set II</w:t>
            </w:r>
          </w:p>
        </w:tc>
        <w:tc>
          <w:tcPr>
            <w:tcW w:w="674" w:type="dxa"/>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Set III</w:t>
            </w:r>
          </w:p>
        </w:tc>
        <w:tc>
          <w:tcPr>
            <w:tcW w:w="567" w:type="dxa"/>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Set IV</w:t>
            </w:r>
          </w:p>
        </w:tc>
      </w:tr>
      <w:tr w:rsidR="004033C5" w:rsidRPr="004878AB" w:rsidTr="004033C5">
        <w:tc>
          <w:tcPr>
            <w:tcW w:w="675"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1</w:t>
            </w:r>
          </w:p>
        </w:tc>
        <w:tc>
          <w:tcPr>
            <w:tcW w:w="2551"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t = 0 min</w:t>
            </w:r>
          </w:p>
        </w:tc>
        <w:tc>
          <w:tcPr>
            <w:tcW w:w="708" w:type="dxa"/>
            <w:shd w:val="clear" w:color="auto" w:fill="auto"/>
          </w:tcPr>
          <w:p w:rsidR="004033C5" w:rsidRPr="004878AB" w:rsidRDefault="004033C5" w:rsidP="004033C5">
            <w:pPr>
              <w:rPr>
                <w:rFonts w:ascii="Times New Roman" w:hAnsi="Times New Roman" w:cs="Times New Roman"/>
              </w:rPr>
            </w:pPr>
          </w:p>
        </w:tc>
        <w:tc>
          <w:tcPr>
            <w:tcW w:w="745" w:type="dxa"/>
            <w:shd w:val="clear" w:color="auto" w:fill="auto"/>
          </w:tcPr>
          <w:p w:rsidR="004033C5" w:rsidRPr="004878AB" w:rsidRDefault="004033C5" w:rsidP="004033C5">
            <w:pPr>
              <w:rPr>
                <w:rFonts w:ascii="Times New Roman" w:hAnsi="Times New Roman" w:cs="Times New Roman"/>
              </w:rPr>
            </w:pPr>
          </w:p>
        </w:tc>
        <w:tc>
          <w:tcPr>
            <w:tcW w:w="850" w:type="dxa"/>
            <w:shd w:val="clear" w:color="auto" w:fill="auto"/>
          </w:tcPr>
          <w:p w:rsidR="004033C5" w:rsidRPr="004878AB" w:rsidRDefault="004033C5" w:rsidP="004033C5">
            <w:pPr>
              <w:rPr>
                <w:rFonts w:ascii="Times New Roman" w:hAnsi="Times New Roman" w:cs="Times New Roman"/>
              </w:rPr>
            </w:pPr>
          </w:p>
        </w:tc>
        <w:tc>
          <w:tcPr>
            <w:tcW w:w="851" w:type="dxa"/>
            <w:shd w:val="clear" w:color="auto" w:fill="auto"/>
          </w:tcPr>
          <w:p w:rsidR="004033C5" w:rsidRPr="004878AB" w:rsidRDefault="004033C5" w:rsidP="004033C5">
            <w:pPr>
              <w:rPr>
                <w:rFonts w:ascii="Times New Roman" w:hAnsi="Times New Roman" w:cs="Times New Roman"/>
              </w:rPr>
            </w:pPr>
          </w:p>
        </w:tc>
        <w:tc>
          <w:tcPr>
            <w:tcW w:w="673" w:type="dxa"/>
            <w:shd w:val="clear" w:color="auto" w:fill="auto"/>
          </w:tcPr>
          <w:p w:rsidR="004033C5" w:rsidRPr="004878AB" w:rsidRDefault="004033C5" w:rsidP="004033C5">
            <w:pPr>
              <w:rPr>
                <w:rFonts w:ascii="Times New Roman" w:hAnsi="Times New Roman" w:cs="Times New Roman"/>
              </w:rPr>
            </w:pPr>
          </w:p>
        </w:tc>
        <w:tc>
          <w:tcPr>
            <w:tcW w:w="568" w:type="dxa"/>
            <w:shd w:val="clear" w:color="auto" w:fill="auto"/>
          </w:tcPr>
          <w:p w:rsidR="004033C5" w:rsidRPr="004878AB" w:rsidRDefault="004033C5" w:rsidP="004033C5">
            <w:pPr>
              <w:rPr>
                <w:rFonts w:ascii="Times New Roman" w:hAnsi="Times New Roman" w:cs="Times New Roman"/>
              </w:rPr>
            </w:pPr>
          </w:p>
        </w:tc>
        <w:tc>
          <w:tcPr>
            <w:tcW w:w="674" w:type="dxa"/>
            <w:shd w:val="clear" w:color="auto" w:fill="auto"/>
          </w:tcPr>
          <w:p w:rsidR="004033C5" w:rsidRPr="004878AB" w:rsidRDefault="004033C5" w:rsidP="004033C5">
            <w:pPr>
              <w:rPr>
                <w:rFonts w:ascii="Times New Roman" w:hAnsi="Times New Roman" w:cs="Times New Roman"/>
              </w:rPr>
            </w:pPr>
          </w:p>
        </w:tc>
        <w:tc>
          <w:tcPr>
            <w:tcW w:w="567" w:type="dxa"/>
            <w:shd w:val="clear" w:color="auto" w:fill="auto"/>
          </w:tcPr>
          <w:p w:rsidR="004033C5" w:rsidRPr="004878AB" w:rsidRDefault="004033C5" w:rsidP="004033C5">
            <w:pPr>
              <w:rPr>
                <w:rFonts w:ascii="Times New Roman" w:hAnsi="Times New Roman" w:cs="Times New Roman"/>
              </w:rPr>
            </w:pPr>
          </w:p>
        </w:tc>
      </w:tr>
      <w:tr w:rsidR="004033C5" w:rsidRPr="004878AB" w:rsidTr="004033C5">
        <w:tc>
          <w:tcPr>
            <w:tcW w:w="675" w:type="dxa"/>
            <w:shd w:val="clear" w:color="auto" w:fill="auto"/>
          </w:tcPr>
          <w:p w:rsidR="004033C5" w:rsidRPr="004878AB" w:rsidRDefault="004033C5" w:rsidP="004033C5">
            <w:pPr>
              <w:rPr>
                <w:rFonts w:ascii="Times New Roman" w:hAnsi="Times New Roman" w:cs="Times New Roman"/>
              </w:rPr>
            </w:pPr>
          </w:p>
        </w:tc>
        <w:tc>
          <w:tcPr>
            <w:tcW w:w="2551"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Adsorption Test</w:t>
            </w:r>
          </w:p>
        </w:tc>
        <w:tc>
          <w:tcPr>
            <w:tcW w:w="708" w:type="dxa"/>
            <w:shd w:val="clear" w:color="auto" w:fill="auto"/>
          </w:tcPr>
          <w:p w:rsidR="004033C5" w:rsidRPr="004878AB" w:rsidRDefault="004033C5" w:rsidP="004033C5">
            <w:pPr>
              <w:rPr>
                <w:rFonts w:ascii="Times New Roman" w:hAnsi="Times New Roman" w:cs="Times New Roman"/>
              </w:rPr>
            </w:pPr>
          </w:p>
        </w:tc>
        <w:tc>
          <w:tcPr>
            <w:tcW w:w="745" w:type="dxa"/>
            <w:shd w:val="clear" w:color="auto" w:fill="auto"/>
          </w:tcPr>
          <w:p w:rsidR="004033C5" w:rsidRPr="004878AB" w:rsidRDefault="004033C5" w:rsidP="004033C5">
            <w:pPr>
              <w:rPr>
                <w:rFonts w:ascii="Times New Roman" w:hAnsi="Times New Roman" w:cs="Times New Roman"/>
              </w:rPr>
            </w:pPr>
          </w:p>
        </w:tc>
        <w:tc>
          <w:tcPr>
            <w:tcW w:w="850" w:type="dxa"/>
            <w:shd w:val="clear" w:color="auto" w:fill="auto"/>
          </w:tcPr>
          <w:p w:rsidR="004033C5" w:rsidRPr="004878AB" w:rsidRDefault="004033C5" w:rsidP="004033C5">
            <w:pPr>
              <w:rPr>
                <w:rFonts w:ascii="Times New Roman" w:hAnsi="Times New Roman" w:cs="Times New Roman"/>
              </w:rPr>
            </w:pPr>
          </w:p>
        </w:tc>
        <w:tc>
          <w:tcPr>
            <w:tcW w:w="851" w:type="dxa"/>
            <w:shd w:val="clear" w:color="auto" w:fill="auto"/>
          </w:tcPr>
          <w:p w:rsidR="004033C5" w:rsidRPr="004878AB" w:rsidRDefault="004033C5" w:rsidP="004033C5">
            <w:pPr>
              <w:rPr>
                <w:rFonts w:ascii="Times New Roman" w:hAnsi="Times New Roman" w:cs="Times New Roman"/>
              </w:rPr>
            </w:pPr>
          </w:p>
        </w:tc>
        <w:tc>
          <w:tcPr>
            <w:tcW w:w="673" w:type="dxa"/>
            <w:shd w:val="clear" w:color="auto" w:fill="auto"/>
          </w:tcPr>
          <w:p w:rsidR="004033C5" w:rsidRPr="004878AB" w:rsidRDefault="004033C5" w:rsidP="004033C5">
            <w:pPr>
              <w:rPr>
                <w:rFonts w:ascii="Times New Roman" w:hAnsi="Times New Roman" w:cs="Times New Roman"/>
              </w:rPr>
            </w:pPr>
          </w:p>
        </w:tc>
        <w:tc>
          <w:tcPr>
            <w:tcW w:w="568" w:type="dxa"/>
            <w:shd w:val="clear" w:color="auto" w:fill="auto"/>
          </w:tcPr>
          <w:p w:rsidR="004033C5" w:rsidRPr="004878AB" w:rsidRDefault="004033C5" w:rsidP="004033C5">
            <w:pPr>
              <w:rPr>
                <w:rFonts w:ascii="Times New Roman" w:hAnsi="Times New Roman" w:cs="Times New Roman"/>
              </w:rPr>
            </w:pPr>
          </w:p>
        </w:tc>
        <w:tc>
          <w:tcPr>
            <w:tcW w:w="674" w:type="dxa"/>
            <w:shd w:val="clear" w:color="auto" w:fill="auto"/>
          </w:tcPr>
          <w:p w:rsidR="004033C5" w:rsidRPr="004878AB" w:rsidRDefault="004033C5" w:rsidP="004033C5">
            <w:pPr>
              <w:rPr>
                <w:rFonts w:ascii="Times New Roman" w:hAnsi="Times New Roman" w:cs="Times New Roman"/>
              </w:rPr>
            </w:pPr>
          </w:p>
        </w:tc>
        <w:tc>
          <w:tcPr>
            <w:tcW w:w="567" w:type="dxa"/>
            <w:shd w:val="clear" w:color="auto" w:fill="auto"/>
          </w:tcPr>
          <w:p w:rsidR="004033C5" w:rsidRPr="004878AB" w:rsidRDefault="004033C5" w:rsidP="004033C5">
            <w:pPr>
              <w:rPr>
                <w:rFonts w:ascii="Times New Roman" w:hAnsi="Times New Roman" w:cs="Times New Roman"/>
              </w:rPr>
            </w:pPr>
          </w:p>
        </w:tc>
      </w:tr>
      <w:tr w:rsidR="004033C5" w:rsidRPr="004878AB" w:rsidTr="004033C5">
        <w:tc>
          <w:tcPr>
            <w:tcW w:w="675"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2</w:t>
            </w:r>
          </w:p>
        </w:tc>
        <w:tc>
          <w:tcPr>
            <w:tcW w:w="2551"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t = 60  min</w:t>
            </w:r>
          </w:p>
        </w:tc>
        <w:tc>
          <w:tcPr>
            <w:tcW w:w="708" w:type="dxa"/>
            <w:shd w:val="clear" w:color="auto" w:fill="auto"/>
          </w:tcPr>
          <w:p w:rsidR="004033C5" w:rsidRPr="004878AB" w:rsidRDefault="004033C5" w:rsidP="004033C5">
            <w:pPr>
              <w:rPr>
                <w:rFonts w:ascii="Times New Roman" w:hAnsi="Times New Roman" w:cs="Times New Roman"/>
              </w:rPr>
            </w:pPr>
          </w:p>
        </w:tc>
        <w:tc>
          <w:tcPr>
            <w:tcW w:w="745" w:type="dxa"/>
            <w:shd w:val="clear" w:color="auto" w:fill="auto"/>
          </w:tcPr>
          <w:p w:rsidR="004033C5" w:rsidRPr="004878AB" w:rsidRDefault="004033C5" w:rsidP="004033C5">
            <w:pPr>
              <w:rPr>
                <w:rFonts w:ascii="Times New Roman" w:hAnsi="Times New Roman" w:cs="Times New Roman"/>
              </w:rPr>
            </w:pPr>
          </w:p>
        </w:tc>
        <w:tc>
          <w:tcPr>
            <w:tcW w:w="850" w:type="dxa"/>
            <w:shd w:val="clear" w:color="auto" w:fill="auto"/>
          </w:tcPr>
          <w:p w:rsidR="004033C5" w:rsidRPr="004878AB" w:rsidRDefault="004033C5" w:rsidP="004033C5">
            <w:pPr>
              <w:rPr>
                <w:rFonts w:ascii="Times New Roman" w:hAnsi="Times New Roman" w:cs="Times New Roman"/>
              </w:rPr>
            </w:pPr>
          </w:p>
        </w:tc>
        <w:tc>
          <w:tcPr>
            <w:tcW w:w="851" w:type="dxa"/>
            <w:shd w:val="clear" w:color="auto" w:fill="auto"/>
          </w:tcPr>
          <w:p w:rsidR="004033C5" w:rsidRPr="004878AB" w:rsidRDefault="004033C5" w:rsidP="004033C5">
            <w:pPr>
              <w:rPr>
                <w:rFonts w:ascii="Times New Roman" w:hAnsi="Times New Roman" w:cs="Times New Roman"/>
              </w:rPr>
            </w:pPr>
          </w:p>
        </w:tc>
        <w:tc>
          <w:tcPr>
            <w:tcW w:w="673" w:type="dxa"/>
            <w:shd w:val="clear" w:color="auto" w:fill="auto"/>
          </w:tcPr>
          <w:p w:rsidR="004033C5" w:rsidRPr="004878AB" w:rsidRDefault="004033C5" w:rsidP="004033C5">
            <w:pPr>
              <w:rPr>
                <w:rFonts w:ascii="Times New Roman" w:hAnsi="Times New Roman" w:cs="Times New Roman"/>
              </w:rPr>
            </w:pPr>
          </w:p>
        </w:tc>
        <w:tc>
          <w:tcPr>
            <w:tcW w:w="568" w:type="dxa"/>
            <w:shd w:val="clear" w:color="auto" w:fill="auto"/>
          </w:tcPr>
          <w:p w:rsidR="004033C5" w:rsidRPr="004878AB" w:rsidRDefault="004033C5" w:rsidP="004033C5">
            <w:pPr>
              <w:rPr>
                <w:rFonts w:ascii="Times New Roman" w:hAnsi="Times New Roman" w:cs="Times New Roman"/>
              </w:rPr>
            </w:pPr>
          </w:p>
        </w:tc>
        <w:tc>
          <w:tcPr>
            <w:tcW w:w="674" w:type="dxa"/>
            <w:shd w:val="clear" w:color="auto" w:fill="auto"/>
          </w:tcPr>
          <w:p w:rsidR="004033C5" w:rsidRPr="004878AB" w:rsidRDefault="004033C5" w:rsidP="004033C5">
            <w:pPr>
              <w:rPr>
                <w:rFonts w:ascii="Times New Roman" w:hAnsi="Times New Roman" w:cs="Times New Roman"/>
              </w:rPr>
            </w:pPr>
          </w:p>
        </w:tc>
        <w:tc>
          <w:tcPr>
            <w:tcW w:w="567" w:type="dxa"/>
            <w:shd w:val="clear" w:color="auto" w:fill="auto"/>
          </w:tcPr>
          <w:p w:rsidR="004033C5" w:rsidRPr="004878AB" w:rsidRDefault="004033C5" w:rsidP="004033C5">
            <w:pPr>
              <w:rPr>
                <w:rFonts w:ascii="Times New Roman" w:hAnsi="Times New Roman" w:cs="Times New Roman"/>
              </w:rPr>
            </w:pPr>
          </w:p>
        </w:tc>
      </w:tr>
      <w:tr w:rsidR="004033C5" w:rsidRPr="004878AB" w:rsidTr="004033C5">
        <w:tc>
          <w:tcPr>
            <w:tcW w:w="675" w:type="dxa"/>
            <w:shd w:val="clear" w:color="auto" w:fill="auto"/>
          </w:tcPr>
          <w:p w:rsidR="004033C5" w:rsidRPr="004878AB" w:rsidRDefault="004033C5" w:rsidP="004033C5">
            <w:pPr>
              <w:rPr>
                <w:rFonts w:ascii="Times New Roman" w:hAnsi="Times New Roman" w:cs="Times New Roman"/>
              </w:rPr>
            </w:pPr>
          </w:p>
        </w:tc>
        <w:tc>
          <w:tcPr>
            <w:tcW w:w="2551"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Photo-catalyst Test</w:t>
            </w:r>
          </w:p>
        </w:tc>
        <w:tc>
          <w:tcPr>
            <w:tcW w:w="708" w:type="dxa"/>
            <w:shd w:val="clear" w:color="auto" w:fill="auto"/>
          </w:tcPr>
          <w:p w:rsidR="004033C5" w:rsidRPr="004878AB" w:rsidRDefault="004033C5" w:rsidP="004033C5">
            <w:pPr>
              <w:rPr>
                <w:rFonts w:ascii="Times New Roman" w:hAnsi="Times New Roman" w:cs="Times New Roman"/>
              </w:rPr>
            </w:pPr>
          </w:p>
        </w:tc>
        <w:tc>
          <w:tcPr>
            <w:tcW w:w="745" w:type="dxa"/>
            <w:shd w:val="clear" w:color="auto" w:fill="auto"/>
          </w:tcPr>
          <w:p w:rsidR="004033C5" w:rsidRPr="004878AB" w:rsidRDefault="004033C5" w:rsidP="004033C5">
            <w:pPr>
              <w:rPr>
                <w:rFonts w:ascii="Times New Roman" w:hAnsi="Times New Roman" w:cs="Times New Roman"/>
              </w:rPr>
            </w:pPr>
          </w:p>
        </w:tc>
        <w:tc>
          <w:tcPr>
            <w:tcW w:w="850" w:type="dxa"/>
            <w:shd w:val="clear" w:color="auto" w:fill="auto"/>
          </w:tcPr>
          <w:p w:rsidR="004033C5" w:rsidRPr="004878AB" w:rsidRDefault="004033C5" w:rsidP="004033C5">
            <w:pPr>
              <w:rPr>
                <w:rFonts w:ascii="Times New Roman" w:hAnsi="Times New Roman" w:cs="Times New Roman"/>
              </w:rPr>
            </w:pPr>
          </w:p>
        </w:tc>
        <w:tc>
          <w:tcPr>
            <w:tcW w:w="851" w:type="dxa"/>
            <w:shd w:val="clear" w:color="auto" w:fill="auto"/>
          </w:tcPr>
          <w:p w:rsidR="004033C5" w:rsidRPr="004878AB" w:rsidRDefault="004033C5" w:rsidP="004033C5">
            <w:pPr>
              <w:rPr>
                <w:rFonts w:ascii="Times New Roman" w:hAnsi="Times New Roman" w:cs="Times New Roman"/>
              </w:rPr>
            </w:pPr>
          </w:p>
        </w:tc>
        <w:tc>
          <w:tcPr>
            <w:tcW w:w="673" w:type="dxa"/>
            <w:shd w:val="clear" w:color="auto" w:fill="auto"/>
          </w:tcPr>
          <w:p w:rsidR="004033C5" w:rsidRPr="004878AB" w:rsidRDefault="004033C5" w:rsidP="004033C5">
            <w:pPr>
              <w:rPr>
                <w:rFonts w:ascii="Times New Roman" w:hAnsi="Times New Roman" w:cs="Times New Roman"/>
              </w:rPr>
            </w:pPr>
          </w:p>
        </w:tc>
        <w:tc>
          <w:tcPr>
            <w:tcW w:w="568" w:type="dxa"/>
            <w:shd w:val="clear" w:color="auto" w:fill="auto"/>
          </w:tcPr>
          <w:p w:rsidR="004033C5" w:rsidRPr="004878AB" w:rsidRDefault="004033C5" w:rsidP="004033C5">
            <w:pPr>
              <w:rPr>
                <w:rFonts w:ascii="Times New Roman" w:hAnsi="Times New Roman" w:cs="Times New Roman"/>
              </w:rPr>
            </w:pPr>
          </w:p>
        </w:tc>
        <w:tc>
          <w:tcPr>
            <w:tcW w:w="674" w:type="dxa"/>
            <w:shd w:val="clear" w:color="auto" w:fill="auto"/>
          </w:tcPr>
          <w:p w:rsidR="004033C5" w:rsidRPr="004878AB" w:rsidRDefault="004033C5" w:rsidP="004033C5">
            <w:pPr>
              <w:rPr>
                <w:rFonts w:ascii="Times New Roman" w:hAnsi="Times New Roman" w:cs="Times New Roman"/>
              </w:rPr>
            </w:pPr>
          </w:p>
        </w:tc>
        <w:tc>
          <w:tcPr>
            <w:tcW w:w="567" w:type="dxa"/>
            <w:shd w:val="clear" w:color="auto" w:fill="auto"/>
          </w:tcPr>
          <w:p w:rsidR="004033C5" w:rsidRPr="004878AB" w:rsidRDefault="004033C5" w:rsidP="004033C5">
            <w:pPr>
              <w:rPr>
                <w:rFonts w:ascii="Times New Roman" w:hAnsi="Times New Roman" w:cs="Times New Roman"/>
              </w:rPr>
            </w:pPr>
          </w:p>
        </w:tc>
      </w:tr>
      <w:tr w:rsidR="004033C5" w:rsidRPr="004878AB" w:rsidTr="004033C5">
        <w:tc>
          <w:tcPr>
            <w:tcW w:w="675"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3</w:t>
            </w:r>
          </w:p>
        </w:tc>
        <w:tc>
          <w:tcPr>
            <w:tcW w:w="2551"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t = 90 min, reaction time 30 min</w:t>
            </w:r>
          </w:p>
        </w:tc>
        <w:tc>
          <w:tcPr>
            <w:tcW w:w="708" w:type="dxa"/>
            <w:shd w:val="clear" w:color="auto" w:fill="auto"/>
          </w:tcPr>
          <w:p w:rsidR="004033C5" w:rsidRPr="004878AB" w:rsidRDefault="004033C5" w:rsidP="004033C5">
            <w:pPr>
              <w:rPr>
                <w:rFonts w:ascii="Times New Roman" w:hAnsi="Times New Roman" w:cs="Times New Roman"/>
              </w:rPr>
            </w:pPr>
          </w:p>
        </w:tc>
        <w:tc>
          <w:tcPr>
            <w:tcW w:w="745" w:type="dxa"/>
            <w:shd w:val="clear" w:color="auto" w:fill="auto"/>
          </w:tcPr>
          <w:p w:rsidR="004033C5" w:rsidRPr="004878AB" w:rsidRDefault="004033C5" w:rsidP="004033C5">
            <w:pPr>
              <w:rPr>
                <w:rFonts w:ascii="Times New Roman" w:hAnsi="Times New Roman" w:cs="Times New Roman"/>
              </w:rPr>
            </w:pPr>
          </w:p>
        </w:tc>
        <w:tc>
          <w:tcPr>
            <w:tcW w:w="850" w:type="dxa"/>
            <w:shd w:val="clear" w:color="auto" w:fill="auto"/>
          </w:tcPr>
          <w:p w:rsidR="004033C5" w:rsidRPr="004878AB" w:rsidRDefault="004033C5" w:rsidP="004033C5">
            <w:pPr>
              <w:rPr>
                <w:rFonts w:ascii="Times New Roman" w:hAnsi="Times New Roman" w:cs="Times New Roman"/>
              </w:rPr>
            </w:pPr>
          </w:p>
        </w:tc>
        <w:tc>
          <w:tcPr>
            <w:tcW w:w="851" w:type="dxa"/>
            <w:shd w:val="clear" w:color="auto" w:fill="auto"/>
          </w:tcPr>
          <w:p w:rsidR="004033C5" w:rsidRPr="004878AB" w:rsidRDefault="004033C5" w:rsidP="004033C5">
            <w:pPr>
              <w:rPr>
                <w:rFonts w:ascii="Times New Roman" w:hAnsi="Times New Roman" w:cs="Times New Roman"/>
              </w:rPr>
            </w:pPr>
          </w:p>
        </w:tc>
        <w:tc>
          <w:tcPr>
            <w:tcW w:w="673" w:type="dxa"/>
            <w:shd w:val="clear" w:color="auto" w:fill="auto"/>
          </w:tcPr>
          <w:p w:rsidR="004033C5" w:rsidRPr="004878AB" w:rsidRDefault="004033C5" w:rsidP="004033C5">
            <w:pPr>
              <w:rPr>
                <w:rFonts w:ascii="Times New Roman" w:hAnsi="Times New Roman" w:cs="Times New Roman"/>
              </w:rPr>
            </w:pPr>
          </w:p>
        </w:tc>
        <w:tc>
          <w:tcPr>
            <w:tcW w:w="568" w:type="dxa"/>
            <w:shd w:val="clear" w:color="auto" w:fill="auto"/>
          </w:tcPr>
          <w:p w:rsidR="004033C5" w:rsidRPr="004878AB" w:rsidRDefault="004033C5" w:rsidP="004033C5">
            <w:pPr>
              <w:rPr>
                <w:rFonts w:ascii="Times New Roman" w:hAnsi="Times New Roman" w:cs="Times New Roman"/>
              </w:rPr>
            </w:pPr>
          </w:p>
        </w:tc>
        <w:tc>
          <w:tcPr>
            <w:tcW w:w="674" w:type="dxa"/>
            <w:shd w:val="clear" w:color="auto" w:fill="auto"/>
          </w:tcPr>
          <w:p w:rsidR="004033C5" w:rsidRPr="004878AB" w:rsidRDefault="004033C5" w:rsidP="004033C5">
            <w:pPr>
              <w:rPr>
                <w:rFonts w:ascii="Times New Roman" w:hAnsi="Times New Roman" w:cs="Times New Roman"/>
              </w:rPr>
            </w:pPr>
          </w:p>
        </w:tc>
        <w:tc>
          <w:tcPr>
            <w:tcW w:w="567" w:type="dxa"/>
            <w:shd w:val="clear" w:color="auto" w:fill="auto"/>
          </w:tcPr>
          <w:p w:rsidR="004033C5" w:rsidRPr="004878AB" w:rsidRDefault="004033C5" w:rsidP="004033C5">
            <w:pPr>
              <w:rPr>
                <w:rFonts w:ascii="Times New Roman" w:hAnsi="Times New Roman" w:cs="Times New Roman"/>
              </w:rPr>
            </w:pPr>
          </w:p>
        </w:tc>
      </w:tr>
      <w:tr w:rsidR="004033C5" w:rsidRPr="004878AB" w:rsidTr="004033C5">
        <w:tc>
          <w:tcPr>
            <w:tcW w:w="675"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4</w:t>
            </w:r>
          </w:p>
        </w:tc>
        <w:tc>
          <w:tcPr>
            <w:tcW w:w="2551"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t = 120 min, reaction time 60 min</w:t>
            </w:r>
          </w:p>
        </w:tc>
        <w:tc>
          <w:tcPr>
            <w:tcW w:w="708" w:type="dxa"/>
            <w:shd w:val="clear" w:color="auto" w:fill="auto"/>
          </w:tcPr>
          <w:p w:rsidR="004033C5" w:rsidRPr="004878AB" w:rsidRDefault="004033C5" w:rsidP="004033C5">
            <w:pPr>
              <w:rPr>
                <w:rFonts w:ascii="Times New Roman" w:hAnsi="Times New Roman" w:cs="Times New Roman"/>
              </w:rPr>
            </w:pPr>
          </w:p>
        </w:tc>
        <w:tc>
          <w:tcPr>
            <w:tcW w:w="745" w:type="dxa"/>
            <w:shd w:val="clear" w:color="auto" w:fill="auto"/>
          </w:tcPr>
          <w:p w:rsidR="004033C5" w:rsidRPr="004878AB" w:rsidRDefault="004033C5" w:rsidP="004033C5">
            <w:pPr>
              <w:rPr>
                <w:rFonts w:ascii="Times New Roman" w:hAnsi="Times New Roman" w:cs="Times New Roman"/>
              </w:rPr>
            </w:pPr>
          </w:p>
        </w:tc>
        <w:tc>
          <w:tcPr>
            <w:tcW w:w="850" w:type="dxa"/>
            <w:shd w:val="clear" w:color="auto" w:fill="auto"/>
          </w:tcPr>
          <w:p w:rsidR="004033C5" w:rsidRPr="004878AB" w:rsidRDefault="004033C5" w:rsidP="004033C5">
            <w:pPr>
              <w:rPr>
                <w:rFonts w:ascii="Times New Roman" w:hAnsi="Times New Roman" w:cs="Times New Roman"/>
              </w:rPr>
            </w:pPr>
          </w:p>
        </w:tc>
        <w:tc>
          <w:tcPr>
            <w:tcW w:w="851" w:type="dxa"/>
            <w:shd w:val="clear" w:color="auto" w:fill="auto"/>
          </w:tcPr>
          <w:p w:rsidR="004033C5" w:rsidRPr="004878AB" w:rsidRDefault="004033C5" w:rsidP="004033C5">
            <w:pPr>
              <w:rPr>
                <w:rFonts w:ascii="Times New Roman" w:hAnsi="Times New Roman" w:cs="Times New Roman"/>
              </w:rPr>
            </w:pPr>
          </w:p>
        </w:tc>
        <w:tc>
          <w:tcPr>
            <w:tcW w:w="673" w:type="dxa"/>
            <w:shd w:val="clear" w:color="auto" w:fill="auto"/>
          </w:tcPr>
          <w:p w:rsidR="004033C5" w:rsidRPr="004878AB" w:rsidRDefault="004033C5" w:rsidP="004033C5">
            <w:pPr>
              <w:rPr>
                <w:rFonts w:ascii="Times New Roman" w:hAnsi="Times New Roman" w:cs="Times New Roman"/>
              </w:rPr>
            </w:pPr>
          </w:p>
        </w:tc>
        <w:tc>
          <w:tcPr>
            <w:tcW w:w="568" w:type="dxa"/>
            <w:shd w:val="clear" w:color="auto" w:fill="auto"/>
          </w:tcPr>
          <w:p w:rsidR="004033C5" w:rsidRPr="004878AB" w:rsidRDefault="004033C5" w:rsidP="004033C5">
            <w:pPr>
              <w:rPr>
                <w:rFonts w:ascii="Times New Roman" w:hAnsi="Times New Roman" w:cs="Times New Roman"/>
              </w:rPr>
            </w:pPr>
          </w:p>
        </w:tc>
        <w:tc>
          <w:tcPr>
            <w:tcW w:w="674" w:type="dxa"/>
            <w:shd w:val="clear" w:color="auto" w:fill="auto"/>
          </w:tcPr>
          <w:p w:rsidR="004033C5" w:rsidRPr="004878AB" w:rsidRDefault="004033C5" w:rsidP="004033C5">
            <w:pPr>
              <w:rPr>
                <w:rFonts w:ascii="Times New Roman" w:hAnsi="Times New Roman" w:cs="Times New Roman"/>
              </w:rPr>
            </w:pPr>
          </w:p>
        </w:tc>
        <w:tc>
          <w:tcPr>
            <w:tcW w:w="567" w:type="dxa"/>
            <w:shd w:val="clear" w:color="auto" w:fill="auto"/>
          </w:tcPr>
          <w:p w:rsidR="004033C5" w:rsidRPr="004878AB" w:rsidRDefault="004033C5" w:rsidP="004033C5">
            <w:pPr>
              <w:rPr>
                <w:rFonts w:ascii="Times New Roman" w:hAnsi="Times New Roman" w:cs="Times New Roman"/>
              </w:rPr>
            </w:pPr>
          </w:p>
        </w:tc>
      </w:tr>
    </w:tbl>
    <w:p w:rsidR="004033C5" w:rsidRPr="004878AB" w:rsidRDefault="004033C5" w:rsidP="004033C5">
      <w:pPr>
        <w:rPr>
          <w:rFonts w:ascii="Times New Roman" w:hAnsi="Times New Roman" w:cs="Times New Roman"/>
        </w:rPr>
      </w:pPr>
    </w:p>
    <w:p w:rsidR="004033C5" w:rsidRPr="004878AB" w:rsidRDefault="004033C5" w:rsidP="004033C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1985"/>
        <w:gridCol w:w="1560"/>
        <w:gridCol w:w="1417"/>
      </w:tblGrid>
      <w:tr w:rsidR="004033C5" w:rsidRPr="004878AB" w:rsidTr="004033C5">
        <w:tc>
          <w:tcPr>
            <w:tcW w:w="675" w:type="dxa"/>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 xml:space="preserve">Sr. No. </w:t>
            </w:r>
          </w:p>
        </w:tc>
        <w:tc>
          <w:tcPr>
            <w:tcW w:w="1985" w:type="dxa"/>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Set of Exp.</w:t>
            </w:r>
          </w:p>
        </w:tc>
        <w:tc>
          <w:tcPr>
            <w:tcW w:w="1985" w:type="dxa"/>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Observe overall rate of reaction</w:t>
            </w:r>
          </w:p>
        </w:tc>
        <w:tc>
          <w:tcPr>
            <w:tcW w:w="1560" w:type="dxa"/>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 xml:space="preserve">Thiele Modulus </w:t>
            </w:r>
          </w:p>
        </w:tc>
        <w:tc>
          <w:tcPr>
            <w:tcW w:w="1417" w:type="dxa"/>
            <w:shd w:val="clear" w:color="auto" w:fill="auto"/>
          </w:tcPr>
          <w:p w:rsidR="004033C5" w:rsidRPr="004878AB" w:rsidRDefault="004033C5" w:rsidP="004033C5">
            <w:pPr>
              <w:rPr>
                <w:rFonts w:ascii="Times New Roman" w:hAnsi="Times New Roman" w:cs="Times New Roman"/>
                <w:b/>
              </w:rPr>
            </w:pPr>
            <w:r w:rsidRPr="004878AB">
              <w:rPr>
                <w:rFonts w:ascii="Times New Roman" w:hAnsi="Times New Roman" w:cs="Times New Roman"/>
                <w:b/>
              </w:rPr>
              <w:t>Effectiveness Factor</w:t>
            </w:r>
          </w:p>
        </w:tc>
      </w:tr>
      <w:tr w:rsidR="004033C5" w:rsidRPr="004878AB" w:rsidTr="004033C5">
        <w:tc>
          <w:tcPr>
            <w:tcW w:w="675"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1</w:t>
            </w:r>
          </w:p>
        </w:tc>
        <w:tc>
          <w:tcPr>
            <w:tcW w:w="1985"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Set I</w:t>
            </w:r>
          </w:p>
        </w:tc>
        <w:tc>
          <w:tcPr>
            <w:tcW w:w="1985" w:type="dxa"/>
            <w:shd w:val="clear" w:color="auto" w:fill="auto"/>
          </w:tcPr>
          <w:p w:rsidR="004033C5" w:rsidRPr="004878AB" w:rsidRDefault="004033C5" w:rsidP="004033C5">
            <w:pPr>
              <w:rPr>
                <w:rFonts w:ascii="Times New Roman" w:hAnsi="Times New Roman" w:cs="Times New Roman"/>
              </w:rPr>
            </w:pPr>
          </w:p>
        </w:tc>
        <w:tc>
          <w:tcPr>
            <w:tcW w:w="1560" w:type="dxa"/>
            <w:shd w:val="clear" w:color="auto" w:fill="auto"/>
          </w:tcPr>
          <w:p w:rsidR="004033C5" w:rsidRPr="004878AB" w:rsidRDefault="004033C5" w:rsidP="004033C5">
            <w:pPr>
              <w:rPr>
                <w:rFonts w:ascii="Times New Roman" w:hAnsi="Times New Roman" w:cs="Times New Roman"/>
              </w:rPr>
            </w:pPr>
          </w:p>
        </w:tc>
        <w:tc>
          <w:tcPr>
            <w:tcW w:w="1417" w:type="dxa"/>
            <w:shd w:val="clear" w:color="auto" w:fill="auto"/>
          </w:tcPr>
          <w:p w:rsidR="004033C5" w:rsidRPr="004878AB" w:rsidRDefault="004033C5" w:rsidP="004033C5">
            <w:pPr>
              <w:rPr>
                <w:rFonts w:ascii="Times New Roman" w:hAnsi="Times New Roman" w:cs="Times New Roman"/>
              </w:rPr>
            </w:pPr>
          </w:p>
        </w:tc>
      </w:tr>
      <w:tr w:rsidR="004033C5" w:rsidRPr="004878AB" w:rsidTr="004033C5">
        <w:tc>
          <w:tcPr>
            <w:tcW w:w="675"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2</w:t>
            </w:r>
          </w:p>
        </w:tc>
        <w:tc>
          <w:tcPr>
            <w:tcW w:w="1985"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Set II</w:t>
            </w:r>
          </w:p>
        </w:tc>
        <w:tc>
          <w:tcPr>
            <w:tcW w:w="1985" w:type="dxa"/>
            <w:shd w:val="clear" w:color="auto" w:fill="auto"/>
          </w:tcPr>
          <w:p w:rsidR="004033C5" w:rsidRPr="004878AB" w:rsidRDefault="004033C5" w:rsidP="004033C5">
            <w:pPr>
              <w:rPr>
                <w:rFonts w:ascii="Times New Roman" w:hAnsi="Times New Roman" w:cs="Times New Roman"/>
              </w:rPr>
            </w:pPr>
          </w:p>
        </w:tc>
        <w:tc>
          <w:tcPr>
            <w:tcW w:w="1560" w:type="dxa"/>
            <w:shd w:val="clear" w:color="auto" w:fill="auto"/>
          </w:tcPr>
          <w:p w:rsidR="004033C5" w:rsidRPr="004878AB" w:rsidRDefault="004033C5" w:rsidP="004033C5">
            <w:pPr>
              <w:rPr>
                <w:rFonts w:ascii="Times New Roman" w:hAnsi="Times New Roman" w:cs="Times New Roman"/>
              </w:rPr>
            </w:pPr>
          </w:p>
        </w:tc>
        <w:tc>
          <w:tcPr>
            <w:tcW w:w="1417" w:type="dxa"/>
            <w:shd w:val="clear" w:color="auto" w:fill="auto"/>
          </w:tcPr>
          <w:p w:rsidR="004033C5" w:rsidRPr="004878AB" w:rsidRDefault="004033C5" w:rsidP="004033C5">
            <w:pPr>
              <w:rPr>
                <w:rFonts w:ascii="Times New Roman" w:hAnsi="Times New Roman" w:cs="Times New Roman"/>
              </w:rPr>
            </w:pPr>
          </w:p>
        </w:tc>
      </w:tr>
      <w:tr w:rsidR="004033C5" w:rsidRPr="004878AB" w:rsidTr="004033C5">
        <w:tc>
          <w:tcPr>
            <w:tcW w:w="675"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3</w:t>
            </w:r>
          </w:p>
        </w:tc>
        <w:tc>
          <w:tcPr>
            <w:tcW w:w="1985"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Set III</w:t>
            </w:r>
          </w:p>
        </w:tc>
        <w:tc>
          <w:tcPr>
            <w:tcW w:w="1985" w:type="dxa"/>
            <w:shd w:val="clear" w:color="auto" w:fill="auto"/>
          </w:tcPr>
          <w:p w:rsidR="004033C5" w:rsidRPr="004878AB" w:rsidRDefault="004033C5" w:rsidP="004033C5">
            <w:pPr>
              <w:rPr>
                <w:rFonts w:ascii="Times New Roman" w:hAnsi="Times New Roman" w:cs="Times New Roman"/>
              </w:rPr>
            </w:pPr>
          </w:p>
        </w:tc>
        <w:tc>
          <w:tcPr>
            <w:tcW w:w="1560" w:type="dxa"/>
            <w:shd w:val="clear" w:color="auto" w:fill="auto"/>
          </w:tcPr>
          <w:p w:rsidR="004033C5" w:rsidRPr="004878AB" w:rsidRDefault="004033C5" w:rsidP="004033C5">
            <w:pPr>
              <w:rPr>
                <w:rFonts w:ascii="Times New Roman" w:hAnsi="Times New Roman" w:cs="Times New Roman"/>
              </w:rPr>
            </w:pPr>
          </w:p>
        </w:tc>
        <w:tc>
          <w:tcPr>
            <w:tcW w:w="1417" w:type="dxa"/>
            <w:shd w:val="clear" w:color="auto" w:fill="auto"/>
          </w:tcPr>
          <w:p w:rsidR="004033C5" w:rsidRPr="004878AB" w:rsidRDefault="004033C5" w:rsidP="004033C5">
            <w:pPr>
              <w:rPr>
                <w:rFonts w:ascii="Times New Roman" w:hAnsi="Times New Roman" w:cs="Times New Roman"/>
              </w:rPr>
            </w:pPr>
          </w:p>
        </w:tc>
      </w:tr>
      <w:tr w:rsidR="004033C5" w:rsidRPr="004878AB" w:rsidTr="004033C5">
        <w:tc>
          <w:tcPr>
            <w:tcW w:w="675"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4</w:t>
            </w:r>
          </w:p>
        </w:tc>
        <w:tc>
          <w:tcPr>
            <w:tcW w:w="1985" w:type="dxa"/>
            <w:shd w:val="clear" w:color="auto" w:fill="auto"/>
          </w:tcPr>
          <w:p w:rsidR="004033C5" w:rsidRPr="004878AB" w:rsidRDefault="004033C5" w:rsidP="004033C5">
            <w:pPr>
              <w:rPr>
                <w:rFonts w:ascii="Times New Roman" w:hAnsi="Times New Roman" w:cs="Times New Roman"/>
              </w:rPr>
            </w:pPr>
            <w:r w:rsidRPr="004878AB">
              <w:rPr>
                <w:rFonts w:ascii="Times New Roman" w:hAnsi="Times New Roman" w:cs="Times New Roman"/>
              </w:rPr>
              <w:t>Set IV</w:t>
            </w:r>
          </w:p>
        </w:tc>
        <w:tc>
          <w:tcPr>
            <w:tcW w:w="1985" w:type="dxa"/>
            <w:shd w:val="clear" w:color="auto" w:fill="auto"/>
          </w:tcPr>
          <w:p w:rsidR="004033C5" w:rsidRPr="004878AB" w:rsidRDefault="004033C5" w:rsidP="004033C5">
            <w:pPr>
              <w:rPr>
                <w:rFonts w:ascii="Times New Roman" w:hAnsi="Times New Roman" w:cs="Times New Roman"/>
              </w:rPr>
            </w:pPr>
          </w:p>
        </w:tc>
        <w:tc>
          <w:tcPr>
            <w:tcW w:w="1560" w:type="dxa"/>
            <w:shd w:val="clear" w:color="auto" w:fill="auto"/>
          </w:tcPr>
          <w:p w:rsidR="004033C5" w:rsidRPr="004878AB" w:rsidRDefault="004033C5" w:rsidP="004033C5">
            <w:pPr>
              <w:rPr>
                <w:rFonts w:ascii="Times New Roman" w:hAnsi="Times New Roman" w:cs="Times New Roman"/>
              </w:rPr>
            </w:pPr>
          </w:p>
        </w:tc>
        <w:tc>
          <w:tcPr>
            <w:tcW w:w="1417" w:type="dxa"/>
            <w:shd w:val="clear" w:color="auto" w:fill="auto"/>
          </w:tcPr>
          <w:p w:rsidR="004033C5" w:rsidRPr="004878AB" w:rsidRDefault="004033C5" w:rsidP="004033C5">
            <w:pPr>
              <w:rPr>
                <w:rFonts w:ascii="Times New Roman" w:hAnsi="Times New Roman" w:cs="Times New Roman"/>
              </w:rPr>
            </w:pPr>
          </w:p>
        </w:tc>
      </w:tr>
    </w:tbl>
    <w:p w:rsidR="004033C5" w:rsidRPr="004878AB" w:rsidRDefault="004033C5" w:rsidP="004033C5">
      <w:pPr>
        <w:rPr>
          <w:rFonts w:ascii="Times New Roman" w:hAnsi="Times New Roman" w:cs="Times New Roman"/>
        </w:rPr>
      </w:pPr>
    </w:p>
    <w:p w:rsidR="004033C5" w:rsidRPr="004878AB" w:rsidRDefault="004033C5" w:rsidP="004033C5">
      <w:pPr>
        <w:rPr>
          <w:rFonts w:ascii="Times New Roman" w:hAnsi="Times New Roman" w:cs="Times New Roman"/>
          <w:b/>
        </w:rPr>
      </w:pPr>
      <w:r w:rsidRPr="004878AB">
        <w:rPr>
          <w:rFonts w:ascii="Times New Roman" w:hAnsi="Times New Roman" w:cs="Times New Roman"/>
          <w:b/>
        </w:rPr>
        <w:t>Calculations:</w:t>
      </w:r>
    </w:p>
    <w:p w:rsidR="004033C5" w:rsidRPr="004878AB" w:rsidRDefault="004033C5" w:rsidP="004033C5">
      <w:pPr>
        <w:rPr>
          <w:rFonts w:ascii="Times New Roman" w:hAnsi="Times New Roman" w:cs="Times New Roman"/>
          <w:b/>
          <w:u w:val="single"/>
        </w:rPr>
      </w:pPr>
    </w:p>
    <w:p w:rsidR="004033C5" w:rsidRPr="004878AB" w:rsidRDefault="004033C5" w:rsidP="004033C5">
      <w:pPr>
        <w:rPr>
          <w:rFonts w:ascii="Times New Roman" w:hAnsi="Times New Roman" w:cs="Times New Roman"/>
          <w:b/>
        </w:rPr>
      </w:pPr>
    </w:p>
    <w:p w:rsidR="004033C5" w:rsidRPr="004878AB" w:rsidRDefault="004033C5" w:rsidP="004033C5">
      <w:pPr>
        <w:rPr>
          <w:rFonts w:ascii="Times New Roman" w:hAnsi="Times New Roman" w:cs="Times New Roman"/>
          <w:b/>
        </w:rPr>
      </w:pPr>
      <w:r w:rsidRPr="004878AB">
        <w:rPr>
          <w:rFonts w:ascii="Times New Roman" w:hAnsi="Times New Roman" w:cs="Times New Roman"/>
          <w:b/>
        </w:rPr>
        <w:t>Results:</w:t>
      </w:r>
    </w:p>
    <w:p w:rsidR="004033C5" w:rsidRPr="004878AB" w:rsidRDefault="004033C5" w:rsidP="004033C5">
      <w:pPr>
        <w:rPr>
          <w:rFonts w:ascii="Times New Roman" w:hAnsi="Times New Roman" w:cs="Times New Roman"/>
          <w:b/>
          <w:u w:val="single"/>
        </w:rPr>
      </w:pPr>
    </w:p>
    <w:p w:rsidR="004033C5" w:rsidRPr="004878AB" w:rsidRDefault="004033C5" w:rsidP="004033C5">
      <w:pPr>
        <w:rPr>
          <w:rFonts w:ascii="Times New Roman" w:hAnsi="Times New Roman" w:cs="Times New Roman"/>
          <w:b/>
          <w:u w:val="single"/>
        </w:rPr>
      </w:pPr>
    </w:p>
    <w:p w:rsidR="004033C5" w:rsidRPr="004878AB" w:rsidRDefault="004033C5" w:rsidP="004033C5">
      <w:pPr>
        <w:rPr>
          <w:rFonts w:ascii="Times New Roman" w:hAnsi="Times New Roman" w:cs="Times New Roman"/>
          <w:b/>
        </w:rPr>
      </w:pPr>
      <w:r w:rsidRPr="004878AB">
        <w:rPr>
          <w:rFonts w:ascii="Times New Roman" w:hAnsi="Times New Roman" w:cs="Times New Roman"/>
          <w:b/>
        </w:rPr>
        <w:t>Conclusion:</w:t>
      </w:r>
    </w:p>
    <w:p w:rsidR="004033C5" w:rsidRPr="004878AB" w:rsidRDefault="004033C5" w:rsidP="004033C5">
      <w:pPr>
        <w:rPr>
          <w:rFonts w:ascii="Times New Roman" w:hAnsi="Times New Roman" w:cs="Times New Roman"/>
          <w:b/>
        </w:rPr>
      </w:pPr>
    </w:p>
    <w:p w:rsidR="004033C5" w:rsidRPr="004878AB" w:rsidRDefault="004033C5" w:rsidP="004033C5">
      <w:pPr>
        <w:rPr>
          <w:rFonts w:ascii="Times New Roman" w:hAnsi="Times New Roman" w:cs="Times New Roman"/>
          <w:b/>
        </w:rPr>
      </w:pPr>
    </w:p>
    <w:p w:rsidR="004033C5" w:rsidRPr="004878AB" w:rsidRDefault="004033C5" w:rsidP="004033C5">
      <w:pPr>
        <w:rPr>
          <w:rFonts w:ascii="Times New Roman" w:hAnsi="Times New Roman" w:cs="Times New Roman"/>
          <w:b/>
        </w:rPr>
      </w:pPr>
      <w:r w:rsidRPr="004878AB">
        <w:rPr>
          <w:rFonts w:ascii="Times New Roman" w:hAnsi="Times New Roman" w:cs="Times New Roman"/>
          <w:b/>
        </w:rPr>
        <w:t>Quiz:</w:t>
      </w:r>
    </w:p>
    <w:p w:rsidR="004033C5" w:rsidRPr="004878AB" w:rsidRDefault="004033C5" w:rsidP="004033C5">
      <w:pPr>
        <w:numPr>
          <w:ilvl w:val="0"/>
          <w:numId w:val="38"/>
        </w:numPr>
        <w:spacing w:after="0" w:line="240" w:lineRule="auto"/>
        <w:rPr>
          <w:rFonts w:ascii="Times New Roman" w:hAnsi="Times New Roman" w:cs="Times New Roman"/>
        </w:rPr>
      </w:pPr>
      <w:r w:rsidRPr="004878AB">
        <w:rPr>
          <w:rFonts w:ascii="Times New Roman" w:hAnsi="Times New Roman" w:cs="Times New Roman"/>
        </w:rPr>
        <w:t xml:space="preserve">Define effectiveness factor and discuss its significance. </w:t>
      </w:r>
    </w:p>
    <w:p w:rsidR="004033C5" w:rsidRPr="004878AB" w:rsidRDefault="004033C5" w:rsidP="004033C5">
      <w:pPr>
        <w:numPr>
          <w:ilvl w:val="0"/>
          <w:numId w:val="38"/>
        </w:numPr>
        <w:spacing w:after="0" w:line="240" w:lineRule="auto"/>
        <w:rPr>
          <w:rFonts w:ascii="Times New Roman" w:hAnsi="Times New Roman" w:cs="Times New Roman"/>
        </w:rPr>
      </w:pPr>
      <w:r w:rsidRPr="004878AB">
        <w:rPr>
          <w:rFonts w:ascii="Times New Roman" w:hAnsi="Times New Roman" w:cs="Times New Roman"/>
        </w:rPr>
        <w:t xml:space="preserve">Discuss various parameters that affects rate of reaction. </w:t>
      </w:r>
    </w:p>
    <w:p w:rsidR="004033C5" w:rsidRPr="004878AB" w:rsidRDefault="004033C5" w:rsidP="004033C5">
      <w:pPr>
        <w:rPr>
          <w:rFonts w:ascii="Times New Roman" w:hAnsi="Times New Roman" w:cs="Times New Roman"/>
          <w:szCs w:val="24"/>
        </w:rPr>
      </w:pPr>
    </w:p>
    <w:p w:rsidR="004033C5" w:rsidRPr="004878AB" w:rsidRDefault="004033C5">
      <w:pPr>
        <w:rPr>
          <w:rFonts w:ascii="Times New Roman" w:hAnsi="Times New Roman" w:cs="Times New Roman"/>
        </w:rPr>
      </w:pPr>
      <w:r w:rsidRPr="004878AB">
        <w:rPr>
          <w:rFonts w:ascii="Times New Roman" w:hAnsi="Times New Roman" w:cs="Times New Roman"/>
        </w:rPr>
        <w:br w:type="page"/>
      </w:r>
    </w:p>
    <w:p w:rsidR="00342612" w:rsidRPr="004878AB" w:rsidRDefault="00342612" w:rsidP="00342612">
      <w:pPr>
        <w:ind w:right="-1620"/>
        <w:rPr>
          <w:rFonts w:ascii="Times New Roman" w:hAnsi="Times New Roman" w:cs="Times New Roman"/>
        </w:rPr>
      </w:pPr>
      <w:r w:rsidRPr="004878AB">
        <w:rPr>
          <w:rFonts w:ascii="Times New Roman" w:hAnsi="Times New Roman" w:cs="Times New Roman"/>
        </w:rPr>
        <w:lastRenderedPageBreak/>
        <w:t>Experiment No:</w:t>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t>Date:</w:t>
      </w:r>
    </w:p>
    <w:p w:rsidR="00342612" w:rsidRPr="004878AB" w:rsidRDefault="00342612" w:rsidP="00342612">
      <w:pPr>
        <w:ind w:right="-1620"/>
        <w:rPr>
          <w:rFonts w:ascii="Times New Roman" w:hAnsi="Times New Roman" w:cs="Times New Roman"/>
          <w:b/>
        </w:rPr>
      </w:pPr>
    </w:p>
    <w:p w:rsidR="00342612" w:rsidRPr="004878AB" w:rsidRDefault="00342612" w:rsidP="00342612">
      <w:pPr>
        <w:jc w:val="center"/>
        <w:rPr>
          <w:rFonts w:ascii="Times New Roman" w:hAnsi="Times New Roman" w:cs="Times New Roman"/>
          <w:b/>
        </w:rPr>
      </w:pPr>
      <w:r w:rsidRPr="004878AB">
        <w:rPr>
          <w:rFonts w:ascii="Times New Roman" w:hAnsi="Times New Roman" w:cs="Times New Roman"/>
          <w:b/>
        </w:rPr>
        <w:t>Demonstration of Fluidized Bed Reactor</w:t>
      </w:r>
    </w:p>
    <w:p w:rsidR="00342612" w:rsidRPr="004878AB" w:rsidRDefault="00342612" w:rsidP="00342612">
      <w:pPr>
        <w:jc w:val="both"/>
        <w:rPr>
          <w:rFonts w:ascii="Times New Roman" w:hAnsi="Times New Roman" w:cs="Times New Roman"/>
        </w:rPr>
      </w:pPr>
      <w:r w:rsidRPr="004878AB">
        <w:rPr>
          <w:rFonts w:ascii="Times New Roman" w:hAnsi="Times New Roman" w:cs="Times New Roman"/>
          <w:b/>
        </w:rPr>
        <w:t>Objective</w:t>
      </w:r>
      <w:r w:rsidRPr="004878AB">
        <w:rPr>
          <w:rFonts w:ascii="Times New Roman" w:hAnsi="Times New Roman" w:cs="Times New Roman"/>
        </w:rPr>
        <w:t xml:space="preserve"> To observe fluidization behaviour in fluidized bed reactor (Demonstration experiment)</w:t>
      </w:r>
    </w:p>
    <w:p w:rsidR="00342612" w:rsidRPr="004878AB" w:rsidRDefault="00342612" w:rsidP="00342612">
      <w:pPr>
        <w:rPr>
          <w:rFonts w:ascii="Times New Roman" w:hAnsi="Times New Roman" w:cs="Times New Roman"/>
          <w:b/>
        </w:rPr>
      </w:pPr>
      <w:r w:rsidRPr="004878AB">
        <w:rPr>
          <w:rFonts w:ascii="Times New Roman" w:hAnsi="Times New Roman" w:cs="Times New Roman"/>
          <w:b/>
        </w:rPr>
        <w:t>Apparatus:</w:t>
      </w:r>
    </w:p>
    <w:p w:rsidR="00342612" w:rsidRPr="004878AB" w:rsidRDefault="00342612" w:rsidP="00342612">
      <w:pPr>
        <w:rPr>
          <w:rFonts w:ascii="Times New Roman" w:hAnsi="Times New Roman" w:cs="Times New Roman"/>
          <w:b/>
        </w:rPr>
      </w:pPr>
      <w:proofErr w:type="gramStart"/>
      <w:r w:rsidRPr="004878AB">
        <w:rPr>
          <w:rFonts w:ascii="Times New Roman" w:hAnsi="Times New Roman" w:cs="Times New Roman"/>
        </w:rPr>
        <w:t>Fluidized bed reactor setup, Air-Compressor.</w:t>
      </w:r>
      <w:proofErr w:type="gramEnd"/>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rPr>
      </w:pPr>
      <w:r w:rsidRPr="004878AB">
        <w:rPr>
          <w:rFonts w:ascii="Times New Roman" w:hAnsi="Times New Roman" w:cs="Times New Roman"/>
          <w:b/>
        </w:rPr>
        <w:t>Figure:</w:t>
      </w:r>
    </w:p>
    <w:p w:rsidR="00342612" w:rsidRPr="004878AB" w:rsidRDefault="00342612" w:rsidP="00342612">
      <w:pPr>
        <w:jc w:val="center"/>
        <w:rPr>
          <w:rFonts w:ascii="Times New Roman" w:hAnsi="Times New Roman" w:cs="Times New Roman"/>
        </w:rPr>
      </w:pPr>
      <w:r w:rsidRPr="004878AB">
        <w:rPr>
          <w:rFonts w:ascii="Times New Roman" w:hAnsi="Times New Roman" w:cs="Times New Roman"/>
          <w:noProof/>
          <w:lang w:val="en-US"/>
        </w:rPr>
        <w:drawing>
          <wp:inline distT="0" distB="0" distL="0" distR="0">
            <wp:extent cx="5076825" cy="4171950"/>
            <wp:effectExtent l="19050" t="0" r="9525"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srcRect/>
                    <a:stretch>
                      <a:fillRect/>
                    </a:stretch>
                  </pic:blipFill>
                  <pic:spPr bwMode="auto">
                    <a:xfrm>
                      <a:off x="0" y="0"/>
                      <a:ext cx="5076825" cy="4171950"/>
                    </a:xfrm>
                    <a:prstGeom prst="rect">
                      <a:avLst/>
                    </a:prstGeom>
                    <a:noFill/>
                    <a:ln w="9525">
                      <a:noFill/>
                      <a:miter lim="800000"/>
                      <a:headEnd/>
                      <a:tailEnd/>
                    </a:ln>
                  </pic:spPr>
                </pic:pic>
              </a:graphicData>
            </a:graphic>
          </wp:inline>
        </w:drawing>
      </w:r>
    </w:p>
    <w:p w:rsidR="00342612" w:rsidRPr="004878AB" w:rsidRDefault="00342612" w:rsidP="00342612">
      <w:pPr>
        <w:jc w:val="center"/>
        <w:rPr>
          <w:rFonts w:ascii="Times New Roman" w:hAnsi="Times New Roman" w:cs="Times New Roman"/>
        </w:rPr>
      </w:pPr>
    </w:p>
    <w:p w:rsidR="00342612" w:rsidRPr="004878AB" w:rsidRDefault="00342612" w:rsidP="00342612">
      <w:pPr>
        <w:jc w:val="both"/>
        <w:rPr>
          <w:rFonts w:ascii="Times New Roman" w:hAnsi="Times New Roman" w:cs="Times New Roman"/>
        </w:rPr>
      </w:pPr>
      <w:r w:rsidRPr="004878AB">
        <w:rPr>
          <w:rFonts w:ascii="Times New Roman" w:hAnsi="Times New Roman" w:cs="Times New Roman"/>
          <w:b/>
        </w:rPr>
        <w:t xml:space="preserve">Theory: </w:t>
      </w:r>
      <w:r w:rsidRPr="004878AB">
        <w:rPr>
          <w:rFonts w:ascii="Times New Roman" w:hAnsi="Times New Roman" w:cs="Times New Roman"/>
        </w:rPr>
        <w:t xml:space="preserve">Fluidization is an important phenomena and being used in different applications. Mainly fluidized bed reactors are required to increase rate of heat and mass. Many places fluidization facilitates removal of catalyst on continuous basis. Such continuous removal help in continuous regeneration of catalyst like in FCC. Fluidization is complicated phenomena and yet needs good understanding. </w:t>
      </w:r>
    </w:p>
    <w:p w:rsidR="00342612" w:rsidRPr="004878AB" w:rsidRDefault="00342612" w:rsidP="00342612">
      <w:pPr>
        <w:jc w:val="both"/>
        <w:rPr>
          <w:rFonts w:ascii="Times New Roman" w:hAnsi="Times New Roman" w:cs="Times New Roman"/>
        </w:rPr>
      </w:pPr>
      <w:r w:rsidRPr="004878AB">
        <w:rPr>
          <w:rFonts w:ascii="Times New Roman" w:hAnsi="Times New Roman" w:cs="Times New Roman"/>
        </w:rPr>
        <w:t>Write process of fluidization and derive rate of reaction for fluidized bed reactor.</w:t>
      </w: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rPr>
      </w:pPr>
      <w:r w:rsidRPr="004878AB">
        <w:rPr>
          <w:rFonts w:ascii="Times New Roman" w:hAnsi="Times New Roman" w:cs="Times New Roman"/>
          <w:b/>
        </w:rPr>
        <w:t xml:space="preserve">Procedure: </w:t>
      </w:r>
      <w:r w:rsidRPr="004878AB">
        <w:rPr>
          <w:rFonts w:ascii="Times New Roman" w:hAnsi="Times New Roman" w:cs="Times New Roman"/>
        </w:rPr>
        <w:t xml:space="preserve">This experiment will provide better visualization and so understanding of the fluidization </w:t>
      </w:r>
      <w:proofErr w:type="spellStart"/>
      <w:r w:rsidRPr="004878AB">
        <w:rPr>
          <w:rFonts w:ascii="Times New Roman" w:hAnsi="Times New Roman" w:cs="Times New Roman"/>
        </w:rPr>
        <w:t>behavior</w:t>
      </w:r>
      <w:proofErr w:type="spellEnd"/>
      <w:r w:rsidRPr="004878AB">
        <w:rPr>
          <w:rFonts w:ascii="Times New Roman" w:hAnsi="Times New Roman" w:cs="Times New Roman"/>
        </w:rPr>
        <w:t>.</w:t>
      </w:r>
    </w:p>
    <w:p w:rsidR="00342612" w:rsidRPr="004878AB" w:rsidRDefault="00342612" w:rsidP="00342612">
      <w:pPr>
        <w:numPr>
          <w:ilvl w:val="0"/>
          <w:numId w:val="35"/>
        </w:numPr>
        <w:spacing w:after="0" w:line="240" w:lineRule="auto"/>
        <w:rPr>
          <w:rFonts w:ascii="Times New Roman" w:hAnsi="Times New Roman" w:cs="Times New Roman"/>
        </w:rPr>
      </w:pPr>
      <w:r w:rsidRPr="004878AB">
        <w:rPr>
          <w:rFonts w:ascii="Times New Roman" w:hAnsi="Times New Roman" w:cs="Times New Roman"/>
        </w:rPr>
        <w:t>Close the outlet valve of compressor &amp; start the compressor, wait until pressure is built-up. As the pressure reaches up to 3-5 kg/cm</w:t>
      </w:r>
      <w:r w:rsidRPr="004878AB">
        <w:rPr>
          <w:rFonts w:ascii="Times New Roman" w:hAnsi="Times New Roman" w:cs="Times New Roman"/>
          <w:vertAlign w:val="superscript"/>
        </w:rPr>
        <w:t>2</w:t>
      </w:r>
      <w:r w:rsidRPr="004878AB">
        <w:rPr>
          <w:rFonts w:ascii="Times New Roman" w:hAnsi="Times New Roman" w:cs="Times New Roman"/>
        </w:rPr>
        <w:t xml:space="preserve"> open the valve slightly and check for leakage.</w:t>
      </w:r>
    </w:p>
    <w:p w:rsidR="00342612" w:rsidRPr="004878AB" w:rsidRDefault="00342612" w:rsidP="00342612">
      <w:pPr>
        <w:numPr>
          <w:ilvl w:val="0"/>
          <w:numId w:val="35"/>
        </w:numPr>
        <w:spacing w:after="0" w:line="240" w:lineRule="auto"/>
        <w:rPr>
          <w:rFonts w:ascii="Times New Roman" w:hAnsi="Times New Roman" w:cs="Times New Roman"/>
        </w:rPr>
      </w:pPr>
      <w:r w:rsidRPr="004878AB">
        <w:rPr>
          <w:rFonts w:ascii="Times New Roman" w:hAnsi="Times New Roman" w:cs="Times New Roman"/>
        </w:rPr>
        <w:t>If gas cylinder is used directly start gas supply with incremental rate.</w:t>
      </w:r>
    </w:p>
    <w:p w:rsidR="00342612" w:rsidRPr="004878AB" w:rsidRDefault="00342612" w:rsidP="00342612">
      <w:pPr>
        <w:numPr>
          <w:ilvl w:val="0"/>
          <w:numId w:val="35"/>
        </w:numPr>
        <w:spacing w:after="0" w:line="240" w:lineRule="auto"/>
        <w:rPr>
          <w:rFonts w:ascii="Times New Roman" w:hAnsi="Times New Roman" w:cs="Times New Roman"/>
        </w:rPr>
      </w:pPr>
      <w:r w:rsidRPr="004878AB">
        <w:rPr>
          <w:rFonts w:ascii="Times New Roman" w:hAnsi="Times New Roman" w:cs="Times New Roman"/>
        </w:rPr>
        <w:t>If there is no leakage open it by observing the change in bed fluidization.</w:t>
      </w:r>
    </w:p>
    <w:p w:rsidR="00342612" w:rsidRPr="004878AB" w:rsidRDefault="00342612" w:rsidP="00342612">
      <w:pPr>
        <w:numPr>
          <w:ilvl w:val="0"/>
          <w:numId w:val="35"/>
        </w:numPr>
        <w:spacing w:after="0" w:line="240" w:lineRule="auto"/>
        <w:rPr>
          <w:rFonts w:ascii="Times New Roman" w:hAnsi="Times New Roman" w:cs="Times New Roman"/>
        </w:rPr>
      </w:pPr>
      <w:r w:rsidRPr="004878AB">
        <w:rPr>
          <w:rFonts w:ascii="Times New Roman" w:hAnsi="Times New Roman" w:cs="Times New Roman"/>
        </w:rPr>
        <w:t xml:space="preserve">Adjust the valve for constant velocity and observe the flow regime &amp; pressure drop of the particles. </w:t>
      </w:r>
    </w:p>
    <w:p w:rsidR="00342612" w:rsidRPr="004878AB" w:rsidRDefault="00342612" w:rsidP="00342612">
      <w:pPr>
        <w:rPr>
          <w:rFonts w:ascii="Times New Roman" w:hAnsi="Times New Roman" w:cs="Times New Roman"/>
        </w:rPr>
      </w:pPr>
    </w:p>
    <w:p w:rsidR="00342612" w:rsidRPr="004878AB" w:rsidRDefault="00342612" w:rsidP="00342612">
      <w:pPr>
        <w:rPr>
          <w:rFonts w:ascii="Times New Roman" w:hAnsi="Times New Roman" w:cs="Times New Roman"/>
        </w:rPr>
      </w:pPr>
      <w:r w:rsidRPr="004878AB">
        <w:rPr>
          <w:rFonts w:ascii="Times New Roman" w:hAnsi="Times New Roman" w:cs="Times New Roman"/>
        </w:rPr>
        <w:t xml:space="preserve">Basic Data: </w:t>
      </w:r>
    </w:p>
    <w:p w:rsidR="00342612" w:rsidRPr="004878AB" w:rsidRDefault="00342612" w:rsidP="00342612">
      <w:pPr>
        <w:numPr>
          <w:ilvl w:val="0"/>
          <w:numId w:val="33"/>
        </w:numPr>
        <w:spacing w:after="0" w:line="240" w:lineRule="auto"/>
        <w:rPr>
          <w:rFonts w:ascii="Times New Roman" w:hAnsi="Times New Roman" w:cs="Times New Roman"/>
        </w:rPr>
      </w:pPr>
      <w:r w:rsidRPr="004878AB">
        <w:rPr>
          <w:rFonts w:ascii="Times New Roman" w:hAnsi="Times New Roman" w:cs="Times New Roman"/>
        </w:rPr>
        <w:t>Column diameter 58 mm standard PMMA (Poly Meta Methyl Acrylic) pipe</w:t>
      </w:r>
    </w:p>
    <w:p w:rsidR="00342612" w:rsidRPr="004878AB" w:rsidRDefault="00342612" w:rsidP="00342612">
      <w:pPr>
        <w:numPr>
          <w:ilvl w:val="0"/>
          <w:numId w:val="33"/>
        </w:numPr>
        <w:spacing w:after="0" w:line="240" w:lineRule="auto"/>
        <w:rPr>
          <w:rFonts w:ascii="Times New Roman" w:hAnsi="Times New Roman" w:cs="Times New Roman"/>
        </w:rPr>
      </w:pPr>
      <w:r w:rsidRPr="004878AB">
        <w:rPr>
          <w:rFonts w:ascii="Times New Roman" w:hAnsi="Times New Roman" w:cs="Times New Roman"/>
        </w:rPr>
        <w:t>Packing: 1.8 – 2 mm Polypropylene granules</w:t>
      </w:r>
    </w:p>
    <w:p w:rsidR="00342612" w:rsidRPr="004878AB" w:rsidRDefault="00342612" w:rsidP="00342612">
      <w:pPr>
        <w:numPr>
          <w:ilvl w:val="0"/>
          <w:numId w:val="33"/>
        </w:numPr>
        <w:spacing w:after="0" w:line="240" w:lineRule="auto"/>
        <w:rPr>
          <w:rFonts w:ascii="Times New Roman" w:hAnsi="Times New Roman" w:cs="Times New Roman"/>
        </w:rPr>
      </w:pPr>
      <w:r w:rsidRPr="004878AB">
        <w:rPr>
          <w:rFonts w:ascii="Times New Roman" w:hAnsi="Times New Roman" w:cs="Times New Roman"/>
        </w:rPr>
        <w:t>Approximate Bulk Density = 0.636 g/cc</w:t>
      </w:r>
    </w:p>
    <w:p w:rsidR="00342612" w:rsidRPr="004878AB" w:rsidRDefault="00342612" w:rsidP="00342612">
      <w:pPr>
        <w:numPr>
          <w:ilvl w:val="0"/>
          <w:numId w:val="33"/>
        </w:numPr>
        <w:spacing w:after="0" w:line="240" w:lineRule="auto"/>
        <w:rPr>
          <w:rFonts w:ascii="Times New Roman" w:hAnsi="Times New Roman" w:cs="Times New Roman"/>
        </w:rPr>
      </w:pPr>
      <w:r w:rsidRPr="004878AB">
        <w:rPr>
          <w:rFonts w:ascii="Times New Roman" w:hAnsi="Times New Roman" w:cs="Times New Roman"/>
        </w:rPr>
        <w:t>Approximate Particle Density = 0.95 g/cc</w:t>
      </w:r>
    </w:p>
    <w:p w:rsidR="00342612" w:rsidRPr="004878AB" w:rsidRDefault="00342612" w:rsidP="00342612">
      <w:pPr>
        <w:numPr>
          <w:ilvl w:val="0"/>
          <w:numId w:val="33"/>
        </w:numPr>
        <w:spacing w:after="0" w:line="240" w:lineRule="auto"/>
        <w:rPr>
          <w:rFonts w:ascii="Times New Roman" w:hAnsi="Times New Roman" w:cs="Times New Roman"/>
        </w:rPr>
      </w:pPr>
      <w:r w:rsidRPr="004878AB">
        <w:rPr>
          <w:rFonts w:ascii="Times New Roman" w:hAnsi="Times New Roman" w:cs="Times New Roman"/>
        </w:rPr>
        <w:t xml:space="preserve">Approximate </w:t>
      </w:r>
      <w:proofErr w:type="spellStart"/>
      <w:r w:rsidRPr="004878AB">
        <w:rPr>
          <w:rFonts w:ascii="Times New Roman" w:hAnsi="Times New Roman" w:cs="Times New Roman"/>
        </w:rPr>
        <w:t>Voidage</w:t>
      </w:r>
      <w:proofErr w:type="spellEnd"/>
      <w:r w:rsidRPr="004878AB">
        <w:rPr>
          <w:rFonts w:ascii="Times New Roman" w:hAnsi="Times New Roman" w:cs="Times New Roman"/>
        </w:rPr>
        <w:t xml:space="preserve"> = 0.34 </w:t>
      </w:r>
    </w:p>
    <w:p w:rsidR="00342612" w:rsidRPr="004878AB" w:rsidRDefault="00342612" w:rsidP="00342612">
      <w:pPr>
        <w:numPr>
          <w:ilvl w:val="0"/>
          <w:numId w:val="33"/>
        </w:numPr>
        <w:spacing w:after="0" w:line="240" w:lineRule="auto"/>
        <w:rPr>
          <w:rFonts w:ascii="Times New Roman" w:hAnsi="Times New Roman" w:cs="Times New Roman"/>
        </w:rPr>
      </w:pPr>
      <w:r w:rsidRPr="004878AB">
        <w:rPr>
          <w:rFonts w:ascii="Times New Roman" w:hAnsi="Times New Roman" w:cs="Times New Roman"/>
        </w:rPr>
        <w:t xml:space="preserve">Volume of sphere = </w:t>
      </w:r>
      <w:r w:rsidRPr="004878AB">
        <w:rPr>
          <w:rFonts w:ascii="Times New Roman" w:hAnsi="Times New Roman" w:cs="Times New Roman"/>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46" o:title=""/>
          </v:shape>
          <o:OLEObject Type="Embed" ProgID="Equation.3" ShapeID="_x0000_i1025" DrawAspect="Content" ObjectID="_1719756538" r:id="rId47"/>
        </w:object>
      </w:r>
      <w:r w:rsidRPr="004878AB">
        <w:rPr>
          <w:rFonts w:ascii="Times New Roman" w:hAnsi="Times New Roman" w:cs="Times New Roman"/>
        </w:rPr>
        <w:t>πR</w:t>
      </w:r>
      <w:r w:rsidRPr="004878AB">
        <w:rPr>
          <w:rFonts w:ascii="Times New Roman" w:hAnsi="Times New Roman" w:cs="Times New Roman"/>
          <w:vertAlign w:val="superscript"/>
        </w:rPr>
        <w:t>3</w:t>
      </w:r>
      <w:r w:rsidRPr="004878AB">
        <w:rPr>
          <w:rFonts w:ascii="Times New Roman" w:hAnsi="Times New Roman" w:cs="Times New Roman"/>
        </w:rPr>
        <w:t xml:space="preserve"> = </w:t>
      </w:r>
      <m:oMath>
        <m:r>
          <w:rPr>
            <w:rFonts w:ascii="Times New Roman" w:hAnsi="Times New Roman" w:cs="Times New Roman"/>
            <w:sz w:val="24"/>
          </w:rPr>
          <m:t>πdp³/6</m:t>
        </m:r>
      </m:oMath>
    </w:p>
    <w:p w:rsidR="00342612" w:rsidRPr="004878AB" w:rsidRDefault="00342612" w:rsidP="00342612">
      <w:pPr>
        <w:jc w:val="center"/>
        <w:rPr>
          <w:rFonts w:ascii="Times New Roman" w:hAnsi="Times New Roman" w:cs="Times New Roman"/>
        </w:rPr>
      </w:pPr>
    </w:p>
    <w:p w:rsidR="00342612" w:rsidRPr="004878AB" w:rsidRDefault="00342612" w:rsidP="00342612">
      <w:pPr>
        <w:jc w:val="center"/>
        <w:rPr>
          <w:rFonts w:ascii="Times New Roman" w:hAnsi="Times New Roman" w:cs="Times New Roman"/>
        </w:rPr>
      </w:pPr>
    </w:p>
    <w:p w:rsidR="00342612" w:rsidRPr="004878AB" w:rsidRDefault="00342612" w:rsidP="00342612">
      <w:pPr>
        <w:rPr>
          <w:rFonts w:ascii="Times New Roman" w:hAnsi="Times New Roman" w:cs="Times New Roman"/>
          <w:b/>
        </w:rPr>
      </w:pPr>
      <w:r w:rsidRPr="004878AB">
        <w:rPr>
          <w:rFonts w:ascii="Times New Roman" w:hAnsi="Times New Roman" w:cs="Times New Roman"/>
          <w:b/>
        </w:rPr>
        <w:t>Observations:</w:t>
      </w:r>
    </w:p>
    <w:p w:rsidR="00342612" w:rsidRPr="004878AB" w:rsidRDefault="00342612" w:rsidP="00342612">
      <w:pPr>
        <w:rPr>
          <w:rFonts w:ascii="Times New Roman" w:hAnsi="Times New Roman" w:cs="Times New Roman"/>
          <w:b/>
          <w:u w:val="single"/>
        </w:rPr>
      </w:pPr>
    </w:p>
    <w:p w:rsidR="00342612" w:rsidRPr="004878AB" w:rsidRDefault="00342612" w:rsidP="00342612">
      <w:pPr>
        <w:rPr>
          <w:rFonts w:ascii="Times New Roman" w:hAnsi="Times New Roman" w:cs="Times New Roman"/>
          <w:b/>
          <w:u w:val="single"/>
        </w:rPr>
      </w:pPr>
    </w:p>
    <w:p w:rsidR="00342612" w:rsidRPr="004878AB" w:rsidRDefault="00342612" w:rsidP="00342612">
      <w:pPr>
        <w:rPr>
          <w:rFonts w:ascii="Times New Roman" w:hAnsi="Times New Roman" w:cs="Times New Roman"/>
          <w:b/>
        </w:rPr>
      </w:pPr>
      <w:r w:rsidRPr="004878AB">
        <w:rPr>
          <w:rFonts w:ascii="Times New Roman" w:hAnsi="Times New Roman" w:cs="Times New Roman"/>
          <w:b/>
        </w:rPr>
        <w:t>Conclusion:</w:t>
      </w: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rPr>
      </w:pPr>
    </w:p>
    <w:p w:rsidR="00342612" w:rsidRPr="004878AB" w:rsidRDefault="00342612" w:rsidP="00342612">
      <w:pPr>
        <w:rPr>
          <w:rFonts w:ascii="Times New Roman" w:hAnsi="Times New Roman" w:cs="Times New Roman"/>
          <w:b/>
        </w:rPr>
      </w:pPr>
      <w:r w:rsidRPr="004878AB">
        <w:rPr>
          <w:rFonts w:ascii="Times New Roman" w:hAnsi="Times New Roman" w:cs="Times New Roman"/>
          <w:b/>
        </w:rPr>
        <w:t>Quiz:</w:t>
      </w:r>
    </w:p>
    <w:p w:rsidR="00342612" w:rsidRPr="004878AB" w:rsidRDefault="00342612" w:rsidP="00342612">
      <w:pPr>
        <w:numPr>
          <w:ilvl w:val="0"/>
          <w:numId w:val="34"/>
        </w:numPr>
        <w:spacing w:after="0" w:line="240" w:lineRule="auto"/>
        <w:rPr>
          <w:rFonts w:ascii="Times New Roman" w:hAnsi="Times New Roman" w:cs="Times New Roman"/>
        </w:rPr>
      </w:pPr>
      <w:r w:rsidRPr="004878AB">
        <w:rPr>
          <w:rFonts w:ascii="Times New Roman" w:hAnsi="Times New Roman" w:cs="Times New Roman"/>
        </w:rPr>
        <w:t>Suggest applications of fluidized bed reactor in Chemical Industries.</w:t>
      </w:r>
    </w:p>
    <w:p w:rsidR="00342612" w:rsidRPr="004878AB" w:rsidRDefault="00342612" w:rsidP="00342612">
      <w:pPr>
        <w:numPr>
          <w:ilvl w:val="0"/>
          <w:numId w:val="34"/>
        </w:numPr>
        <w:spacing w:after="0" w:line="240" w:lineRule="auto"/>
        <w:rPr>
          <w:rFonts w:ascii="Times New Roman" w:hAnsi="Times New Roman" w:cs="Times New Roman"/>
        </w:rPr>
      </w:pPr>
      <w:r w:rsidRPr="004878AB">
        <w:rPr>
          <w:rFonts w:ascii="Times New Roman" w:hAnsi="Times New Roman" w:cs="Times New Roman"/>
        </w:rPr>
        <w:t>Why it is known as fluidization? Justify it.</w:t>
      </w:r>
    </w:p>
    <w:p w:rsidR="00342612" w:rsidRPr="004878AB" w:rsidRDefault="00342612" w:rsidP="00342612">
      <w:pPr>
        <w:numPr>
          <w:ilvl w:val="0"/>
          <w:numId w:val="34"/>
        </w:numPr>
        <w:spacing w:after="0" w:line="240" w:lineRule="auto"/>
        <w:rPr>
          <w:rFonts w:ascii="Times New Roman" w:hAnsi="Times New Roman" w:cs="Times New Roman"/>
        </w:rPr>
      </w:pPr>
      <w:r w:rsidRPr="004878AB">
        <w:rPr>
          <w:rFonts w:ascii="Times New Roman" w:hAnsi="Times New Roman" w:cs="Times New Roman"/>
        </w:rPr>
        <w:t>Why cyclone separation is recommended at the outlet of fluidized bed reactor?</w:t>
      </w:r>
    </w:p>
    <w:p w:rsidR="00342612" w:rsidRPr="004878AB" w:rsidRDefault="00342612" w:rsidP="00342612">
      <w:pPr>
        <w:rPr>
          <w:rFonts w:ascii="Times New Roman" w:hAnsi="Times New Roman" w:cs="Times New Roman"/>
        </w:rPr>
      </w:pPr>
    </w:p>
    <w:p w:rsidR="00342612" w:rsidRPr="004878AB" w:rsidRDefault="00342612" w:rsidP="00342612">
      <w:pPr>
        <w:rPr>
          <w:rFonts w:ascii="Times New Roman" w:hAnsi="Times New Roman" w:cs="Times New Roman"/>
        </w:rPr>
      </w:pPr>
    </w:p>
    <w:p w:rsidR="00342612" w:rsidRPr="004878AB" w:rsidRDefault="00342612">
      <w:pPr>
        <w:rPr>
          <w:rFonts w:ascii="Times New Roman" w:hAnsi="Times New Roman" w:cs="Times New Roman"/>
          <w:sz w:val="24"/>
          <w:szCs w:val="24"/>
        </w:rPr>
      </w:pPr>
      <w:r w:rsidRPr="004878AB">
        <w:rPr>
          <w:rFonts w:ascii="Times New Roman" w:hAnsi="Times New Roman" w:cs="Times New Roman"/>
          <w:sz w:val="24"/>
          <w:szCs w:val="24"/>
        </w:rPr>
        <w:br w:type="page"/>
      </w:r>
    </w:p>
    <w:p w:rsidR="00A15B48" w:rsidRPr="004878AB" w:rsidRDefault="00A15B48" w:rsidP="00A15B48">
      <w:pPr>
        <w:jc w:val="center"/>
        <w:rPr>
          <w:rFonts w:ascii="Times New Roman" w:hAnsi="Times New Roman" w:cs="Times New Roman"/>
          <w:b/>
          <w:u w:val="single"/>
        </w:rPr>
      </w:pPr>
      <w:r w:rsidRPr="004878AB">
        <w:rPr>
          <w:rFonts w:ascii="Times New Roman" w:hAnsi="Times New Roman" w:cs="Times New Roman"/>
          <w:b/>
          <w:u w:val="single"/>
        </w:rPr>
        <w:lastRenderedPageBreak/>
        <w:t xml:space="preserve">COMBUSTION CHARACTERISTICS </w:t>
      </w:r>
    </w:p>
    <w:p w:rsidR="00A15B48" w:rsidRPr="004878AB" w:rsidRDefault="00A15B48" w:rsidP="00A15B48">
      <w:pPr>
        <w:rPr>
          <w:rFonts w:ascii="Times New Roman" w:hAnsi="Times New Roman" w:cs="Times New Roman"/>
        </w:rPr>
      </w:pPr>
    </w:p>
    <w:p w:rsidR="00A15B48" w:rsidRPr="004878AB" w:rsidRDefault="00A15B48" w:rsidP="00A15B48">
      <w:pPr>
        <w:jc w:val="both"/>
        <w:rPr>
          <w:rFonts w:ascii="Times New Roman" w:hAnsi="Times New Roman" w:cs="Times New Roman"/>
        </w:rPr>
      </w:pPr>
      <w:r w:rsidRPr="004878AB">
        <w:rPr>
          <w:rFonts w:ascii="Times New Roman" w:hAnsi="Times New Roman" w:cs="Times New Roman"/>
          <w:b/>
        </w:rPr>
        <w:t xml:space="preserve">Objective: </w:t>
      </w:r>
      <w:r w:rsidRPr="004878AB">
        <w:rPr>
          <w:rFonts w:ascii="Times New Roman" w:hAnsi="Times New Roman" w:cs="Times New Roman"/>
        </w:rPr>
        <w:t xml:space="preserve">To validate the combustion model for Shrinking Core Model and Progressive Conversion Model using suitable spherical particles. </w:t>
      </w:r>
    </w:p>
    <w:p w:rsidR="00A15B48" w:rsidRPr="004878AB" w:rsidRDefault="00A15B48" w:rsidP="00A15B48">
      <w:pPr>
        <w:jc w:val="both"/>
        <w:rPr>
          <w:rFonts w:ascii="Times New Roman" w:hAnsi="Times New Roman" w:cs="Times New Roman"/>
        </w:rPr>
      </w:pPr>
    </w:p>
    <w:p w:rsidR="00A15B48" w:rsidRPr="004878AB" w:rsidRDefault="00A15B48" w:rsidP="00A15B48">
      <w:pPr>
        <w:rPr>
          <w:rFonts w:ascii="Times New Roman" w:hAnsi="Times New Roman" w:cs="Times New Roman"/>
        </w:rPr>
      </w:pPr>
      <w:r w:rsidRPr="004878AB">
        <w:rPr>
          <w:rFonts w:ascii="Times New Roman" w:hAnsi="Times New Roman" w:cs="Times New Roman"/>
          <w:b/>
        </w:rPr>
        <w:t xml:space="preserve">Apparatus: </w:t>
      </w:r>
      <w:r w:rsidRPr="004878AB">
        <w:rPr>
          <w:rFonts w:ascii="Times New Roman" w:hAnsi="Times New Roman" w:cs="Times New Roman"/>
        </w:rPr>
        <w:t>Crucible, gas burner and safety devices</w:t>
      </w:r>
    </w:p>
    <w:p w:rsidR="00A15B48" w:rsidRPr="004878AB" w:rsidRDefault="00A15B48" w:rsidP="00A15B48">
      <w:pPr>
        <w:tabs>
          <w:tab w:val="left" w:pos="1620"/>
        </w:tabs>
        <w:ind w:left="1620" w:hanging="1620"/>
        <w:jc w:val="both"/>
        <w:rPr>
          <w:rFonts w:ascii="Times New Roman" w:hAnsi="Times New Roman" w:cs="Times New Roman"/>
        </w:rPr>
      </w:pPr>
    </w:p>
    <w:p w:rsidR="00A15B48" w:rsidRPr="004878AB" w:rsidRDefault="00A15B48" w:rsidP="00A15B48">
      <w:pPr>
        <w:jc w:val="both"/>
        <w:rPr>
          <w:rFonts w:ascii="Times New Roman" w:hAnsi="Times New Roman" w:cs="Times New Roman"/>
          <w:b/>
        </w:rPr>
      </w:pPr>
      <w:r w:rsidRPr="004878AB">
        <w:rPr>
          <w:rFonts w:ascii="Times New Roman" w:hAnsi="Times New Roman" w:cs="Times New Roman"/>
          <w:b/>
        </w:rPr>
        <w:t xml:space="preserve">Theory: </w:t>
      </w:r>
      <w:r w:rsidRPr="004878AB">
        <w:rPr>
          <w:rFonts w:ascii="Times New Roman" w:hAnsi="Times New Roman" w:cs="Times New Roman"/>
        </w:rPr>
        <w:t>Solid-fluid non-catalytic reactions are very important for metallurgy and other solid industries. Write solid-fluid non-catalytic reactions and various rate controlling mechanisms and their suitable correlations.</w:t>
      </w:r>
    </w:p>
    <w:p w:rsidR="00A15B48" w:rsidRPr="004878AB" w:rsidRDefault="00A15B48" w:rsidP="00A15B48">
      <w:pPr>
        <w:jc w:val="both"/>
        <w:rPr>
          <w:rFonts w:ascii="Times New Roman" w:hAnsi="Times New Roman" w:cs="Times New Roman"/>
        </w:rPr>
      </w:pPr>
    </w:p>
    <w:p w:rsidR="00A15B48" w:rsidRPr="004878AB" w:rsidRDefault="00A15B48" w:rsidP="00A15B48">
      <w:pPr>
        <w:rPr>
          <w:rFonts w:ascii="Times New Roman" w:hAnsi="Times New Roman" w:cs="Times New Roman"/>
          <w:b/>
        </w:rPr>
      </w:pPr>
      <w:r w:rsidRPr="004878AB">
        <w:rPr>
          <w:rFonts w:ascii="Times New Roman" w:hAnsi="Times New Roman" w:cs="Times New Roman"/>
          <w:b/>
        </w:rPr>
        <w:t>Procedure:</w:t>
      </w:r>
      <w:r w:rsidRPr="004878AB">
        <w:rPr>
          <w:rFonts w:ascii="Times New Roman" w:hAnsi="Times New Roman" w:cs="Times New Roman"/>
          <w:b/>
        </w:rPr>
        <w:tab/>
      </w:r>
    </w:p>
    <w:p w:rsidR="00A15B48" w:rsidRPr="004878AB" w:rsidRDefault="00A15B48" w:rsidP="00A15B48">
      <w:pPr>
        <w:numPr>
          <w:ilvl w:val="0"/>
          <w:numId w:val="37"/>
        </w:numPr>
        <w:spacing w:after="0" w:line="240" w:lineRule="auto"/>
        <w:jc w:val="both"/>
        <w:rPr>
          <w:rFonts w:ascii="Times New Roman" w:hAnsi="Times New Roman" w:cs="Times New Roman"/>
        </w:rPr>
      </w:pPr>
      <w:r w:rsidRPr="004878AB">
        <w:rPr>
          <w:rFonts w:ascii="Times New Roman" w:hAnsi="Times New Roman" w:cs="Times New Roman"/>
        </w:rPr>
        <w:t xml:space="preserve">Collect three different </w:t>
      </w:r>
      <w:proofErr w:type="gramStart"/>
      <w:r w:rsidRPr="004878AB">
        <w:rPr>
          <w:rFonts w:ascii="Times New Roman" w:hAnsi="Times New Roman" w:cs="Times New Roman"/>
        </w:rPr>
        <w:t>size</w:t>
      </w:r>
      <w:proofErr w:type="gramEnd"/>
      <w:r w:rsidRPr="004878AB">
        <w:rPr>
          <w:rFonts w:ascii="Times New Roman" w:hAnsi="Times New Roman" w:cs="Times New Roman"/>
        </w:rPr>
        <w:t xml:space="preserve"> (i.e. 2 mm, 4 mm and 6 mm) of spherical/</w:t>
      </w:r>
      <w:proofErr w:type="spellStart"/>
      <w:r w:rsidRPr="004878AB">
        <w:rPr>
          <w:rFonts w:ascii="Times New Roman" w:hAnsi="Times New Roman" w:cs="Times New Roman"/>
        </w:rPr>
        <w:t>cylinderical</w:t>
      </w:r>
      <w:proofErr w:type="spellEnd"/>
      <w:r w:rsidRPr="004878AB">
        <w:rPr>
          <w:rFonts w:ascii="Times New Roman" w:hAnsi="Times New Roman" w:cs="Times New Roman"/>
        </w:rPr>
        <w:t xml:space="preserve"> shape coal particles. </w:t>
      </w:r>
    </w:p>
    <w:p w:rsidR="00A15B48" w:rsidRPr="004878AB" w:rsidRDefault="00A15B48" w:rsidP="00A15B48">
      <w:pPr>
        <w:numPr>
          <w:ilvl w:val="0"/>
          <w:numId w:val="37"/>
        </w:numPr>
        <w:spacing w:after="0" w:line="240" w:lineRule="auto"/>
        <w:jc w:val="both"/>
        <w:rPr>
          <w:rFonts w:ascii="Times New Roman" w:hAnsi="Times New Roman" w:cs="Times New Roman"/>
        </w:rPr>
      </w:pPr>
      <w:r w:rsidRPr="004878AB">
        <w:rPr>
          <w:rFonts w:ascii="Times New Roman" w:hAnsi="Times New Roman" w:cs="Times New Roman"/>
        </w:rPr>
        <w:t xml:space="preserve">Start combustion of all different size coal particles. </w:t>
      </w:r>
    </w:p>
    <w:p w:rsidR="00A15B48" w:rsidRPr="004878AB" w:rsidRDefault="00A15B48" w:rsidP="00A15B48">
      <w:pPr>
        <w:numPr>
          <w:ilvl w:val="0"/>
          <w:numId w:val="37"/>
        </w:numPr>
        <w:spacing w:after="0" w:line="240" w:lineRule="auto"/>
        <w:jc w:val="both"/>
        <w:rPr>
          <w:rFonts w:ascii="Times New Roman" w:hAnsi="Times New Roman" w:cs="Times New Roman"/>
        </w:rPr>
      </w:pPr>
      <w:r w:rsidRPr="004878AB">
        <w:rPr>
          <w:rFonts w:ascii="Times New Roman" w:hAnsi="Times New Roman" w:cs="Times New Roman"/>
        </w:rPr>
        <w:t xml:space="preserve">Allow it for complete combustion and measure the time required for complete combustion of each particle. </w:t>
      </w:r>
    </w:p>
    <w:p w:rsidR="00A15B48" w:rsidRPr="004878AB" w:rsidRDefault="00A15B48" w:rsidP="00A15B48">
      <w:pPr>
        <w:numPr>
          <w:ilvl w:val="0"/>
          <w:numId w:val="37"/>
        </w:numPr>
        <w:spacing w:after="0" w:line="240" w:lineRule="auto"/>
        <w:jc w:val="both"/>
        <w:rPr>
          <w:rFonts w:ascii="Times New Roman" w:hAnsi="Times New Roman" w:cs="Times New Roman"/>
        </w:rPr>
      </w:pPr>
      <w:r w:rsidRPr="004878AB">
        <w:rPr>
          <w:rFonts w:ascii="Times New Roman" w:hAnsi="Times New Roman" w:cs="Times New Roman"/>
        </w:rPr>
        <w:t xml:space="preserve">Repeat the experiment again for all different size of particles and stop combustion at 50% time of complete combustion for respective particle. </w:t>
      </w:r>
    </w:p>
    <w:p w:rsidR="00A15B48" w:rsidRPr="004878AB" w:rsidRDefault="00A15B48" w:rsidP="00A15B48">
      <w:pPr>
        <w:numPr>
          <w:ilvl w:val="0"/>
          <w:numId w:val="37"/>
        </w:numPr>
        <w:spacing w:after="0" w:line="240" w:lineRule="auto"/>
        <w:jc w:val="both"/>
        <w:rPr>
          <w:rFonts w:ascii="Times New Roman" w:hAnsi="Times New Roman" w:cs="Times New Roman"/>
        </w:rPr>
      </w:pPr>
      <w:r w:rsidRPr="004878AB">
        <w:rPr>
          <w:rFonts w:ascii="Times New Roman" w:hAnsi="Times New Roman" w:cs="Times New Roman"/>
        </w:rPr>
        <w:t xml:space="preserve">Similarly repeat the experiment for 25% time of complete combustion and note your observations. </w:t>
      </w:r>
    </w:p>
    <w:p w:rsidR="00A15B48" w:rsidRPr="004878AB" w:rsidRDefault="00A15B48" w:rsidP="00A15B48">
      <w:pPr>
        <w:jc w:val="both"/>
        <w:rPr>
          <w:rFonts w:ascii="Times New Roman" w:hAnsi="Times New Roman" w:cs="Times New Roman"/>
        </w:rPr>
      </w:pPr>
    </w:p>
    <w:p w:rsidR="00A15B48" w:rsidRPr="004878AB" w:rsidRDefault="00A15B48" w:rsidP="00A15B48">
      <w:pPr>
        <w:rPr>
          <w:rFonts w:ascii="Times New Roman" w:hAnsi="Times New Roman" w:cs="Times New Roman"/>
          <w:b/>
        </w:rPr>
      </w:pPr>
      <w:r w:rsidRPr="004878AB">
        <w:rPr>
          <w:rFonts w:ascii="Times New Roman" w:hAnsi="Times New Roman" w:cs="Times New Roman"/>
          <w:b/>
        </w:rPr>
        <w:t>Observations:</w:t>
      </w:r>
    </w:p>
    <w:p w:rsidR="00A15B48" w:rsidRPr="004878AB" w:rsidRDefault="00A15B48" w:rsidP="00A15B48">
      <w:pPr>
        <w:rPr>
          <w:rFonts w:ascii="Times New Roman" w:hAnsi="Times New Roman" w:cs="Times New Roman"/>
        </w:rPr>
      </w:pPr>
      <w:r w:rsidRPr="004878AB">
        <w:rPr>
          <w:rFonts w:ascii="Times New Roman" w:hAnsi="Times New Roman" w:cs="Times New Roman"/>
        </w:rPr>
        <w:t>Density of solid particles:</w:t>
      </w:r>
    </w:p>
    <w:p w:rsidR="00A15B48" w:rsidRPr="004878AB" w:rsidRDefault="00A15B48" w:rsidP="00A15B48">
      <w:pPr>
        <w:rPr>
          <w:rFonts w:ascii="Times New Roman" w:hAnsi="Times New Roman" w:cs="Times New Roman"/>
        </w:rPr>
      </w:pPr>
    </w:p>
    <w:p w:rsidR="00A15B48" w:rsidRPr="004878AB" w:rsidRDefault="00A15B48" w:rsidP="00A15B48">
      <w:pPr>
        <w:rPr>
          <w:rFonts w:ascii="Times New Roman" w:hAnsi="Times New Roman" w:cs="Times New Roman"/>
          <w:b/>
        </w:rPr>
      </w:pPr>
      <w:r w:rsidRPr="004878AB">
        <w:rPr>
          <w:rFonts w:ascii="Times New Roman" w:hAnsi="Times New Roman" w:cs="Times New Roman"/>
        </w:rPr>
        <w:t xml:space="preserve"> </w:t>
      </w:r>
      <w:r w:rsidRPr="004878AB">
        <w:rPr>
          <w:rFonts w:ascii="Times New Roman" w:hAnsi="Times New Roman" w:cs="Times New Roman"/>
          <w:b/>
        </w:rPr>
        <w:t>Observation Table-I:</w:t>
      </w:r>
    </w:p>
    <w:p w:rsidR="00A15B48" w:rsidRPr="004878AB" w:rsidRDefault="00A15B48" w:rsidP="00A15B48">
      <w:pPr>
        <w:rPr>
          <w:rFonts w:ascii="Times New Roman" w:hAnsi="Times New Roman" w:cs="Times New Roman"/>
          <w:b/>
        </w:rPr>
      </w:pP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
        <w:gridCol w:w="1818"/>
        <w:gridCol w:w="1672"/>
        <w:gridCol w:w="1256"/>
        <w:gridCol w:w="1255"/>
        <w:gridCol w:w="810"/>
        <w:gridCol w:w="720"/>
      </w:tblGrid>
      <w:tr w:rsidR="00A15B48" w:rsidRPr="004878AB" w:rsidTr="004033C5">
        <w:trPr>
          <w:trHeight w:val="485"/>
          <w:jc w:val="center"/>
        </w:trPr>
        <w:tc>
          <w:tcPr>
            <w:tcW w:w="702" w:type="dxa"/>
            <w:vAlign w:val="center"/>
          </w:tcPr>
          <w:p w:rsidR="00A15B48" w:rsidRPr="004878AB" w:rsidRDefault="00A15B48" w:rsidP="004033C5">
            <w:pPr>
              <w:jc w:val="center"/>
              <w:rPr>
                <w:rFonts w:ascii="Times New Roman" w:hAnsi="Times New Roman" w:cs="Times New Roman"/>
              </w:rPr>
            </w:pPr>
            <w:r w:rsidRPr="004878AB">
              <w:rPr>
                <w:rFonts w:ascii="Times New Roman" w:hAnsi="Times New Roman" w:cs="Times New Roman"/>
              </w:rPr>
              <w:t>Sr. No.</w:t>
            </w:r>
          </w:p>
        </w:tc>
        <w:tc>
          <w:tcPr>
            <w:tcW w:w="1818" w:type="dxa"/>
            <w:vAlign w:val="center"/>
          </w:tcPr>
          <w:p w:rsidR="00A15B48" w:rsidRPr="004878AB" w:rsidRDefault="00A15B48" w:rsidP="004033C5">
            <w:pPr>
              <w:jc w:val="center"/>
              <w:rPr>
                <w:rFonts w:ascii="Times New Roman" w:hAnsi="Times New Roman" w:cs="Times New Roman"/>
              </w:rPr>
            </w:pPr>
            <w:r w:rsidRPr="004878AB">
              <w:rPr>
                <w:rFonts w:ascii="Times New Roman" w:hAnsi="Times New Roman" w:cs="Times New Roman"/>
              </w:rPr>
              <w:t>Initial Size of Coal Particle, mm</w:t>
            </w:r>
          </w:p>
        </w:tc>
        <w:tc>
          <w:tcPr>
            <w:tcW w:w="1672" w:type="dxa"/>
            <w:vAlign w:val="center"/>
          </w:tcPr>
          <w:p w:rsidR="00A15B48" w:rsidRPr="004878AB" w:rsidRDefault="00A15B48" w:rsidP="004033C5">
            <w:pPr>
              <w:jc w:val="center"/>
              <w:rPr>
                <w:rFonts w:ascii="Times New Roman" w:hAnsi="Times New Roman" w:cs="Times New Roman"/>
              </w:rPr>
            </w:pPr>
            <w:r w:rsidRPr="004878AB">
              <w:rPr>
                <w:rFonts w:ascii="Times New Roman" w:hAnsi="Times New Roman" w:cs="Times New Roman"/>
              </w:rPr>
              <w:t>Time require for Complete combustion</w:t>
            </w:r>
          </w:p>
        </w:tc>
        <w:tc>
          <w:tcPr>
            <w:tcW w:w="2511" w:type="dxa"/>
            <w:gridSpan w:val="2"/>
            <w:vAlign w:val="center"/>
          </w:tcPr>
          <w:p w:rsidR="00A15B48" w:rsidRPr="004878AB" w:rsidRDefault="00A15B48" w:rsidP="004033C5">
            <w:pPr>
              <w:jc w:val="center"/>
              <w:rPr>
                <w:rFonts w:ascii="Times New Roman" w:hAnsi="Times New Roman" w:cs="Times New Roman"/>
              </w:rPr>
            </w:pPr>
            <w:r w:rsidRPr="004878AB">
              <w:rPr>
                <w:rFonts w:ascii="Times New Roman" w:hAnsi="Times New Roman" w:cs="Times New Roman"/>
              </w:rPr>
              <w:t>For 50% of total combustion time.</w:t>
            </w:r>
          </w:p>
        </w:tc>
        <w:tc>
          <w:tcPr>
            <w:tcW w:w="1530" w:type="dxa"/>
            <w:gridSpan w:val="2"/>
            <w:vAlign w:val="center"/>
          </w:tcPr>
          <w:p w:rsidR="00A15B48" w:rsidRPr="004878AB" w:rsidRDefault="00A15B48" w:rsidP="004033C5">
            <w:pPr>
              <w:jc w:val="center"/>
              <w:rPr>
                <w:rFonts w:ascii="Times New Roman" w:hAnsi="Times New Roman" w:cs="Times New Roman"/>
              </w:rPr>
            </w:pPr>
            <w:r w:rsidRPr="004878AB">
              <w:rPr>
                <w:rFonts w:ascii="Times New Roman" w:hAnsi="Times New Roman" w:cs="Times New Roman"/>
              </w:rPr>
              <w:t>For 25% of total combustion time.</w:t>
            </w:r>
          </w:p>
        </w:tc>
      </w:tr>
      <w:tr w:rsidR="00A15B48" w:rsidRPr="004878AB" w:rsidTr="004033C5">
        <w:trPr>
          <w:jc w:val="center"/>
        </w:trPr>
        <w:tc>
          <w:tcPr>
            <w:tcW w:w="702" w:type="dxa"/>
            <w:vAlign w:val="center"/>
          </w:tcPr>
          <w:p w:rsidR="00A15B48" w:rsidRPr="004878AB" w:rsidRDefault="00A15B48" w:rsidP="004033C5">
            <w:pPr>
              <w:jc w:val="center"/>
              <w:rPr>
                <w:rFonts w:ascii="Times New Roman" w:hAnsi="Times New Roman" w:cs="Times New Roman"/>
                <w:bCs/>
              </w:rPr>
            </w:pPr>
            <w:r w:rsidRPr="004878AB">
              <w:rPr>
                <w:rFonts w:ascii="Times New Roman" w:hAnsi="Times New Roman" w:cs="Times New Roman"/>
                <w:bCs/>
              </w:rPr>
              <w:t>1</w:t>
            </w:r>
          </w:p>
        </w:tc>
        <w:tc>
          <w:tcPr>
            <w:tcW w:w="1818" w:type="dxa"/>
            <w:vAlign w:val="center"/>
          </w:tcPr>
          <w:p w:rsidR="00A15B48" w:rsidRPr="004878AB" w:rsidRDefault="00A15B48" w:rsidP="004033C5">
            <w:pPr>
              <w:jc w:val="center"/>
              <w:rPr>
                <w:rFonts w:ascii="Times New Roman" w:hAnsi="Times New Roman" w:cs="Times New Roman"/>
              </w:rPr>
            </w:pPr>
          </w:p>
        </w:tc>
        <w:tc>
          <w:tcPr>
            <w:tcW w:w="1672" w:type="dxa"/>
            <w:vAlign w:val="center"/>
          </w:tcPr>
          <w:p w:rsidR="00A15B48" w:rsidRPr="004878AB" w:rsidRDefault="00A15B48" w:rsidP="004033C5">
            <w:pPr>
              <w:jc w:val="center"/>
              <w:rPr>
                <w:rFonts w:ascii="Times New Roman" w:hAnsi="Times New Roman" w:cs="Times New Roman"/>
              </w:rPr>
            </w:pPr>
          </w:p>
        </w:tc>
        <w:tc>
          <w:tcPr>
            <w:tcW w:w="1256" w:type="dxa"/>
            <w:vAlign w:val="center"/>
          </w:tcPr>
          <w:p w:rsidR="00A15B48" w:rsidRPr="004878AB" w:rsidRDefault="00A15B48" w:rsidP="004033C5">
            <w:pPr>
              <w:jc w:val="center"/>
              <w:rPr>
                <w:rFonts w:ascii="Times New Roman" w:hAnsi="Times New Roman" w:cs="Times New Roman"/>
              </w:rPr>
            </w:pPr>
            <w:r w:rsidRPr="004878AB">
              <w:rPr>
                <w:rFonts w:ascii="Times New Roman" w:hAnsi="Times New Roman" w:cs="Times New Roman"/>
              </w:rPr>
              <w:t>Final  Size of Coal Particle, mm</w:t>
            </w:r>
          </w:p>
        </w:tc>
        <w:tc>
          <w:tcPr>
            <w:tcW w:w="1255" w:type="dxa"/>
            <w:vAlign w:val="center"/>
          </w:tcPr>
          <w:p w:rsidR="00A15B48" w:rsidRPr="004878AB" w:rsidRDefault="00A15B48" w:rsidP="004033C5">
            <w:pPr>
              <w:jc w:val="center"/>
              <w:rPr>
                <w:rFonts w:ascii="Times New Roman" w:hAnsi="Times New Roman" w:cs="Times New Roman"/>
              </w:rPr>
            </w:pPr>
            <w:r w:rsidRPr="004878AB">
              <w:rPr>
                <w:rFonts w:ascii="Times New Roman" w:hAnsi="Times New Roman" w:cs="Times New Roman"/>
              </w:rPr>
              <w:t>Final  Size of Coal Particle, mm</w:t>
            </w:r>
          </w:p>
        </w:tc>
        <w:tc>
          <w:tcPr>
            <w:tcW w:w="810" w:type="dxa"/>
            <w:vAlign w:val="center"/>
          </w:tcPr>
          <w:p w:rsidR="00A15B48" w:rsidRPr="004878AB" w:rsidRDefault="00A15B48" w:rsidP="004033C5">
            <w:pPr>
              <w:jc w:val="center"/>
              <w:rPr>
                <w:rFonts w:ascii="Times New Roman" w:hAnsi="Times New Roman" w:cs="Times New Roman"/>
              </w:rPr>
            </w:pPr>
            <w:r w:rsidRPr="004878AB">
              <w:rPr>
                <w:rFonts w:ascii="Times New Roman" w:hAnsi="Times New Roman" w:cs="Times New Roman"/>
              </w:rPr>
              <w:t>Final  Size of Coal Particle, mm</w:t>
            </w:r>
          </w:p>
        </w:tc>
        <w:tc>
          <w:tcPr>
            <w:tcW w:w="720" w:type="dxa"/>
            <w:vAlign w:val="center"/>
          </w:tcPr>
          <w:p w:rsidR="00A15B48" w:rsidRPr="004878AB" w:rsidRDefault="00A15B48" w:rsidP="004033C5">
            <w:pPr>
              <w:jc w:val="center"/>
              <w:rPr>
                <w:rFonts w:ascii="Times New Roman" w:hAnsi="Times New Roman" w:cs="Times New Roman"/>
              </w:rPr>
            </w:pPr>
            <w:r w:rsidRPr="004878AB">
              <w:rPr>
                <w:rFonts w:ascii="Times New Roman" w:hAnsi="Times New Roman" w:cs="Times New Roman"/>
              </w:rPr>
              <w:t>Final  Size of Coal Particle, mm</w:t>
            </w:r>
          </w:p>
        </w:tc>
      </w:tr>
      <w:tr w:rsidR="00A15B48" w:rsidRPr="004878AB" w:rsidTr="004033C5">
        <w:trPr>
          <w:jc w:val="center"/>
        </w:trPr>
        <w:tc>
          <w:tcPr>
            <w:tcW w:w="702" w:type="dxa"/>
            <w:vAlign w:val="center"/>
          </w:tcPr>
          <w:p w:rsidR="00A15B48" w:rsidRPr="004878AB" w:rsidRDefault="00A15B48" w:rsidP="004033C5">
            <w:pPr>
              <w:jc w:val="center"/>
              <w:rPr>
                <w:rFonts w:ascii="Times New Roman" w:hAnsi="Times New Roman" w:cs="Times New Roman"/>
                <w:bCs/>
              </w:rPr>
            </w:pPr>
            <w:r w:rsidRPr="004878AB">
              <w:rPr>
                <w:rFonts w:ascii="Times New Roman" w:hAnsi="Times New Roman" w:cs="Times New Roman"/>
                <w:bCs/>
              </w:rPr>
              <w:t>2</w:t>
            </w:r>
          </w:p>
        </w:tc>
        <w:tc>
          <w:tcPr>
            <w:tcW w:w="1818" w:type="dxa"/>
            <w:vAlign w:val="center"/>
          </w:tcPr>
          <w:p w:rsidR="00A15B48" w:rsidRPr="004878AB" w:rsidRDefault="00A15B48" w:rsidP="004033C5">
            <w:pPr>
              <w:jc w:val="center"/>
              <w:rPr>
                <w:rFonts w:ascii="Times New Roman" w:hAnsi="Times New Roman" w:cs="Times New Roman"/>
              </w:rPr>
            </w:pPr>
          </w:p>
        </w:tc>
        <w:tc>
          <w:tcPr>
            <w:tcW w:w="1672" w:type="dxa"/>
            <w:vAlign w:val="center"/>
          </w:tcPr>
          <w:p w:rsidR="00A15B48" w:rsidRPr="004878AB" w:rsidRDefault="00A15B48" w:rsidP="004033C5">
            <w:pPr>
              <w:jc w:val="center"/>
              <w:rPr>
                <w:rFonts w:ascii="Times New Roman" w:hAnsi="Times New Roman" w:cs="Times New Roman"/>
              </w:rPr>
            </w:pPr>
          </w:p>
        </w:tc>
        <w:tc>
          <w:tcPr>
            <w:tcW w:w="1256" w:type="dxa"/>
            <w:vAlign w:val="center"/>
          </w:tcPr>
          <w:p w:rsidR="00A15B48" w:rsidRPr="004878AB" w:rsidRDefault="00A15B48" w:rsidP="004033C5">
            <w:pPr>
              <w:jc w:val="center"/>
              <w:rPr>
                <w:rFonts w:ascii="Times New Roman" w:hAnsi="Times New Roman" w:cs="Times New Roman"/>
              </w:rPr>
            </w:pPr>
          </w:p>
        </w:tc>
        <w:tc>
          <w:tcPr>
            <w:tcW w:w="1255" w:type="dxa"/>
            <w:vAlign w:val="center"/>
          </w:tcPr>
          <w:p w:rsidR="00A15B48" w:rsidRPr="004878AB" w:rsidRDefault="00A15B48" w:rsidP="004033C5">
            <w:pPr>
              <w:jc w:val="center"/>
              <w:rPr>
                <w:rFonts w:ascii="Times New Roman" w:hAnsi="Times New Roman" w:cs="Times New Roman"/>
              </w:rPr>
            </w:pPr>
          </w:p>
        </w:tc>
        <w:tc>
          <w:tcPr>
            <w:tcW w:w="810" w:type="dxa"/>
            <w:vAlign w:val="center"/>
          </w:tcPr>
          <w:p w:rsidR="00A15B48" w:rsidRPr="004878AB" w:rsidRDefault="00A15B48" w:rsidP="004033C5">
            <w:pPr>
              <w:jc w:val="center"/>
              <w:rPr>
                <w:rFonts w:ascii="Times New Roman" w:hAnsi="Times New Roman" w:cs="Times New Roman"/>
              </w:rPr>
            </w:pPr>
          </w:p>
        </w:tc>
        <w:tc>
          <w:tcPr>
            <w:tcW w:w="720" w:type="dxa"/>
            <w:vAlign w:val="center"/>
          </w:tcPr>
          <w:p w:rsidR="00A15B48" w:rsidRPr="004878AB" w:rsidRDefault="00A15B48" w:rsidP="004033C5">
            <w:pPr>
              <w:jc w:val="center"/>
              <w:rPr>
                <w:rFonts w:ascii="Times New Roman" w:hAnsi="Times New Roman" w:cs="Times New Roman"/>
              </w:rPr>
            </w:pPr>
          </w:p>
        </w:tc>
      </w:tr>
      <w:tr w:rsidR="00A15B48" w:rsidRPr="004878AB" w:rsidTr="004033C5">
        <w:trPr>
          <w:jc w:val="center"/>
        </w:trPr>
        <w:tc>
          <w:tcPr>
            <w:tcW w:w="702" w:type="dxa"/>
            <w:vAlign w:val="center"/>
          </w:tcPr>
          <w:p w:rsidR="00A15B48" w:rsidRPr="004878AB" w:rsidRDefault="00A15B48" w:rsidP="004033C5">
            <w:pPr>
              <w:jc w:val="center"/>
              <w:rPr>
                <w:rFonts w:ascii="Times New Roman" w:hAnsi="Times New Roman" w:cs="Times New Roman"/>
                <w:bCs/>
              </w:rPr>
            </w:pPr>
            <w:r w:rsidRPr="004878AB">
              <w:rPr>
                <w:rFonts w:ascii="Times New Roman" w:hAnsi="Times New Roman" w:cs="Times New Roman"/>
                <w:bCs/>
              </w:rPr>
              <w:t>3</w:t>
            </w:r>
          </w:p>
        </w:tc>
        <w:tc>
          <w:tcPr>
            <w:tcW w:w="1818" w:type="dxa"/>
            <w:vAlign w:val="center"/>
          </w:tcPr>
          <w:p w:rsidR="00A15B48" w:rsidRPr="004878AB" w:rsidRDefault="00A15B48" w:rsidP="004033C5">
            <w:pPr>
              <w:jc w:val="center"/>
              <w:rPr>
                <w:rFonts w:ascii="Times New Roman" w:hAnsi="Times New Roman" w:cs="Times New Roman"/>
              </w:rPr>
            </w:pPr>
          </w:p>
        </w:tc>
        <w:tc>
          <w:tcPr>
            <w:tcW w:w="1672" w:type="dxa"/>
            <w:vAlign w:val="center"/>
          </w:tcPr>
          <w:p w:rsidR="00A15B48" w:rsidRPr="004878AB" w:rsidRDefault="00A15B48" w:rsidP="004033C5">
            <w:pPr>
              <w:jc w:val="center"/>
              <w:rPr>
                <w:rFonts w:ascii="Times New Roman" w:hAnsi="Times New Roman" w:cs="Times New Roman"/>
              </w:rPr>
            </w:pPr>
          </w:p>
        </w:tc>
        <w:tc>
          <w:tcPr>
            <w:tcW w:w="1256" w:type="dxa"/>
            <w:vAlign w:val="center"/>
          </w:tcPr>
          <w:p w:rsidR="00A15B48" w:rsidRPr="004878AB" w:rsidRDefault="00A15B48" w:rsidP="004033C5">
            <w:pPr>
              <w:jc w:val="center"/>
              <w:rPr>
                <w:rFonts w:ascii="Times New Roman" w:hAnsi="Times New Roman" w:cs="Times New Roman"/>
              </w:rPr>
            </w:pPr>
          </w:p>
        </w:tc>
        <w:tc>
          <w:tcPr>
            <w:tcW w:w="1255" w:type="dxa"/>
            <w:vAlign w:val="center"/>
          </w:tcPr>
          <w:p w:rsidR="00A15B48" w:rsidRPr="004878AB" w:rsidRDefault="00A15B48" w:rsidP="004033C5">
            <w:pPr>
              <w:jc w:val="center"/>
              <w:rPr>
                <w:rFonts w:ascii="Times New Roman" w:hAnsi="Times New Roman" w:cs="Times New Roman"/>
              </w:rPr>
            </w:pPr>
          </w:p>
        </w:tc>
        <w:tc>
          <w:tcPr>
            <w:tcW w:w="810" w:type="dxa"/>
            <w:vAlign w:val="center"/>
          </w:tcPr>
          <w:p w:rsidR="00A15B48" w:rsidRPr="004878AB" w:rsidRDefault="00A15B48" w:rsidP="004033C5">
            <w:pPr>
              <w:jc w:val="center"/>
              <w:rPr>
                <w:rFonts w:ascii="Times New Roman" w:hAnsi="Times New Roman" w:cs="Times New Roman"/>
              </w:rPr>
            </w:pPr>
          </w:p>
        </w:tc>
        <w:tc>
          <w:tcPr>
            <w:tcW w:w="720" w:type="dxa"/>
            <w:vAlign w:val="center"/>
          </w:tcPr>
          <w:p w:rsidR="00A15B48" w:rsidRPr="004878AB" w:rsidRDefault="00A15B48" w:rsidP="004033C5">
            <w:pPr>
              <w:jc w:val="center"/>
              <w:rPr>
                <w:rFonts w:ascii="Times New Roman" w:hAnsi="Times New Roman" w:cs="Times New Roman"/>
              </w:rPr>
            </w:pPr>
          </w:p>
        </w:tc>
      </w:tr>
      <w:tr w:rsidR="00A15B48" w:rsidRPr="004878AB" w:rsidTr="004033C5">
        <w:trPr>
          <w:jc w:val="center"/>
        </w:trPr>
        <w:tc>
          <w:tcPr>
            <w:tcW w:w="702" w:type="dxa"/>
            <w:vAlign w:val="center"/>
          </w:tcPr>
          <w:p w:rsidR="00A15B48" w:rsidRPr="004878AB" w:rsidRDefault="00A15B48" w:rsidP="004033C5">
            <w:pPr>
              <w:jc w:val="center"/>
              <w:rPr>
                <w:rFonts w:ascii="Times New Roman" w:hAnsi="Times New Roman" w:cs="Times New Roman"/>
                <w:bCs/>
              </w:rPr>
            </w:pPr>
            <w:r w:rsidRPr="004878AB">
              <w:rPr>
                <w:rFonts w:ascii="Times New Roman" w:hAnsi="Times New Roman" w:cs="Times New Roman"/>
                <w:bCs/>
              </w:rPr>
              <w:t>4</w:t>
            </w:r>
          </w:p>
        </w:tc>
        <w:tc>
          <w:tcPr>
            <w:tcW w:w="1818" w:type="dxa"/>
            <w:vAlign w:val="center"/>
          </w:tcPr>
          <w:p w:rsidR="00A15B48" w:rsidRPr="004878AB" w:rsidRDefault="00A15B48" w:rsidP="004033C5">
            <w:pPr>
              <w:jc w:val="center"/>
              <w:rPr>
                <w:rFonts w:ascii="Times New Roman" w:hAnsi="Times New Roman" w:cs="Times New Roman"/>
              </w:rPr>
            </w:pPr>
          </w:p>
        </w:tc>
        <w:tc>
          <w:tcPr>
            <w:tcW w:w="1672" w:type="dxa"/>
            <w:vAlign w:val="center"/>
          </w:tcPr>
          <w:p w:rsidR="00A15B48" w:rsidRPr="004878AB" w:rsidRDefault="00A15B48" w:rsidP="004033C5">
            <w:pPr>
              <w:jc w:val="center"/>
              <w:rPr>
                <w:rFonts w:ascii="Times New Roman" w:hAnsi="Times New Roman" w:cs="Times New Roman"/>
              </w:rPr>
            </w:pPr>
          </w:p>
        </w:tc>
        <w:tc>
          <w:tcPr>
            <w:tcW w:w="1256" w:type="dxa"/>
            <w:vAlign w:val="center"/>
          </w:tcPr>
          <w:p w:rsidR="00A15B48" w:rsidRPr="004878AB" w:rsidRDefault="00A15B48" w:rsidP="004033C5">
            <w:pPr>
              <w:jc w:val="center"/>
              <w:rPr>
                <w:rFonts w:ascii="Times New Roman" w:hAnsi="Times New Roman" w:cs="Times New Roman"/>
              </w:rPr>
            </w:pPr>
          </w:p>
        </w:tc>
        <w:tc>
          <w:tcPr>
            <w:tcW w:w="1255" w:type="dxa"/>
            <w:vAlign w:val="center"/>
          </w:tcPr>
          <w:p w:rsidR="00A15B48" w:rsidRPr="004878AB" w:rsidRDefault="00A15B48" w:rsidP="004033C5">
            <w:pPr>
              <w:jc w:val="center"/>
              <w:rPr>
                <w:rFonts w:ascii="Times New Roman" w:hAnsi="Times New Roman" w:cs="Times New Roman"/>
              </w:rPr>
            </w:pPr>
          </w:p>
        </w:tc>
        <w:tc>
          <w:tcPr>
            <w:tcW w:w="810" w:type="dxa"/>
            <w:vAlign w:val="center"/>
          </w:tcPr>
          <w:p w:rsidR="00A15B48" w:rsidRPr="004878AB" w:rsidRDefault="00A15B48" w:rsidP="004033C5">
            <w:pPr>
              <w:jc w:val="center"/>
              <w:rPr>
                <w:rFonts w:ascii="Times New Roman" w:hAnsi="Times New Roman" w:cs="Times New Roman"/>
              </w:rPr>
            </w:pPr>
          </w:p>
        </w:tc>
        <w:tc>
          <w:tcPr>
            <w:tcW w:w="720" w:type="dxa"/>
            <w:vAlign w:val="center"/>
          </w:tcPr>
          <w:p w:rsidR="00A15B48" w:rsidRPr="004878AB" w:rsidRDefault="00A15B48" w:rsidP="004033C5">
            <w:pPr>
              <w:jc w:val="center"/>
              <w:rPr>
                <w:rFonts w:ascii="Times New Roman" w:hAnsi="Times New Roman" w:cs="Times New Roman"/>
              </w:rPr>
            </w:pPr>
          </w:p>
        </w:tc>
      </w:tr>
    </w:tbl>
    <w:p w:rsidR="00A15B48" w:rsidRPr="004878AB" w:rsidRDefault="00A15B48" w:rsidP="00A15B48">
      <w:pPr>
        <w:rPr>
          <w:rFonts w:ascii="Times New Roman" w:hAnsi="Times New Roman" w:cs="Times New Roman"/>
        </w:rPr>
      </w:pPr>
    </w:p>
    <w:p w:rsidR="00A15B48" w:rsidRPr="004878AB" w:rsidRDefault="00A15B48" w:rsidP="00A15B48">
      <w:pPr>
        <w:rPr>
          <w:rFonts w:ascii="Times New Roman" w:hAnsi="Times New Roman" w:cs="Times New Roman"/>
        </w:rPr>
      </w:pPr>
    </w:p>
    <w:p w:rsidR="00A15B48" w:rsidRPr="004878AB" w:rsidRDefault="00A15B48" w:rsidP="00A15B48">
      <w:pPr>
        <w:rPr>
          <w:rFonts w:ascii="Times New Roman" w:hAnsi="Times New Roman" w:cs="Times New Roman"/>
          <w:b/>
        </w:rPr>
      </w:pPr>
      <w:r w:rsidRPr="004878AB">
        <w:rPr>
          <w:rFonts w:ascii="Times New Roman" w:hAnsi="Times New Roman" w:cs="Times New Roman"/>
          <w:b/>
        </w:rPr>
        <w:lastRenderedPageBreak/>
        <w:t>Calculations:</w:t>
      </w:r>
    </w:p>
    <w:p w:rsidR="00A15B48" w:rsidRPr="004878AB" w:rsidRDefault="00A15B48" w:rsidP="00A15B48">
      <w:pPr>
        <w:rPr>
          <w:rFonts w:ascii="Times New Roman" w:hAnsi="Times New Roman" w:cs="Times New Roman"/>
          <w:b/>
          <w:smallCaps/>
        </w:rPr>
      </w:pPr>
    </w:p>
    <w:p w:rsidR="00A15B48" w:rsidRPr="004878AB" w:rsidRDefault="00A15B48" w:rsidP="00A15B48">
      <w:pPr>
        <w:tabs>
          <w:tab w:val="left" w:pos="2970"/>
        </w:tabs>
        <w:rPr>
          <w:rFonts w:ascii="Times New Roman" w:hAnsi="Times New Roman" w:cs="Times New Roman"/>
          <w:b/>
          <w:smallCaps/>
        </w:rPr>
      </w:pPr>
      <w:r w:rsidRPr="004878AB">
        <w:rPr>
          <w:rFonts w:ascii="Times New Roman" w:hAnsi="Times New Roman" w:cs="Times New Roman"/>
          <w:b/>
        </w:rPr>
        <w:t>Use suitable correlation and compare theoretical and experimental results.</w:t>
      </w:r>
    </w:p>
    <w:p w:rsidR="00A15B48" w:rsidRPr="004878AB" w:rsidRDefault="00A15B48" w:rsidP="00A15B48">
      <w:pPr>
        <w:rPr>
          <w:rFonts w:ascii="Times New Roman" w:hAnsi="Times New Roman" w:cs="Times New Roman"/>
          <w:b/>
          <w:smallCaps/>
        </w:rPr>
      </w:pPr>
    </w:p>
    <w:p w:rsidR="00A15B48" w:rsidRPr="004878AB" w:rsidRDefault="00A15B48" w:rsidP="00A15B48">
      <w:pPr>
        <w:rPr>
          <w:rFonts w:ascii="Times New Roman" w:hAnsi="Times New Roman" w:cs="Times New Roman"/>
          <w:b/>
          <w:u w:val="single"/>
        </w:rPr>
      </w:pPr>
    </w:p>
    <w:p w:rsidR="00A15B48" w:rsidRPr="004878AB" w:rsidRDefault="00A15B48" w:rsidP="00A15B48">
      <w:pPr>
        <w:rPr>
          <w:rFonts w:ascii="Times New Roman" w:hAnsi="Times New Roman" w:cs="Times New Roman"/>
          <w:b/>
        </w:rPr>
      </w:pPr>
      <w:r w:rsidRPr="004878AB">
        <w:rPr>
          <w:rFonts w:ascii="Times New Roman" w:hAnsi="Times New Roman" w:cs="Times New Roman"/>
          <w:b/>
        </w:rPr>
        <w:t>Results:</w:t>
      </w:r>
    </w:p>
    <w:p w:rsidR="00A15B48" w:rsidRPr="004878AB" w:rsidRDefault="00A15B48" w:rsidP="00A15B48">
      <w:pPr>
        <w:rPr>
          <w:rFonts w:ascii="Times New Roman" w:hAnsi="Times New Roman" w:cs="Times New Roman"/>
          <w:b/>
        </w:rPr>
      </w:pPr>
    </w:p>
    <w:p w:rsidR="00A15B48" w:rsidRPr="004878AB" w:rsidRDefault="00A15B48" w:rsidP="00A15B48">
      <w:pPr>
        <w:rPr>
          <w:rFonts w:ascii="Times New Roman" w:hAnsi="Times New Roman" w:cs="Times New Roman"/>
          <w:b/>
        </w:rPr>
      </w:pPr>
    </w:p>
    <w:p w:rsidR="00A15B48" w:rsidRPr="004878AB" w:rsidRDefault="00A15B48" w:rsidP="00A15B48">
      <w:pPr>
        <w:rPr>
          <w:rFonts w:ascii="Times New Roman" w:hAnsi="Times New Roman" w:cs="Times New Roman"/>
          <w:b/>
          <w:u w:val="single"/>
        </w:rPr>
      </w:pPr>
    </w:p>
    <w:p w:rsidR="00A15B48" w:rsidRPr="004878AB" w:rsidRDefault="00A15B48" w:rsidP="00A15B48">
      <w:pPr>
        <w:rPr>
          <w:rFonts w:ascii="Times New Roman" w:hAnsi="Times New Roman" w:cs="Times New Roman"/>
          <w:b/>
          <w:u w:val="single"/>
        </w:rPr>
      </w:pPr>
    </w:p>
    <w:p w:rsidR="00A15B48" w:rsidRPr="004878AB" w:rsidRDefault="00A15B48" w:rsidP="00A15B48">
      <w:pPr>
        <w:rPr>
          <w:rFonts w:ascii="Times New Roman" w:hAnsi="Times New Roman" w:cs="Times New Roman"/>
          <w:b/>
        </w:rPr>
      </w:pPr>
      <w:r w:rsidRPr="004878AB">
        <w:rPr>
          <w:rFonts w:ascii="Times New Roman" w:hAnsi="Times New Roman" w:cs="Times New Roman"/>
          <w:b/>
        </w:rPr>
        <w:t>Conclusion:</w:t>
      </w:r>
    </w:p>
    <w:p w:rsidR="00A15B48" w:rsidRPr="004878AB" w:rsidRDefault="00A15B48" w:rsidP="00A15B48">
      <w:pPr>
        <w:rPr>
          <w:rFonts w:ascii="Times New Roman" w:hAnsi="Times New Roman" w:cs="Times New Roman"/>
          <w:b/>
        </w:rPr>
      </w:pPr>
    </w:p>
    <w:p w:rsidR="00A15B48" w:rsidRPr="004878AB" w:rsidRDefault="00A15B48" w:rsidP="00A15B48">
      <w:pPr>
        <w:rPr>
          <w:rFonts w:ascii="Times New Roman" w:hAnsi="Times New Roman" w:cs="Times New Roman"/>
          <w:b/>
        </w:rPr>
      </w:pPr>
    </w:p>
    <w:p w:rsidR="00A15B48" w:rsidRPr="004878AB" w:rsidRDefault="00A15B48" w:rsidP="00A15B48">
      <w:pPr>
        <w:rPr>
          <w:rFonts w:ascii="Times New Roman" w:hAnsi="Times New Roman" w:cs="Times New Roman"/>
          <w:b/>
        </w:rPr>
      </w:pPr>
    </w:p>
    <w:p w:rsidR="00A15B48" w:rsidRPr="004878AB" w:rsidRDefault="00A15B48" w:rsidP="00A15B48">
      <w:pPr>
        <w:rPr>
          <w:rFonts w:ascii="Times New Roman" w:hAnsi="Times New Roman" w:cs="Times New Roman"/>
          <w:b/>
        </w:rPr>
      </w:pPr>
    </w:p>
    <w:p w:rsidR="00A15B48" w:rsidRPr="004878AB" w:rsidRDefault="00A15B48" w:rsidP="00A15B48">
      <w:pPr>
        <w:rPr>
          <w:rFonts w:ascii="Times New Roman" w:hAnsi="Times New Roman" w:cs="Times New Roman"/>
          <w:b/>
        </w:rPr>
      </w:pPr>
      <w:r w:rsidRPr="004878AB">
        <w:rPr>
          <w:rFonts w:ascii="Times New Roman" w:hAnsi="Times New Roman" w:cs="Times New Roman"/>
          <w:b/>
        </w:rPr>
        <w:t>Quiz:</w:t>
      </w:r>
    </w:p>
    <w:p w:rsidR="00A15B48" w:rsidRPr="004878AB" w:rsidRDefault="00A15B48" w:rsidP="00A15B48">
      <w:pPr>
        <w:numPr>
          <w:ilvl w:val="0"/>
          <w:numId w:val="36"/>
        </w:numPr>
        <w:spacing w:after="0" w:line="240" w:lineRule="auto"/>
        <w:rPr>
          <w:rFonts w:ascii="Times New Roman" w:hAnsi="Times New Roman" w:cs="Times New Roman"/>
        </w:rPr>
      </w:pPr>
      <w:r w:rsidRPr="004878AB">
        <w:rPr>
          <w:rFonts w:ascii="Times New Roman" w:hAnsi="Times New Roman" w:cs="Times New Roman"/>
        </w:rPr>
        <w:t>Draw schematic diagram of SCM and PCM.</w:t>
      </w:r>
    </w:p>
    <w:p w:rsidR="00A15B48" w:rsidRPr="004878AB" w:rsidRDefault="00A15B48" w:rsidP="00A15B48">
      <w:pPr>
        <w:numPr>
          <w:ilvl w:val="0"/>
          <w:numId w:val="36"/>
        </w:numPr>
        <w:spacing w:after="0" w:line="240" w:lineRule="auto"/>
        <w:rPr>
          <w:rFonts w:ascii="Times New Roman" w:hAnsi="Times New Roman" w:cs="Times New Roman"/>
        </w:rPr>
      </w:pPr>
      <w:r w:rsidRPr="004878AB">
        <w:rPr>
          <w:rFonts w:ascii="Times New Roman" w:hAnsi="Times New Roman" w:cs="Times New Roman"/>
        </w:rPr>
        <w:t>Suggest three examples of SCM and PCM.</w:t>
      </w:r>
    </w:p>
    <w:p w:rsidR="00A15B48" w:rsidRPr="004878AB" w:rsidRDefault="00A15B48" w:rsidP="00A15B48">
      <w:pPr>
        <w:ind w:left="360"/>
        <w:rPr>
          <w:rFonts w:ascii="Times New Roman" w:hAnsi="Times New Roman" w:cs="Times New Roman"/>
        </w:rPr>
      </w:pPr>
    </w:p>
    <w:p w:rsidR="00A15B48" w:rsidRPr="004878AB" w:rsidRDefault="00A15B48">
      <w:pPr>
        <w:rPr>
          <w:rFonts w:ascii="Times New Roman" w:hAnsi="Times New Roman" w:cs="Times New Roman"/>
          <w:sz w:val="24"/>
          <w:szCs w:val="24"/>
        </w:rPr>
      </w:pPr>
      <w:r w:rsidRPr="004878AB">
        <w:rPr>
          <w:rFonts w:ascii="Times New Roman" w:hAnsi="Times New Roman" w:cs="Times New Roman"/>
          <w:sz w:val="24"/>
          <w:szCs w:val="24"/>
        </w:rPr>
        <w:br w:type="page"/>
      </w:r>
    </w:p>
    <w:p w:rsidR="00A15B48" w:rsidRPr="004878AB" w:rsidRDefault="00A15B48" w:rsidP="00A15B48">
      <w:pPr>
        <w:ind w:right="-1620"/>
        <w:rPr>
          <w:rFonts w:ascii="Times New Roman" w:hAnsi="Times New Roman" w:cs="Times New Roman"/>
        </w:rPr>
      </w:pPr>
      <w:r w:rsidRPr="004878AB">
        <w:rPr>
          <w:rFonts w:ascii="Times New Roman" w:hAnsi="Times New Roman" w:cs="Times New Roman"/>
        </w:rPr>
        <w:lastRenderedPageBreak/>
        <w:t>Experiment No:</w:t>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r>
      <w:r w:rsidRPr="004878AB">
        <w:rPr>
          <w:rFonts w:ascii="Times New Roman" w:hAnsi="Times New Roman" w:cs="Times New Roman"/>
        </w:rPr>
        <w:tab/>
        <w:t>Date:</w:t>
      </w:r>
    </w:p>
    <w:p w:rsidR="00A15B48" w:rsidRPr="004878AB" w:rsidRDefault="00A15B48" w:rsidP="00A15B48">
      <w:pPr>
        <w:ind w:right="-1620"/>
        <w:rPr>
          <w:rFonts w:ascii="Times New Roman" w:hAnsi="Times New Roman" w:cs="Times New Roman"/>
          <w:b/>
        </w:rPr>
      </w:pPr>
    </w:p>
    <w:p w:rsidR="00A15B48" w:rsidRPr="004878AB" w:rsidRDefault="00A15B48" w:rsidP="00A15B48">
      <w:pPr>
        <w:jc w:val="center"/>
        <w:rPr>
          <w:rFonts w:ascii="Times New Roman" w:hAnsi="Times New Roman" w:cs="Times New Roman"/>
          <w:b/>
          <w:u w:val="single"/>
        </w:rPr>
      </w:pPr>
      <w:r w:rsidRPr="004878AB">
        <w:rPr>
          <w:rFonts w:ascii="Times New Roman" w:hAnsi="Times New Roman" w:cs="Times New Roman"/>
          <w:b/>
          <w:color w:val="000000"/>
          <w:u w:val="single"/>
        </w:rPr>
        <w:t>FIND EFFECTIVENESS FACTOR</w:t>
      </w:r>
    </w:p>
    <w:p w:rsidR="00A15B48" w:rsidRPr="004878AB" w:rsidRDefault="00A15B48" w:rsidP="00A15B48">
      <w:pPr>
        <w:rPr>
          <w:rFonts w:ascii="Times New Roman" w:hAnsi="Times New Roman" w:cs="Times New Roman"/>
        </w:rPr>
      </w:pPr>
    </w:p>
    <w:p w:rsidR="00A15B48" w:rsidRPr="004878AB" w:rsidRDefault="00A15B48" w:rsidP="00A15B48">
      <w:pPr>
        <w:rPr>
          <w:rFonts w:ascii="Times New Roman" w:hAnsi="Times New Roman" w:cs="Times New Roman"/>
          <w:color w:val="000000"/>
        </w:rPr>
      </w:pPr>
      <w:r w:rsidRPr="004878AB">
        <w:rPr>
          <w:rFonts w:ascii="Times New Roman" w:hAnsi="Times New Roman" w:cs="Times New Roman"/>
          <w:b/>
        </w:rPr>
        <w:t xml:space="preserve">Objective: </w:t>
      </w:r>
      <w:r w:rsidRPr="004878AB">
        <w:rPr>
          <w:rFonts w:ascii="Times New Roman" w:hAnsi="Times New Roman" w:cs="Times New Roman"/>
          <w:color w:val="000000"/>
        </w:rPr>
        <w:t>To find effectiveness factor and effect of diffusion resistance in solid catalyst.</w:t>
      </w:r>
    </w:p>
    <w:p w:rsidR="00A15B48" w:rsidRPr="004878AB" w:rsidRDefault="00A15B48" w:rsidP="00A15B48">
      <w:pPr>
        <w:jc w:val="both"/>
        <w:rPr>
          <w:rFonts w:ascii="Times New Roman" w:hAnsi="Times New Roman" w:cs="Times New Roman"/>
        </w:rPr>
      </w:pPr>
    </w:p>
    <w:p w:rsidR="00A15B48" w:rsidRPr="004878AB" w:rsidRDefault="00A15B48" w:rsidP="00A15B48">
      <w:pPr>
        <w:jc w:val="both"/>
        <w:rPr>
          <w:rFonts w:ascii="Times New Roman" w:hAnsi="Times New Roman" w:cs="Times New Roman"/>
        </w:rPr>
      </w:pPr>
      <w:r w:rsidRPr="004878AB">
        <w:rPr>
          <w:rFonts w:ascii="Times New Roman" w:hAnsi="Times New Roman" w:cs="Times New Roman"/>
          <w:b/>
        </w:rPr>
        <w:t xml:space="preserve">Apparatus: </w:t>
      </w:r>
      <w:r w:rsidRPr="004878AB">
        <w:rPr>
          <w:rFonts w:ascii="Times New Roman" w:hAnsi="Times New Roman" w:cs="Times New Roman"/>
        </w:rPr>
        <w:t>Glass beaker, flask, burette, pipette, magnetic stirrer, Visible or UV/Visible Spectrophotometer</w:t>
      </w:r>
    </w:p>
    <w:p w:rsidR="00A15B48" w:rsidRPr="004878AB" w:rsidRDefault="00A15B48" w:rsidP="00A15B48">
      <w:pPr>
        <w:rPr>
          <w:rFonts w:ascii="Times New Roman" w:hAnsi="Times New Roman" w:cs="Times New Roman"/>
          <w:b/>
          <w:u w:val="double"/>
        </w:rPr>
      </w:pPr>
      <w:r w:rsidRPr="004878AB">
        <w:rPr>
          <w:rFonts w:ascii="Times New Roman" w:hAnsi="Times New Roman" w:cs="Times New Roman"/>
          <w:b/>
        </w:rPr>
        <w:t xml:space="preserve">Chemicals: </w:t>
      </w:r>
      <w:r w:rsidRPr="004878AB">
        <w:rPr>
          <w:rFonts w:ascii="Times New Roman" w:hAnsi="Times New Roman" w:cs="Times New Roman"/>
        </w:rPr>
        <w:t>Distilled water, synthetic dye (</w:t>
      </w:r>
      <w:proofErr w:type="spellStart"/>
      <w:r w:rsidRPr="004878AB">
        <w:rPr>
          <w:rFonts w:ascii="Times New Roman" w:hAnsi="Times New Roman" w:cs="Times New Roman"/>
        </w:rPr>
        <w:t>Methylene</w:t>
      </w:r>
      <w:proofErr w:type="spellEnd"/>
      <w:r w:rsidRPr="004878AB">
        <w:rPr>
          <w:rFonts w:ascii="Times New Roman" w:hAnsi="Times New Roman" w:cs="Times New Roman"/>
        </w:rPr>
        <w:t xml:space="preserve"> blue), </w:t>
      </w:r>
      <w:proofErr w:type="spellStart"/>
      <w:r w:rsidRPr="004878AB">
        <w:rPr>
          <w:rFonts w:ascii="Times New Roman" w:hAnsi="Times New Roman" w:cs="Times New Roman"/>
        </w:rPr>
        <w:t>ZnO</w:t>
      </w:r>
      <w:proofErr w:type="spellEnd"/>
      <w:r w:rsidRPr="004878AB">
        <w:rPr>
          <w:rFonts w:ascii="Times New Roman" w:hAnsi="Times New Roman" w:cs="Times New Roman"/>
        </w:rPr>
        <w:t>/TiO</w:t>
      </w:r>
      <w:r w:rsidRPr="004878AB">
        <w:rPr>
          <w:rFonts w:ascii="Times New Roman" w:hAnsi="Times New Roman" w:cs="Times New Roman"/>
          <w:vertAlign w:val="subscript"/>
        </w:rPr>
        <w:t>2</w:t>
      </w:r>
      <w:r w:rsidRPr="004878AB">
        <w:rPr>
          <w:rFonts w:ascii="Times New Roman" w:hAnsi="Times New Roman" w:cs="Times New Roman"/>
        </w:rPr>
        <w:t xml:space="preserve"> catalyst, </w:t>
      </w:r>
    </w:p>
    <w:p w:rsidR="00A15B48" w:rsidRPr="004878AB" w:rsidRDefault="00A15B48" w:rsidP="00A15B48">
      <w:pPr>
        <w:jc w:val="both"/>
        <w:rPr>
          <w:rFonts w:ascii="Times New Roman" w:hAnsi="Times New Roman" w:cs="Times New Roman"/>
        </w:rPr>
      </w:pPr>
      <w:r w:rsidRPr="004878AB">
        <w:rPr>
          <w:rFonts w:ascii="Times New Roman" w:hAnsi="Times New Roman" w:cs="Times New Roman"/>
          <w:b/>
        </w:rPr>
        <w:t xml:space="preserve">Theory: </w:t>
      </w:r>
      <w:r w:rsidRPr="004878AB">
        <w:rPr>
          <w:rFonts w:ascii="Times New Roman" w:hAnsi="Times New Roman" w:cs="Times New Roman"/>
        </w:rPr>
        <w:t xml:space="preserve">To understand working of the catalyst and reaction mechanism during reaction, LHHW model is good but very complex to use for reactor design. For the same power law model with concept of effectiveness factor is being used. Write suitable correlations for the same. </w:t>
      </w:r>
    </w:p>
    <w:p w:rsidR="00A15B48" w:rsidRPr="004878AB" w:rsidRDefault="00A15B48" w:rsidP="00A15B48">
      <w:pPr>
        <w:jc w:val="both"/>
        <w:rPr>
          <w:rFonts w:ascii="Times New Roman" w:hAnsi="Times New Roman" w:cs="Times New Roman"/>
        </w:rPr>
      </w:pPr>
      <w:r w:rsidRPr="004878AB">
        <w:rPr>
          <w:rFonts w:ascii="Times New Roman" w:hAnsi="Times New Roman" w:cs="Times New Roman"/>
        </w:rPr>
        <w:t xml:space="preserve">                                                                       </w:t>
      </w:r>
    </w:p>
    <w:p w:rsidR="00A15B48" w:rsidRPr="004878AB" w:rsidRDefault="00A15B48" w:rsidP="00A15B48">
      <w:pPr>
        <w:rPr>
          <w:rFonts w:ascii="Times New Roman" w:hAnsi="Times New Roman" w:cs="Times New Roman"/>
          <w:b/>
        </w:rPr>
      </w:pPr>
      <w:r w:rsidRPr="004878AB">
        <w:rPr>
          <w:rFonts w:ascii="Times New Roman" w:hAnsi="Times New Roman" w:cs="Times New Roman"/>
          <w:b/>
        </w:rPr>
        <w:t>Procedure:</w:t>
      </w:r>
    </w:p>
    <w:p w:rsidR="00A15B48" w:rsidRPr="004878AB" w:rsidRDefault="00A15B48" w:rsidP="00A15B48">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Synthesize and store different size of solid </w:t>
      </w:r>
      <w:proofErr w:type="spellStart"/>
      <w:r w:rsidRPr="004878AB">
        <w:rPr>
          <w:rFonts w:ascii="Times New Roman" w:hAnsi="Times New Roman" w:cs="Times New Roman"/>
        </w:rPr>
        <w:t>ZnO</w:t>
      </w:r>
      <w:proofErr w:type="spellEnd"/>
      <w:r w:rsidRPr="004878AB">
        <w:rPr>
          <w:rFonts w:ascii="Times New Roman" w:hAnsi="Times New Roman" w:cs="Times New Roman"/>
        </w:rPr>
        <w:t>/TiO</w:t>
      </w:r>
      <w:r w:rsidRPr="004878AB">
        <w:rPr>
          <w:rFonts w:ascii="Times New Roman" w:hAnsi="Times New Roman" w:cs="Times New Roman"/>
          <w:vertAlign w:val="subscript"/>
        </w:rPr>
        <w:t>2</w:t>
      </w:r>
      <w:r w:rsidRPr="004878AB">
        <w:rPr>
          <w:rFonts w:ascii="Times New Roman" w:hAnsi="Times New Roman" w:cs="Times New Roman"/>
        </w:rPr>
        <w:t xml:space="preserve"> catalyst particles.</w:t>
      </w:r>
    </w:p>
    <w:p w:rsidR="00A15B48" w:rsidRPr="004878AB" w:rsidRDefault="00A15B48" w:rsidP="00A15B48">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Prepare 300 ml of 25 </w:t>
      </w:r>
      <w:proofErr w:type="spellStart"/>
      <w:r w:rsidRPr="004878AB">
        <w:rPr>
          <w:rFonts w:ascii="Times New Roman" w:hAnsi="Times New Roman" w:cs="Times New Roman"/>
          <w:bCs/>
          <w:color w:val="000000"/>
        </w:rPr>
        <w:t>ppm</w:t>
      </w:r>
      <w:proofErr w:type="spellEnd"/>
      <w:r w:rsidRPr="004878AB">
        <w:rPr>
          <w:rFonts w:ascii="Times New Roman" w:hAnsi="Times New Roman" w:cs="Times New Roman"/>
          <w:bCs/>
          <w:color w:val="000000"/>
        </w:rPr>
        <w:t xml:space="preserve"> </w:t>
      </w:r>
      <w:proofErr w:type="spellStart"/>
      <w:r w:rsidRPr="004878AB">
        <w:rPr>
          <w:rFonts w:ascii="Times New Roman" w:hAnsi="Times New Roman" w:cs="Times New Roman"/>
          <w:bCs/>
          <w:color w:val="000000"/>
        </w:rPr>
        <w:t>methylene</w:t>
      </w:r>
      <w:proofErr w:type="spellEnd"/>
      <w:r w:rsidRPr="004878AB">
        <w:rPr>
          <w:rFonts w:ascii="Times New Roman" w:hAnsi="Times New Roman" w:cs="Times New Roman"/>
          <w:bCs/>
          <w:color w:val="000000"/>
        </w:rPr>
        <w:t xml:space="preserve"> blue (MB) solution. Measure dye concentration using visible spectrophotometer or UV/visible spectrophotometer.</w:t>
      </w:r>
    </w:p>
    <w:p w:rsidR="00A15B48" w:rsidRPr="004878AB" w:rsidRDefault="00A15B48" w:rsidP="00A15B48">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Take 50 ml of MB solution in four different 100 ml beaker.</w:t>
      </w:r>
    </w:p>
    <w:p w:rsidR="00A15B48" w:rsidRPr="004878AB" w:rsidRDefault="00A15B48" w:rsidP="00A15B48">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Add 0.5 gm of fine powder/1 mm/2 mm/3 mm spherical particles of </w:t>
      </w:r>
      <w:proofErr w:type="spellStart"/>
      <w:r w:rsidRPr="004878AB">
        <w:rPr>
          <w:rFonts w:ascii="Times New Roman" w:hAnsi="Times New Roman" w:cs="Times New Roman"/>
        </w:rPr>
        <w:t>ZnO</w:t>
      </w:r>
      <w:proofErr w:type="spellEnd"/>
      <w:r w:rsidRPr="004878AB">
        <w:rPr>
          <w:rFonts w:ascii="Times New Roman" w:hAnsi="Times New Roman" w:cs="Times New Roman"/>
        </w:rPr>
        <w:t>/TiO</w:t>
      </w:r>
      <w:r w:rsidRPr="004878AB">
        <w:rPr>
          <w:rFonts w:ascii="Times New Roman" w:hAnsi="Times New Roman" w:cs="Times New Roman"/>
          <w:vertAlign w:val="subscript"/>
        </w:rPr>
        <w:t>2</w:t>
      </w:r>
      <w:r w:rsidRPr="004878AB">
        <w:rPr>
          <w:rFonts w:ascii="Times New Roman" w:hAnsi="Times New Roman" w:cs="Times New Roman"/>
        </w:rPr>
        <w:t xml:space="preserve"> catalyst into solution of each different beaker. Mark beaker with suitable sign to differentiate them. </w:t>
      </w:r>
    </w:p>
    <w:p w:rsidR="00A15B48" w:rsidRPr="004878AB" w:rsidRDefault="00A15B48" w:rsidP="00A15B48">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Prior to the evaluation of </w:t>
      </w:r>
      <w:proofErr w:type="spellStart"/>
      <w:r w:rsidRPr="004878AB">
        <w:rPr>
          <w:rFonts w:ascii="Times New Roman" w:hAnsi="Times New Roman" w:cs="Times New Roman"/>
          <w:bCs/>
          <w:color w:val="000000"/>
        </w:rPr>
        <w:t>photocatalytic</w:t>
      </w:r>
      <w:proofErr w:type="spellEnd"/>
      <w:r w:rsidRPr="004878AB">
        <w:rPr>
          <w:rFonts w:ascii="Times New Roman" w:hAnsi="Times New Roman" w:cs="Times New Roman"/>
          <w:bCs/>
          <w:color w:val="000000"/>
        </w:rPr>
        <w:t xml:space="preserve"> activity, test catalyst for the extent of surface adsorption.</w:t>
      </w:r>
    </w:p>
    <w:p w:rsidR="00A15B48" w:rsidRPr="004878AB" w:rsidRDefault="00A15B48" w:rsidP="00A15B48">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Start stirring simultaneously in all above beaker solution with catalyst in dark place. Continue stirring for 1 hour (expected that adsorption equilibrium must have been established in 1 hour. </w:t>
      </w:r>
    </w:p>
    <w:p w:rsidR="00A15B48" w:rsidRPr="004878AB" w:rsidRDefault="00A15B48" w:rsidP="00A15B48">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Measure dye concentration using UV results suggest amount of dye removed from solution by adsorption.</w:t>
      </w:r>
    </w:p>
    <w:p w:rsidR="00A15B48" w:rsidRPr="004878AB" w:rsidRDefault="00A15B48" w:rsidP="00A15B48">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Shift the whole setup in sunlight and continue stirring for another 1 hour. (</w:t>
      </w:r>
      <w:proofErr w:type="gramStart"/>
      <w:r w:rsidRPr="004878AB">
        <w:rPr>
          <w:rFonts w:ascii="Times New Roman" w:hAnsi="Times New Roman" w:cs="Times New Roman"/>
          <w:bCs/>
          <w:color w:val="000000"/>
        </w:rPr>
        <w:t>all</w:t>
      </w:r>
      <w:proofErr w:type="gramEnd"/>
      <w:r w:rsidRPr="004878AB">
        <w:rPr>
          <w:rFonts w:ascii="Times New Roman" w:hAnsi="Times New Roman" w:cs="Times New Roman"/>
          <w:bCs/>
          <w:color w:val="000000"/>
        </w:rPr>
        <w:t xml:space="preserve"> 4 beakers together with same time and stirring speed).</w:t>
      </w:r>
    </w:p>
    <w:p w:rsidR="00A15B48" w:rsidRPr="004878AB" w:rsidRDefault="00A15B48" w:rsidP="00A15B48">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Take 5 ml sample after 30 min and 60 min from all beakers.</w:t>
      </w:r>
    </w:p>
    <w:p w:rsidR="00A15B48" w:rsidRPr="004878AB" w:rsidRDefault="00A15B48" w:rsidP="00A15B48">
      <w:pPr>
        <w:numPr>
          <w:ilvl w:val="0"/>
          <w:numId w:val="9"/>
        </w:numPr>
        <w:spacing w:after="0" w:line="240" w:lineRule="auto"/>
        <w:ind w:left="714" w:hanging="357"/>
        <w:jc w:val="both"/>
        <w:rPr>
          <w:rFonts w:ascii="Times New Roman" w:hAnsi="Times New Roman" w:cs="Times New Roman"/>
          <w:bCs/>
          <w:color w:val="000000"/>
        </w:rPr>
      </w:pPr>
      <w:r w:rsidRPr="004878AB">
        <w:rPr>
          <w:rFonts w:ascii="Times New Roman" w:hAnsi="Times New Roman" w:cs="Times New Roman"/>
          <w:bCs/>
          <w:color w:val="000000"/>
        </w:rPr>
        <w:t xml:space="preserve">Since solar radiation in outdoor real conditions may vary even during clear sky days, so for better and reliable comparison of the results, parallel set ups were operated at the same time and hence under identical solar irradiation. </w:t>
      </w:r>
    </w:p>
    <w:p w:rsidR="00A15B48" w:rsidRPr="004878AB" w:rsidRDefault="00A15B48" w:rsidP="00A15B48">
      <w:pPr>
        <w:numPr>
          <w:ilvl w:val="0"/>
          <w:numId w:val="9"/>
        </w:numPr>
        <w:spacing w:after="0" w:line="240" w:lineRule="auto"/>
        <w:ind w:left="714" w:hanging="357"/>
        <w:jc w:val="both"/>
        <w:rPr>
          <w:rFonts w:ascii="Times New Roman" w:hAnsi="Times New Roman" w:cs="Times New Roman"/>
        </w:rPr>
      </w:pPr>
      <w:r w:rsidRPr="004878AB">
        <w:rPr>
          <w:rFonts w:ascii="Times New Roman" w:hAnsi="Times New Roman" w:cs="Times New Roman"/>
          <w:bCs/>
          <w:color w:val="000000"/>
        </w:rPr>
        <w:t xml:space="preserve">Temperature of the test solution was maintained at atmospheric conditions. </w:t>
      </w:r>
    </w:p>
    <w:p w:rsidR="00A15B48" w:rsidRPr="004878AB" w:rsidRDefault="00A15B48" w:rsidP="00A15B48">
      <w:pPr>
        <w:rPr>
          <w:rFonts w:ascii="Times New Roman" w:hAnsi="Times New Roman" w:cs="Times New Roman"/>
          <w:b/>
        </w:rPr>
      </w:pPr>
    </w:p>
    <w:p w:rsidR="00A15B48" w:rsidRPr="004878AB" w:rsidRDefault="00A15B48" w:rsidP="00A15B48">
      <w:pPr>
        <w:rPr>
          <w:rFonts w:ascii="Times New Roman" w:hAnsi="Times New Roman" w:cs="Times New Roman"/>
          <w:b/>
        </w:rPr>
      </w:pPr>
      <w:r w:rsidRPr="004878AB">
        <w:rPr>
          <w:rFonts w:ascii="Times New Roman" w:hAnsi="Times New Roman" w:cs="Times New Roman"/>
          <w:b/>
        </w:rPr>
        <w:t xml:space="preserve">Data: </w:t>
      </w:r>
      <w:proofErr w:type="spellStart"/>
      <w:r w:rsidRPr="004878AB">
        <w:rPr>
          <w:rFonts w:ascii="Times New Roman" w:hAnsi="Times New Roman" w:cs="Times New Roman"/>
          <w:bCs/>
          <w:color w:val="000000"/>
        </w:rPr>
        <w:t>Methylene</w:t>
      </w:r>
      <w:proofErr w:type="spellEnd"/>
      <w:r w:rsidRPr="004878AB">
        <w:rPr>
          <w:rFonts w:ascii="Times New Roman" w:hAnsi="Times New Roman" w:cs="Times New Roman"/>
          <w:bCs/>
          <w:color w:val="000000"/>
        </w:rPr>
        <w:t xml:space="preserve"> Blue (MB) as a probe dye. MB (C</w:t>
      </w:r>
      <w:r w:rsidRPr="004878AB">
        <w:rPr>
          <w:rFonts w:ascii="Times New Roman" w:hAnsi="Times New Roman" w:cs="Times New Roman"/>
          <w:bCs/>
          <w:color w:val="000000"/>
          <w:vertAlign w:val="subscript"/>
        </w:rPr>
        <w:t>16</w:t>
      </w:r>
      <w:r w:rsidRPr="004878AB">
        <w:rPr>
          <w:rFonts w:ascii="Times New Roman" w:hAnsi="Times New Roman" w:cs="Times New Roman"/>
          <w:bCs/>
          <w:color w:val="000000"/>
        </w:rPr>
        <w:t>H</w:t>
      </w:r>
      <w:r w:rsidRPr="004878AB">
        <w:rPr>
          <w:rFonts w:ascii="Times New Roman" w:hAnsi="Times New Roman" w:cs="Times New Roman"/>
          <w:bCs/>
          <w:color w:val="000000"/>
          <w:vertAlign w:val="subscript"/>
        </w:rPr>
        <w:t>18</w:t>
      </w:r>
      <w:r w:rsidRPr="004878AB">
        <w:rPr>
          <w:rFonts w:ascii="Times New Roman" w:hAnsi="Times New Roman" w:cs="Times New Roman"/>
          <w:bCs/>
          <w:color w:val="000000"/>
        </w:rPr>
        <w:t>ClN</w:t>
      </w:r>
      <w:r w:rsidRPr="004878AB">
        <w:rPr>
          <w:rFonts w:ascii="Times New Roman" w:hAnsi="Times New Roman" w:cs="Times New Roman"/>
          <w:bCs/>
          <w:color w:val="000000"/>
          <w:vertAlign w:val="subscript"/>
        </w:rPr>
        <w:t>3</w:t>
      </w:r>
      <w:r w:rsidRPr="004878AB">
        <w:rPr>
          <w:rFonts w:ascii="Times New Roman" w:hAnsi="Times New Roman" w:cs="Times New Roman"/>
          <w:bCs/>
          <w:color w:val="000000"/>
        </w:rPr>
        <w:t>S) is a basic cationic fast dye used extensively in textile industries. Its structure is depicted in following figure.</w:t>
      </w:r>
    </w:p>
    <w:p w:rsidR="00A15B48" w:rsidRPr="004878AB" w:rsidRDefault="00A15B48" w:rsidP="00A15B48">
      <w:pPr>
        <w:spacing w:line="360" w:lineRule="auto"/>
        <w:jc w:val="center"/>
        <w:rPr>
          <w:rFonts w:ascii="Times New Roman" w:hAnsi="Times New Roman" w:cs="Times New Roman"/>
          <w:bCs/>
          <w:color w:val="000000"/>
        </w:rPr>
      </w:pPr>
      <w:r w:rsidRPr="004878AB">
        <w:rPr>
          <w:rFonts w:ascii="Times New Roman" w:hAnsi="Times New Roman" w:cs="Times New Roman"/>
          <w:noProof/>
          <w:color w:val="000000"/>
          <w:lang w:val="en-US"/>
        </w:rPr>
        <w:drawing>
          <wp:inline distT="0" distB="0" distL="0" distR="0">
            <wp:extent cx="2495550" cy="1104900"/>
            <wp:effectExtent l="19050" t="0" r="0" b="0"/>
            <wp:docPr id="4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srcRect/>
                    <a:stretch>
                      <a:fillRect/>
                    </a:stretch>
                  </pic:blipFill>
                  <pic:spPr bwMode="auto">
                    <a:xfrm>
                      <a:off x="0" y="0"/>
                      <a:ext cx="2495550" cy="1104900"/>
                    </a:xfrm>
                    <a:prstGeom prst="rect">
                      <a:avLst/>
                    </a:prstGeom>
                    <a:noFill/>
                    <a:ln w="9525">
                      <a:noFill/>
                      <a:miter lim="800000"/>
                      <a:headEnd/>
                      <a:tailEnd/>
                    </a:ln>
                  </pic:spPr>
                </pic:pic>
              </a:graphicData>
            </a:graphic>
          </wp:inline>
        </w:drawing>
      </w:r>
    </w:p>
    <w:p w:rsidR="00A15B48" w:rsidRPr="004878AB" w:rsidRDefault="00A15B48" w:rsidP="00A15B48">
      <w:pPr>
        <w:pStyle w:val="Caption"/>
        <w:spacing w:after="0" w:line="360" w:lineRule="auto"/>
        <w:jc w:val="center"/>
        <w:rPr>
          <w:rFonts w:ascii="Times New Roman" w:hAnsi="Times New Roman"/>
          <w:i w:val="0"/>
          <w:color w:val="000000"/>
          <w:sz w:val="24"/>
          <w:szCs w:val="24"/>
        </w:rPr>
      </w:pPr>
      <w:proofErr w:type="gramStart"/>
      <w:r w:rsidRPr="004878AB">
        <w:rPr>
          <w:rFonts w:ascii="Times New Roman" w:hAnsi="Times New Roman"/>
          <w:i w:val="0"/>
          <w:color w:val="000000"/>
          <w:sz w:val="24"/>
          <w:szCs w:val="24"/>
        </w:rPr>
        <w:t>Figure :</w:t>
      </w:r>
      <w:proofErr w:type="gramEnd"/>
      <w:r w:rsidRPr="004878AB">
        <w:rPr>
          <w:rFonts w:ascii="Times New Roman" w:hAnsi="Times New Roman"/>
          <w:i w:val="0"/>
          <w:color w:val="000000"/>
          <w:sz w:val="24"/>
          <w:szCs w:val="24"/>
        </w:rPr>
        <w:t xml:space="preserve"> Structure of </w:t>
      </w:r>
      <w:proofErr w:type="spellStart"/>
      <w:r w:rsidRPr="004878AB">
        <w:rPr>
          <w:rFonts w:ascii="Times New Roman" w:hAnsi="Times New Roman"/>
          <w:i w:val="0"/>
          <w:color w:val="000000"/>
          <w:sz w:val="24"/>
          <w:szCs w:val="24"/>
        </w:rPr>
        <w:t>Methylene</w:t>
      </w:r>
      <w:proofErr w:type="spellEnd"/>
      <w:r w:rsidRPr="004878AB">
        <w:rPr>
          <w:rFonts w:ascii="Times New Roman" w:hAnsi="Times New Roman"/>
          <w:i w:val="0"/>
          <w:color w:val="000000"/>
          <w:sz w:val="24"/>
          <w:szCs w:val="24"/>
        </w:rPr>
        <w:t xml:space="preserve"> Blue</w:t>
      </w:r>
    </w:p>
    <w:p w:rsidR="00A15B48" w:rsidRPr="004878AB" w:rsidRDefault="00A15B48" w:rsidP="00A15B48">
      <w:pPr>
        <w:rPr>
          <w:rFonts w:ascii="Times New Roman" w:hAnsi="Times New Roman" w:cs="Times New Roman"/>
          <w:b/>
        </w:rPr>
      </w:pPr>
      <w:r w:rsidRPr="004878AB">
        <w:rPr>
          <w:rFonts w:ascii="Times New Roman" w:hAnsi="Times New Roman" w:cs="Times New Roman"/>
          <w:b/>
        </w:rPr>
        <w:t>Observations:</w:t>
      </w:r>
    </w:p>
    <w:p w:rsidR="00A15B48" w:rsidRPr="004878AB" w:rsidRDefault="00A15B48" w:rsidP="00A15B48">
      <w:pPr>
        <w:numPr>
          <w:ilvl w:val="0"/>
          <w:numId w:val="7"/>
        </w:numPr>
        <w:spacing w:after="0" w:line="240" w:lineRule="auto"/>
        <w:rPr>
          <w:rFonts w:ascii="Times New Roman" w:hAnsi="Times New Roman" w:cs="Times New Roman"/>
        </w:rPr>
      </w:pPr>
      <w:r w:rsidRPr="004878AB">
        <w:rPr>
          <w:rFonts w:ascii="Times New Roman" w:hAnsi="Times New Roman" w:cs="Times New Roman"/>
        </w:rPr>
        <w:t>Total volume of MB solution taken = ___________</w:t>
      </w:r>
    </w:p>
    <w:p w:rsidR="00A15B48" w:rsidRPr="004878AB" w:rsidRDefault="00A15B48" w:rsidP="00A15B48">
      <w:pPr>
        <w:rPr>
          <w:rFonts w:ascii="Times New Roman" w:hAnsi="Times New Roman" w:cs="Times New Roman"/>
        </w:rPr>
      </w:pPr>
    </w:p>
    <w:p w:rsidR="00A15B48" w:rsidRPr="004878AB" w:rsidRDefault="00A15B48" w:rsidP="00A15B48">
      <w:pPr>
        <w:rPr>
          <w:rFonts w:ascii="Times New Roman" w:hAnsi="Times New Roman" w:cs="Times New Roman"/>
          <w:b/>
        </w:rPr>
      </w:pPr>
      <w:r w:rsidRPr="004878AB">
        <w:rPr>
          <w:rFonts w:ascii="Times New Roman" w:hAnsi="Times New Roman" w:cs="Times New Roman"/>
          <w:b/>
        </w:rPr>
        <w:lastRenderedPageBreak/>
        <w:t>Observation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1"/>
        <w:gridCol w:w="708"/>
        <w:gridCol w:w="745"/>
        <w:gridCol w:w="850"/>
        <w:gridCol w:w="851"/>
        <w:gridCol w:w="673"/>
        <w:gridCol w:w="568"/>
        <w:gridCol w:w="674"/>
        <w:gridCol w:w="567"/>
      </w:tblGrid>
      <w:tr w:rsidR="00A15B48" w:rsidRPr="004878AB" w:rsidTr="004033C5">
        <w:tc>
          <w:tcPr>
            <w:tcW w:w="675" w:type="dxa"/>
            <w:vMerge w:val="restart"/>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 xml:space="preserve">Sr. No. </w:t>
            </w:r>
          </w:p>
        </w:tc>
        <w:tc>
          <w:tcPr>
            <w:tcW w:w="2551" w:type="dxa"/>
            <w:vMerge w:val="restart"/>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Time</w:t>
            </w:r>
          </w:p>
        </w:tc>
        <w:tc>
          <w:tcPr>
            <w:tcW w:w="3154" w:type="dxa"/>
            <w:gridSpan w:val="4"/>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 xml:space="preserve">MB Concentration, </w:t>
            </w:r>
            <w:proofErr w:type="spellStart"/>
            <w:r w:rsidRPr="004878AB">
              <w:rPr>
                <w:rFonts w:ascii="Times New Roman" w:hAnsi="Times New Roman" w:cs="Times New Roman"/>
                <w:b/>
              </w:rPr>
              <w:t>ppm</w:t>
            </w:r>
            <w:proofErr w:type="spellEnd"/>
          </w:p>
        </w:tc>
        <w:tc>
          <w:tcPr>
            <w:tcW w:w="2482" w:type="dxa"/>
            <w:gridSpan w:val="4"/>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 Conversion</w:t>
            </w:r>
          </w:p>
        </w:tc>
      </w:tr>
      <w:tr w:rsidR="00A15B48" w:rsidRPr="004878AB" w:rsidTr="004033C5">
        <w:tc>
          <w:tcPr>
            <w:tcW w:w="675" w:type="dxa"/>
            <w:vMerge/>
            <w:shd w:val="clear" w:color="auto" w:fill="auto"/>
          </w:tcPr>
          <w:p w:rsidR="00A15B48" w:rsidRPr="004878AB" w:rsidRDefault="00A15B48" w:rsidP="004033C5">
            <w:pPr>
              <w:rPr>
                <w:rFonts w:ascii="Times New Roman" w:hAnsi="Times New Roman" w:cs="Times New Roman"/>
                <w:b/>
              </w:rPr>
            </w:pPr>
          </w:p>
        </w:tc>
        <w:tc>
          <w:tcPr>
            <w:tcW w:w="2551" w:type="dxa"/>
            <w:vMerge/>
            <w:shd w:val="clear" w:color="auto" w:fill="auto"/>
          </w:tcPr>
          <w:p w:rsidR="00A15B48" w:rsidRPr="004878AB" w:rsidRDefault="00A15B48" w:rsidP="004033C5">
            <w:pPr>
              <w:rPr>
                <w:rFonts w:ascii="Times New Roman" w:hAnsi="Times New Roman" w:cs="Times New Roman"/>
                <w:b/>
              </w:rPr>
            </w:pPr>
          </w:p>
        </w:tc>
        <w:tc>
          <w:tcPr>
            <w:tcW w:w="708" w:type="dxa"/>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Set I</w:t>
            </w:r>
          </w:p>
        </w:tc>
        <w:tc>
          <w:tcPr>
            <w:tcW w:w="745" w:type="dxa"/>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Set II</w:t>
            </w:r>
          </w:p>
        </w:tc>
        <w:tc>
          <w:tcPr>
            <w:tcW w:w="850" w:type="dxa"/>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Set III</w:t>
            </w:r>
          </w:p>
        </w:tc>
        <w:tc>
          <w:tcPr>
            <w:tcW w:w="851" w:type="dxa"/>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Set IV</w:t>
            </w:r>
          </w:p>
        </w:tc>
        <w:tc>
          <w:tcPr>
            <w:tcW w:w="673" w:type="dxa"/>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Set I</w:t>
            </w:r>
          </w:p>
        </w:tc>
        <w:tc>
          <w:tcPr>
            <w:tcW w:w="568" w:type="dxa"/>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Set II</w:t>
            </w:r>
          </w:p>
        </w:tc>
        <w:tc>
          <w:tcPr>
            <w:tcW w:w="674" w:type="dxa"/>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Set III</w:t>
            </w:r>
          </w:p>
        </w:tc>
        <w:tc>
          <w:tcPr>
            <w:tcW w:w="567" w:type="dxa"/>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Set IV</w:t>
            </w:r>
          </w:p>
        </w:tc>
      </w:tr>
      <w:tr w:rsidR="00A15B48" w:rsidRPr="004878AB" w:rsidTr="004033C5">
        <w:tc>
          <w:tcPr>
            <w:tcW w:w="675"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1</w:t>
            </w:r>
          </w:p>
        </w:tc>
        <w:tc>
          <w:tcPr>
            <w:tcW w:w="2551"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t = 0 min</w:t>
            </w:r>
          </w:p>
        </w:tc>
        <w:tc>
          <w:tcPr>
            <w:tcW w:w="708" w:type="dxa"/>
            <w:shd w:val="clear" w:color="auto" w:fill="auto"/>
          </w:tcPr>
          <w:p w:rsidR="00A15B48" w:rsidRPr="004878AB" w:rsidRDefault="00A15B48" w:rsidP="004033C5">
            <w:pPr>
              <w:rPr>
                <w:rFonts w:ascii="Times New Roman" w:hAnsi="Times New Roman" w:cs="Times New Roman"/>
              </w:rPr>
            </w:pPr>
          </w:p>
        </w:tc>
        <w:tc>
          <w:tcPr>
            <w:tcW w:w="745" w:type="dxa"/>
            <w:shd w:val="clear" w:color="auto" w:fill="auto"/>
          </w:tcPr>
          <w:p w:rsidR="00A15B48" w:rsidRPr="004878AB" w:rsidRDefault="00A15B48" w:rsidP="004033C5">
            <w:pPr>
              <w:rPr>
                <w:rFonts w:ascii="Times New Roman" w:hAnsi="Times New Roman" w:cs="Times New Roman"/>
              </w:rPr>
            </w:pPr>
          </w:p>
        </w:tc>
        <w:tc>
          <w:tcPr>
            <w:tcW w:w="850" w:type="dxa"/>
            <w:shd w:val="clear" w:color="auto" w:fill="auto"/>
          </w:tcPr>
          <w:p w:rsidR="00A15B48" w:rsidRPr="004878AB" w:rsidRDefault="00A15B48" w:rsidP="004033C5">
            <w:pPr>
              <w:rPr>
                <w:rFonts w:ascii="Times New Roman" w:hAnsi="Times New Roman" w:cs="Times New Roman"/>
              </w:rPr>
            </w:pPr>
          </w:p>
        </w:tc>
        <w:tc>
          <w:tcPr>
            <w:tcW w:w="851" w:type="dxa"/>
            <w:shd w:val="clear" w:color="auto" w:fill="auto"/>
          </w:tcPr>
          <w:p w:rsidR="00A15B48" w:rsidRPr="004878AB" w:rsidRDefault="00A15B48" w:rsidP="004033C5">
            <w:pPr>
              <w:rPr>
                <w:rFonts w:ascii="Times New Roman" w:hAnsi="Times New Roman" w:cs="Times New Roman"/>
              </w:rPr>
            </w:pPr>
          </w:p>
        </w:tc>
        <w:tc>
          <w:tcPr>
            <w:tcW w:w="673" w:type="dxa"/>
            <w:shd w:val="clear" w:color="auto" w:fill="auto"/>
          </w:tcPr>
          <w:p w:rsidR="00A15B48" w:rsidRPr="004878AB" w:rsidRDefault="00A15B48" w:rsidP="004033C5">
            <w:pPr>
              <w:rPr>
                <w:rFonts w:ascii="Times New Roman" w:hAnsi="Times New Roman" w:cs="Times New Roman"/>
              </w:rPr>
            </w:pPr>
          </w:p>
        </w:tc>
        <w:tc>
          <w:tcPr>
            <w:tcW w:w="568" w:type="dxa"/>
            <w:shd w:val="clear" w:color="auto" w:fill="auto"/>
          </w:tcPr>
          <w:p w:rsidR="00A15B48" w:rsidRPr="004878AB" w:rsidRDefault="00A15B48" w:rsidP="004033C5">
            <w:pPr>
              <w:rPr>
                <w:rFonts w:ascii="Times New Roman" w:hAnsi="Times New Roman" w:cs="Times New Roman"/>
              </w:rPr>
            </w:pPr>
          </w:p>
        </w:tc>
        <w:tc>
          <w:tcPr>
            <w:tcW w:w="674" w:type="dxa"/>
            <w:shd w:val="clear" w:color="auto" w:fill="auto"/>
          </w:tcPr>
          <w:p w:rsidR="00A15B48" w:rsidRPr="004878AB" w:rsidRDefault="00A15B48" w:rsidP="004033C5">
            <w:pPr>
              <w:rPr>
                <w:rFonts w:ascii="Times New Roman" w:hAnsi="Times New Roman" w:cs="Times New Roman"/>
              </w:rPr>
            </w:pPr>
          </w:p>
        </w:tc>
        <w:tc>
          <w:tcPr>
            <w:tcW w:w="567" w:type="dxa"/>
            <w:shd w:val="clear" w:color="auto" w:fill="auto"/>
          </w:tcPr>
          <w:p w:rsidR="00A15B48" w:rsidRPr="004878AB" w:rsidRDefault="00A15B48" w:rsidP="004033C5">
            <w:pPr>
              <w:rPr>
                <w:rFonts w:ascii="Times New Roman" w:hAnsi="Times New Roman" w:cs="Times New Roman"/>
              </w:rPr>
            </w:pPr>
          </w:p>
        </w:tc>
      </w:tr>
      <w:tr w:rsidR="00A15B48" w:rsidRPr="004878AB" w:rsidTr="004033C5">
        <w:tc>
          <w:tcPr>
            <w:tcW w:w="675" w:type="dxa"/>
            <w:shd w:val="clear" w:color="auto" w:fill="auto"/>
          </w:tcPr>
          <w:p w:rsidR="00A15B48" w:rsidRPr="004878AB" w:rsidRDefault="00A15B48" w:rsidP="004033C5">
            <w:pPr>
              <w:rPr>
                <w:rFonts w:ascii="Times New Roman" w:hAnsi="Times New Roman" w:cs="Times New Roman"/>
              </w:rPr>
            </w:pPr>
          </w:p>
        </w:tc>
        <w:tc>
          <w:tcPr>
            <w:tcW w:w="2551"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Adsorption Test</w:t>
            </w:r>
          </w:p>
        </w:tc>
        <w:tc>
          <w:tcPr>
            <w:tcW w:w="708" w:type="dxa"/>
            <w:shd w:val="clear" w:color="auto" w:fill="auto"/>
          </w:tcPr>
          <w:p w:rsidR="00A15B48" w:rsidRPr="004878AB" w:rsidRDefault="00A15B48" w:rsidP="004033C5">
            <w:pPr>
              <w:rPr>
                <w:rFonts w:ascii="Times New Roman" w:hAnsi="Times New Roman" w:cs="Times New Roman"/>
              </w:rPr>
            </w:pPr>
          </w:p>
        </w:tc>
        <w:tc>
          <w:tcPr>
            <w:tcW w:w="745" w:type="dxa"/>
            <w:shd w:val="clear" w:color="auto" w:fill="auto"/>
          </w:tcPr>
          <w:p w:rsidR="00A15B48" w:rsidRPr="004878AB" w:rsidRDefault="00A15B48" w:rsidP="004033C5">
            <w:pPr>
              <w:rPr>
                <w:rFonts w:ascii="Times New Roman" w:hAnsi="Times New Roman" w:cs="Times New Roman"/>
              </w:rPr>
            </w:pPr>
          </w:p>
        </w:tc>
        <w:tc>
          <w:tcPr>
            <w:tcW w:w="850" w:type="dxa"/>
            <w:shd w:val="clear" w:color="auto" w:fill="auto"/>
          </w:tcPr>
          <w:p w:rsidR="00A15B48" w:rsidRPr="004878AB" w:rsidRDefault="00A15B48" w:rsidP="004033C5">
            <w:pPr>
              <w:rPr>
                <w:rFonts w:ascii="Times New Roman" w:hAnsi="Times New Roman" w:cs="Times New Roman"/>
              </w:rPr>
            </w:pPr>
          </w:p>
        </w:tc>
        <w:tc>
          <w:tcPr>
            <w:tcW w:w="851" w:type="dxa"/>
            <w:shd w:val="clear" w:color="auto" w:fill="auto"/>
          </w:tcPr>
          <w:p w:rsidR="00A15B48" w:rsidRPr="004878AB" w:rsidRDefault="00A15B48" w:rsidP="004033C5">
            <w:pPr>
              <w:rPr>
                <w:rFonts w:ascii="Times New Roman" w:hAnsi="Times New Roman" w:cs="Times New Roman"/>
              </w:rPr>
            </w:pPr>
          </w:p>
        </w:tc>
        <w:tc>
          <w:tcPr>
            <w:tcW w:w="673" w:type="dxa"/>
            <w:shd w:val="clear" w:color="auto" w:fill="auto"/>
          </w:tcPr>
          <w:p w:rsidR="00A15B48" w:rsidRPr="004878AB" w:rsidRDefault="00A15B48" w:rsidP="004033C5">
            <w:pPr>
              <w:rPr>
                <w:rFonts w:ascii="Times New Roman" w:hAnsi="Times New Roman" w:cs="Times New Roman"/>
              </w:rPr>
            </w:pPr>
          </w:p>
        </w:tc>
        <w:tc>
          <w:tcPr>
            <w:tcW w:w="568" w:type="dxa"/>
            <w:shd w:val="clear" w:color="auto" w:fill="auto"/>
          </w:tcPr>
          <w:p w:rsidR="00A15B48" w:rsidRPr="004878AB" w:rsidRDefault="00A15B48" w:rsidP="004033C5">
            <w:pPr>
              <w:rPr>
                <w:rFonts w:ascii="Times New Roman" w:hAnsi="Times New Roman" w:cs="Times New Roman"/>
              </w:rPr>
            </w:pPr>
          </w:p>
        </w:tc>
        <w:tc>
          <w:tcPr>
            <w:tcW w:w="674" w:type="dxa"/>
            <w:shd w:val="clear" w:color="auto" w:fill="auto"/>
          </w:tcPr>
          <w:p w:rsidR="00A15B48" w:rsidRPr="004878AB" w:rsidRDefault="00A15B48" w:rsidP="004033C5">
            <w:pPr>
              <w:rPr>
                <w:rFonts w:ascii="Times New Roman" w:hAnsi="Times New Roman" w:cs="Times New Roman"/>
              </w:rPr>
            </w:pPr>
          </w:p>
        </w:tc>
        <w:tc>
          <w:tcPr>
            <w:tcW w:w="567" w:type="dxa"/>
            <w:shd w:val="clear" w:color="auto" w:fill="auto"/>
          </w:tcPr>
          <w:p w:rsidR="00A15B48" w:rsidRPr="004878AB" w:rsidRDefault="00A15B48" w:rsidP="004033C5">
            <w:pPr>
              <w:rPr>
                <w:rFonts w:ascii="Times New Roman" w:hAnsi="Times New Roman" w:cs="Times New Roman"/>
              </w:rPr>
            </w:pPr>
          </w:p>
        </w:tc>
      </w:tr>
      <w:tr w:rsidR="00A15B48" w:rsidRPr="004878AB" w:rsidTr="004033C5">
        <w:tc>
          <w:tcPr>
            <w:tcW w:w="675"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2</w:t>
            </w:r>
          </w:p>
        </w:tc>
        <w:tc>
          <w:tcPr>
            <w:tcW w:w="2551"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t = 60  min</w:t>
            </w:r>
          </w:p>
        </w:tc>
        <w:tc>
          <w:tcPr>
            <w:tcW w:w="708" w:type="dxa"/>
            <w:shd w:val="clear" w:color="auto" w:fill="auto"/>
          </w:tcPr>
          <w:p w:rsidR="00A15B48" w:rsidRPr="004878AB" w:rsidRDefault="00A15B48" w:rsidP="004033C5">
            <w:pPr>
              <w:rPr>
                <w:rFonts w:ascii="Times New Roman" w:hAnsi="Times New Roman" w:cs="Times New Roman"/>
              </w:rPr>
            </w:pPr>
          </w:p>
        </w:tc>
        <w:tc>
          <w:tcPr>
            <w:tcW w:w="745" w:type="dxa"/>
            <w:shd w:val="clear" w:color="auto" w:fill="auto"/>
          </w:tcPr>
          <w:p w:rsidR="00A15B48" w:rsidRPr="004878AB" w:rsidRDefault="00A15B48" w:rsidP="004033C5">
            <w:pPr>
              <w:rPr>
                <w:rFonts w:ascii="Times New Roman" w:hAnsi="Times New Roman" w:cs="Times New Roman"/>
              </w:rPr>
            </w:pPr>
          </w:p>
        </w:tc>
        <w:tc>
          <w:tcPr>
            <w:tcW w:w="850" w:type="dxa"/>
            <w:shd w:val="clear" w:color="auto" w:fill="auto"/>
          </w:tcPr>
          <w:p w:rsidR="00A15B48" w:rsidRPr="004878AB" w:rsidRDefault="00A15B48" w:rsidP="004033C5">
            <w:pPr>
              <w:rPr>
                <w:rFonts w:ascii="Times New Roman" w:hAnsi="Times New Roman" w:cs="Times New Roman"/>
              </w:rPr>
            </w:pPr>
          </w:p>
        </w:tc>
        <w:tc>
          <w:tcPr>
            <w:tcW w:w="851" w:type="dxa"/>
            <w:shd w:val="clear" w:color="auto" w:fill="auto"/>
          </w:tcPr>
          <w:p w:rsidR="00A15B48" w:rsidRPr="004878AB" w:rsidRDefault="00A15B48" w:rsidP="004033C5">
            <w:pPr>
              <w:rPr>
                <w:rFonts w:ascii="Times New Roman" w:hAnsi="Times New Roman" w:cs="Times New Roman"/>
              </w:rPr>
            </w:pPr>
          </w:p>
        </w:tc>
        <w:tc>
          <w:tcPr>
            <w:tcW w:w="673" w:type="dxa"/>
            <w:shd w:val="clear" w:color="auto" w:fill="auto"/>
          </w:tcPr>
          <w:p w:rsidR="00A15B48" w:rsidRPr="004878AB" w:rsidRDefault="00A15B48" w:rsidP="004033C5">
            <w:pPr>
              <w:rPr>
                <w:rFonts w:ascii="Times New Roman" w:hAnsi="Times New Roman" w:cs="Times New Roman"/>
              </w:rPr>
            </w:pPr>
          </w:p>
        </w:tc>
        <w:tc>
          <w:tcPr>
            <w:tcW w:w="568" w:type="dxa"/>
            <w:shd w:val="clear" w:color="auto" w:fill="auto"/>
          </w:tcPr>
          <w:p w:rsidR="00A15B48" w:rsidRPr="004878AB" w:rsidRDefault="00A15B48" w:rsidP="004033C5">
            <w:pPr>
              <w:rPr>
                <w:rFonts w:ascii="Times New Roman" w:hAnsi="Times New Roman" w:cs="Times New Roman"/>
              </w:rPr>
            </w:pPr>
          </w:p>
        </w:tc>
        <w:tc>
          <w:tcPr>
            <w:tcW w:w="674" w:type="dxa"/>
            <w:shd w:val="clear" w:color="auto" w:fill="auto"/>
          </w:tcPr>
          <w:p w:rsidR="00A15B48" w:rsidRPr="004878AB" w:rsidRDefault="00A15B48" w:rsidP="004033C5">
            <w:pPr>
              <w:rPr>
                <w:rFonts w:ascii="Times New Roman" w:hAnsi="Times New Roman" w:cs="Times New Roman"/>
              </w:rPr>
            </w:pPr>
          </w:p>
        </w:tc>
        <w:tc>
          <w:tcPr>
            <w:tcW w:w="567" w:type="dxa"/>
            <w:shd w:val="clear" w:color="auto" w:fill="auto"/>
          </w:tcPr>
          <w:p w:rsidR="00A15B48" w:rsidRPr="004878AB" w:rsidRDefault="00A15B48" w:rsidP="004033C5">
            <w:pPr>
              <w:rPr>
                <w:rFonts w:ascii="Times New Roman" w:hAnsi="Times New Roman" w:cs="Times New Roman"/>
              </w:rPr>
            </w:pPr>
          </w:p>
        </w:tc>
      </w:tr>
      <w:tr w:rsidR="00A15B48" w:rsidRPr="004878AB" w:rsidTr="004033C5">
        <w:tc>
          <w:tcPr>
            <w:tcW w:w="675" w:type="dxa"/>
            <w:shd w:val="clear" w:color="auto" w:fill="auto"/>
          </w:tcPr>
          <w:p w:rsidR="00A15B48" w:rsidRPr="004878AB" w:rsidRDefault="00A15B48" w:rsidP="004033C5">
            <w:pPr>
              <w:rPr>
                <w:rFonts w:ascii="Times New Roman" w:hAnsi="Times New Roman" w:cs="Times New Roman"/>
              </w:rPr>
            </w:pPr>
          </w:p>
        </w:tc>
        <w:tc>
          <w:tcPr>
            <w:tcW w:w="2551"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Photo-catalyst Test</w:t>
            </w:r>
          </w:p>
        </w:tc>
        <w:tc>
          <w:tcPr>
            <w:tcW w:w="708" w:type="dxa"/>
            <w:shd w:val="clear" w:color="auto" w:fill="auto"/>
          </w:tcPr>
          <w:p w:rsidR="00A15B48" w:rsidRPr="004878AB" w:rsidRDefault="00A15B48" w:rsidP="004033C5">
            <w:pPr>
              <w:rPr>
                <w:rFonts w:ascii="Times New Roman" w:hAnsi="Times New Roman" w:cs="Times New Roman"/>
              </w:rPr>
            </w:pPr>
          </w:p>
        </w:tc>
        <w:tc>
          <w:tcPr>
            <w:tcW w:w="745" w:type="dxa"/>
            <w:shd w:val="clear" w:color="auto" w:fill="auto"/>
          </w:tcPr>
          <w:p w:rsidR="00A15B48" w:rsidRPr="004878AB" w:rsidRDefault="00A15B48" w:rsidP="004033C5">
            <w:pPr>
              <w:rPr>
                <w:rFonts w:ascii="Times New Roman" w:hAnsi="Times New Roman" w:cs="Times New Roman"/>
              </w:rPr>
            </w:pPr>
          </w:p>
        </w:tc>
        <w:tc>
          <w:tcPr>
            <w:tcW w:w="850" w:type="dxa"/>
            <w:shd w:val="clear" w:color="auto" w:fill="auto"/>
          </w:tcPr>
          <w:p w:rsidR="00A15B48" w:rsidRPr="004878AB" w:rsidRDefault="00A15B48" w:rsidP="004033C5">
            <w:pPr>
              <w:rPr>
                <w:rFonts w:ascii="Times New Roman" w:hAnsi="Times New Roman" w:cs="Times New Roman"/>
              </w:rPr>
            </w:pPr>
          </w:p>
        </w:tc>
        <w:tc>
          <w:tcPr>
            <w:tcW w:w="851" w:type="dxa"/>
            <w:shd w:val="clear" w:color="auto" w:fill="auto"/>
          </w:tcPr>
          <w:p w:rsidR="00A15B48" w:rsidRPr="004878AB" w:rsidRDefault="00A15B48" w:rsidP="004033C5">
            <w:pPr>
              <w:rPr>
                <w:rFonts w:ascii="Times New Roman" w:hAnsi="Times New Roman" w:cs="Times New Roman"/>
              </w:rPr>
            </w:pPr>
          </w:p>
        </w:tc>
        <w:tc>
          <w:tcPr>
            <w:tcW w:w="673" w:type="dxa"/>
            <w:shd w:val="clear" w:color="auto" w:fill="auto"/>
          </w:tcPr>
          <w:p w:rsidR="00A15B48" w:rsidRPr="004878AB" w:rsidRDefault="00A15B48" w:rsidP="004033C5">
            <w:pPr>
              <w:rPr>
                <w:rFonts w:ascii="Times New Roman" w:hAnsi="Times New Roman" w:cs="Times New Roman"/>
              </w:rPr>
            </w:pPr>
          </w:p>
        </w:tc>
        <w:tc>
          <w:tcPr>
            <w:tcW w:w="568" w:type="dxa"/>
            <w:shd w:val="clear" w:color="auto" w:fill="auto"/>
          </w:tcPr>
          <w:p w:rsidR="00A15B48" w:rsidRPr="004878AB" w:rsidRDefault="00A15B48" w:rsidP="004033C5">
            <w:pPr>
              <w:rPr>
                <w:rFonts w:ascii="Times New Roman" w:hAnsi="Times New Roman" w:cs="Times New Roman"/>
              </w:rPr>
            </w:pPr>
          </w:p>
        </w:tc>
        <w:tc>
          <w:tcPr>
            <w:tcW w:w="674" w:type="dxa"/>
            <w:shd w:val="clear" w:color="auto" w:fill="auto"/>
          </w:tcPr>
          <w:p w:rsidR="00A15B48" w:rsidRPr="004878AB" w:rsidRDefault="00A15B48" w:rsidP="004033C5">
            <w:pPr>
              <w:rPr>
                <w:rFonts w:ascii="Times New Roman" w:hAnsi="Times New Roman" w:cs="Times New Roman"/>
              </w:rPr>
            </w:pPr>
          </w:p>
        </w:tc>
        <w:tc>
          <w:tcPr>
            <w:tcW w:w="567" w:type="dxa"/>
            <w:shd w:val="clear" w:color="auto" w:fill="auto"/>
          </w:tcPr>
          <w:p w:rsidR="00A15B48" w:rsidRPr="004878AB" w:rsidRDefault="00A15B48" w:rsidP="004033C5">
            <w:pPr>
              <w:rPr>
                <w:rFonts w:ascii="Times New Roman" w:hAnsi="Times New Roman" w:cs="Times New Roman"/>
              </w:rPr>
            </w:pPr>
          </w:p>
        </w:tc>
      </w:tr>
      <w:tr w:rsidR="00A15B48" w:rsidRPr="004878AB" w:rsidTr="004033C5">
        <w:tc>
          <w:tcPr>
            <w:tcW w:w="675"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3</w:t>
            </w:r>
          </w:p>
        </w:tc>
        <w:tc>
          <w:tcPr>
            <w:tcW w:w="2551"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t = 90 min, reaction time 30 min</w:t>
            </w:r>
          </w:p>
        </w:tc>
        <w:tc>
          <w:tcPr>
            <w:tcW w:w="708" w:type="dxa"/>
            <w:shd w:val="clear" w:color="auto" w:fill="auto"/>
          </w:tcPr>
          <w:p w:rsidR="00A15B48" w:rsidRPr="004878AB" w:rsidRDefault="00A15B48" w:rsidP="004033C5">
            <w:pPr>
              <w:rPr>
                <w:rFonts w:ascii="Times New Roman" w:hAnsi="Times New Roman" w:cs="Times New Roman"/>
              </w:rPr>
            </w:pPr>
          </w:p>
        </w:tc>
        <w:tc>
          <w:tcPr>
            <w:tcW w:w="745" w:type="dxa"/>
            <w:shd w:val="clear" w:color="auto" w:fill="auto"/>
          </w:tcPr>
          <w:p w:rsidR="00A15B48" w:rsidRPr="004878AB" w:rsidRDefault="00A15B48" w:rsidP="004033C5">
            <w:pPr>
              <w:rPr>
                <w:rFonts w:ascii="Times New Roman" w:hAnsi="Times New Roman" w:cs="Times New Roman"/>
              </w:rPr>
            </w:pPr>
          </w:p>
        </w:tc>
        <w:tc>
          <w:tcPr>
            <w:tcW w:w="850" w:type="dxa"/>
            <w:shd w:val="clear" w:color="auto" w:fill="auto"/>
          </w:tcPr>
          <w:p w:rsidR="00A15B48" w:rsidRPr="004878AB" w:rsidRDefault="00A15B48" w:rsidP="004033C5">
            <w:pPr>
              <w:rPr>
                <w:rFonts w:ascii="Times New Roman" w:hAnsi="Times New Roman" w:cs="Times New Roman"/>
              </w:rPr>
            </w:pPr>
          </w:p>
        </w:tc>
        <w:tc>
          <w:tcPr>
            <w:tcW w:w="851" w:type="dxa"/>
            <w:shd w:val="clear" w:color="auto" w:fill="auto"/>
          </w:tcPr>
          <w:p w:rsidR="00A15B48" w:rsidRPr="004878AB" w:rsidRDefault="00A15B48" w:rsidP="004033C5">
            <w:pPr>
              <w:rPr>
                <w:rFonts w:ascii="Times New Roman" w:hAnsi="Times New Roman" w:cs="Times New Roman"/>
              </w:rPr>
            </w:pPr>
          </w:p>
        </w:tc>
        <w:tc>
          <w:tcPr>
            <w:tcW w:w="673" w:type="dxa"/>
            <w:shd w:val="clear" w:color="auto" w:fill="auto"/>
          </w:tcPr>
          <w:p w:rsidR="00A15B48" w:rsidRPr="004878AB" w:rsidRDefault="00A15B48" w:rsidP="004033C5">
            <w:pPr>
              <w:rPr>
                <w:rFonts w:ascii="Times New Roman" w:hAnsi="Times New Roman" w:cs="Times New Roman"/>
              </w:rPr>
            </w:pPr>
          </w:p>
        </w:tc>
        <w:tc>
          <w:tcPr>
            <w:tcW w:w="568" w:type="dxa"/>
            <w:shd w:val="clear" w:color="auto" w:fill="auto"/>
          </w:tcPr>
          <w:p w:rsidR="00A15B48" w:rsidRPr="004878AB" w:rsidRDefault="00A15B48" w:rsidP="004033C5">
            <w:pPr>
              <w:rPr>
                <w:rFonts w:ascii="Times New Roman" w:hAnsi="Times New Roman" w:cs="Times New Roman"/>
              </w:rPr>
            </w:pPr>
          </w:p>
        </w:tc>
        <w:tc>
          <w:tcPr>
            <w:tcW w:w="674" w:type="dxa"/>
            <w:shd w:val="clear" w:color="auto" w:fill="auto"/>
          </w:tcPr>
          <w:p w:rsidR="00A15B48" w:rsidRPr="004878AB" w:rsidRDefault="00A15B48" w:rsidP="004033C5">
            <w:pPr>
              <w:rPr>
                <w:rFonts w:ascii="Times New Roman" w:hAnsi="Times New Roman" w:cs="Times New Roman"/>
              </w:rPr>
            </w:pPr>
          </w:p>
        </w:tc>
        <w:tc>
          <w:tcPr>
            <w:tcW w:w="567" w:type="dxa"/>
            <w:shd w:val="clear" w:color="auto" w:fill="auto"/>
          </w:tcPr>
          <w:p w:rsidR="00A15B48" w:rsidRPr="004878AB" w:rsidRDefault="00A15B48" w:rsidP="004033C5">
            <w:pPr>
              <w:rPr>
                <w:rFonts w:ascii="Times New Roman" w:hAnsi="Times New Roman" w:cs="Times New Roman"/>
              </w:rPr>
            </w:pPr>
          </w:p>
        </w:tc>
      </w:tr>
      <w:tr w:rsidR="00A15B48" w:rsidRPr="004878AB" w:rsidTr="004033C5">
        <w:tc>
          <w:tcPr>
            <w:tcW w:w="675"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4</w:t>
            </w:r>
          </w:p>
        </w:tc>
        <w:tc>
          <w:tcPr>
            <w:tcW w:w="2551"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t = 120 min, reaction time 60 min</w:t>
            </w:r>
          </w:p>
        </w:tc>
        <w:tc>
          <w:tcPr>
            <w:tcW w:w="708" w:type="dxa"/>
            <w:shd w:val="clear" w:color="auto" w:fill="auto"/>
          </w:tcPr>
          <w:p w:rsidR="00A15B48" w:rsidRPr="004878AB" w:rsidRDefault="00A15B48" w:rsidP="004033C5">
            <w:pPr>
              <w:rPr>
                <w:rFonts w:ascii="Times New Roman" w:hAnsi="Times New Roman" w:cs="Times New Roman"/>
              </w:rPr>
            </w:pPr>
          </w:p>
        </w:tc>
        <w:tc>
          <w:tcPr>
            <w:tcW w:w="745" w:type="dxa"/>
            <w:shd w:val="clear" w:color="auto" w:fill="auto"/>
          </w:tcPr>
          <w:p w:rsidR="00A15B48" w:rsidRPr="004878AB" w:rsidRDefault="00A15B48" w:rsidP="004033C5">
            <w:pPr>
              <w:rPr>
                <w:rFonts w:ascii="Times New Roman" w:hAnsi="Times New Roman" w:cs="Times New Roman"/>
              </w:rPr>
            </w:pPr>
          </w:p>
        </w:tc>
        <w:tc>
          <w:tcPr>
            <w:tcW w:w="850" w:type="dxa"/>
            <w:shd w:val="clear" w:color="auto" w:fill="auto"/>
          </w:tcPr>
          <w:p w:rsidR="00A15B48" w:rsidRPr="004878AB" w:rsidRDefault="00A15B48" w:rsidP="004033C5">
            <w:pPr>
              <w:rPr>
                <w:rFonts w:ascii="Times New Roman" w:hAnsi="Times New Roman" w:cs="Times New Roman"/>
              </w:rPr>
            </w:pPr>
          </w:p>
        </w:tc>
        <w:tc>
          <w:tcPr>
            <w:tcW w:w="851" w:type="dxa"/>
            <w:shd w:val="clear" w:color="auto" w:fill="auto"/>
          </w:tcPr>
          <w:p w:rsidR="00A15B48" w:rsidRPr="004878AB" w:rsidRDefault="00A15B48" w:rsidP="004033C5">
            <w:pPr>
              <w:rPr>
                <w:rFonts w:ascii="Times New Roman" w:hAnsi="Times New Roman" w:cs="Times New Roman"/>
              </w:rPr>
            </w:pPr>
          </w:p>
        </w:tc>
        <w:tc>
          <w:tcPr>
            <w:tcW w:w="673" w:type="dxa"/>
            <w:shd w:val="clear" w:color="auto" w:fill="auto"/>
          </w:tcPr>
          <w:p w:rsidR="00A15B48" w:rsidRPr="004878AB" w:rsidRDefault="00A15B48" w:rsidP="004033C5">
            <w:pPr>
              <w:rPr>
                <w:rFonts w:ascii="Times New Roman" w:hAnsi="Times New Roman" w:cs="Times New Roman"/>
              </w:rPr>
            </w:pPr>
          </w:p>
        </w:tc>
        <w:tc>
          <w:tcPr>
            <w:tcW w:w="568" w:type="dxa"/>
            <w:shd w:val="clear" w:color="auto" w:fill="auto"/>
          </w:tcPr>
          <w:p w:rsidR="00A15B48" w:rsidRPr="004878AB" w:rsidRDefault="00A15B48" w:rsidP="004033C5">
            <w:pPr>
              <w:rPr>
                <w:rFonts w:ascii="Times New Roman" w:hAnsi="Times New Roman" w:cs="Times New Roman"/>
              </w:rPr>
            </w:pPr>
          </w:p>
        </w:tc>
        <w:tc>
          <w:tcPr>
            <w:tcW w:w="674" w:type="dxa"/>
            <w:shd w:val="clear" w:color="auto" w:fill="auto"/>
          </w:tcPr>
          <w:p w:rsidR="00A15B48" w:rsidRPr="004878AB" w:rsidRDefault="00A15B48" w:rsidP="004033C5">
            <w:pPr>
              <w:rPr>
                <w:rFonts w:ascii="Times New Roman" w:hAnsi="Times New Roman" w:cs="Times New Roman"/>
              </w:rPr>
            </w:pPr>
          </w:p>
        </w:tc>
        <w:tc>
          <w:tcPr>
            <w:tcW w:w="567" w:type="dxa"/>
            <w:shd w:val="clear" w:color="auto" w:fill="auto"/>
          </w:tcPr>
          <w:p w:rsidR="00A15B48" w:rsidRPr="004878AB" w:rsidRDefault="00A15B48" w:rsidP="004033C5">
            <w:pPr>
              <w:rPr>
                <w:rFonts w:ascii="Times New Roman" w:hAnsi="Times New Roman" w:cs="Times New Roman"/>
              </w:rPr>
            </w:pPr>
          </w:p>
        </w:tc>
      </w:tr>
    </w:tbl>
    <w:p w:rsidR="00A15B48" w:rsidRPr="004878AB" w:rsidRDefault="00A15B48" w:rsidP="00A15B48">
      <w:pPr>
        <w:rPr>
          <w:rFonts w:ascii="Times New Roman" w:hAnsi="Times New Roman" w:cs="Times New Roman"/>
        </w:rPr>
      </w:pPr>
    </w:p>
    <w:p w:rsidR="00A15B48" w:rsidRPr="004878AB" w:rsidRDefault="00A15B48" w:rsidP="00A15B4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1985"/>
        <w:gridCol w:w="1560"/>
        <w:gridCol w:w="1417"/>
      </w:tblGrid>
      <w:tr w:rsidR="00A15B48" w:rsidRPr="004878AB" w:rsidTr="004033C5">
        <w:tc>
          <w:tcPr>
            <w:tcW w:w="675" w:type="dxa"/>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 xml:space="preserve">Sr. No. </w:t>
            </w:r>
          </w:p>
        </w:tc>
        <w:tc>
          <w:tcPr>
            <w:tcW w:w="1985" w:type="dxa"/>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Set of Exp.</w:t>
            </w:r>
          </w:p>
        </w:tc>
        <w:tc>
          <w:tcPr>
            <w:tcW w:w="1985" w:type="dxa"/>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Observe overall rate of reaction</w:t>
            </w:r>
          </w:p>
        </w:tc>
        <w:tc>
          <w:tcPr>
            <w:tcW w:w="1560" w:type="dxa"/>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 xml:space="preserve">Thiele Modulus </w:t>
            </w:r>
          </w:p>
        </w:tc>
        <w:tc>
          <w:tcPr>
            <w:tcW w:w="1417" w:type="dxa"/>
            <w:shd w:val="clear" w:color="auto" w:fill="auto"/>
          </w:tcPr>
          <w:p w:rsidR="00A15B48" w:rsidRPr="004878AB" w:rsidRDefault="00A15B48" w:rsidP="004033C5">
            <w:pPr>
              <w:rPr>
                <w:rFonts w:ascii="Times New Roman" w:hAnsi="Times New Roman" w:cs="Times New Roman"/>
                <w:b/>
              </w:rPr>
            </w:pPr>
            <w:r w:rsidRPr="004878AB">
              <w:rPr>
                <w:rFonts w:ascii="Times New Roman" w:hAnsi="Times New Roman" w:cs="Times New Roman"/>
                <w:b/>
              </w:rPr>
              <w:t>Effectiveness Factor</w:t>
            </w:r>
          </w:p>
        </w:tc>
      </w:tr>
      <w:tr w:rsidR="00A15B48" w:rsidRPr="004878AB" w:rsidTr="004033C5">
        <w:tc>
          <w:tcPr>
            <w:tcW w:w="675"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1</w:t>
            </w:r>
          </w:p>
        </w:tc>
        <w:tc>
          <w:tcPr>
            <w:tcW w:w="1985"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Set I</w:t>
            </w:r>
          </w:p>
        </w:tc>
        <w:tc>
          <w:tcPr>
            <w:tcW w:w="1985" w:type="dxa"/>
            <w:shd w:val="clear" w:color="auto" w:fill="auto"/>
          </w:tcPr>
          <w:p w:rsidR="00A15B48" w:rsidRPr="004878AB" w:rsidRDefault="00A15B48" w:rsidP="004033C5">
            <w:pPr>
              <w:rPr>
                <w:rFonts w:ascii="Times New Roman" w:hAnsi="Times New Roman" w:cs="Times New Roman"/>
              </w:rPr>
            </w:pPr>
          </w:p>
        </w:tc>
        <w:tc>
          <w:tcPr>
            <w:tcW w:w="1560" w:type="dxa"/>
            <w:shd w:val="clear" w:color="auto" w:fill="auto"/>
          </w:tcPr>
          <w:p w:rsidR="00A15B48" w:rsidRPr="004878AB" w:rsidRDefault="00A15B48" w:rsidP="004033C5">
            <w:pPr>
              <w:rPr>
                <w:rFonts w:ascii="Times New Roman" w:hAnsi="Times New Roman" w:cs="Times New Roman"/>
              </w:rPr>
            </w:pPr>
          </w:p>
        </w:tc>
        <w:tc>
          <w:tcPr>
            <w:tcW w:w="1417" w:type="dxa"/>
            <w:shd w:val="clear" w:color="auto" w:fill="auto"/>
          </w:tcPr>
          <w:p w:rsidR="00A15B48" w:rsidRPr="004878AB" w:rsidRDefault="00A15B48" w:rsidP="004033C5">
            <w:pPr>
              <w:rPr>
                <w:rFonts w:ascii="Times New Roman" w:hAnsi="Times New Roman" w:cs="Times New Roman"/>
              </w:rPr>
            </w:pPr>
          </w:p>
        </w:tc>
      </w:tr>
      <w:tr w:rsidR="00A15B48" w:rsidRPr="004878AB" w:rsidTr="004033C5">
        <w:tc>
          <w:tcPr>
            <w:tcW w:w="675"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2</w:t>
            </w:r>
          </w:p>
        </w:tc>
        <w:tc>
          <w:tcPr>
            <w:tcW w:w="1985"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Set II</w:t>
            </w:r>
          </w:p>
        </w:tc>
        <w:tc>
          <w:tcPr>
            <w:tcW w:w="1985" w:type="dxa"/>
            <w:shd w:val="clear" w:color="auto" w:fill="auto"/>
          </w:tcPr>
          <w:p w:rsidR="00A15B48" w:rsidRPr="004878AB" w:rsidRDefault="00A15B48" w:rsidP="004033C5">
            <w:pPr>
              <w:rPr>
                <w:rFonts w:ascii="Times New Roman" w:hAnsi="Times New Roman" w:cs="Times New Roman"/>
              </w:rPr>
            </w:pPr>
          </w:p>
        </w:tc>
        <w:tc>
          <w:tcPr>
            <w:tcW w:w="1560" w:type="dxa"/>
            <w:shd w:val="clear" w:color="auto" w:fill="auto"/>
          </w:tcPr>
          <w:p w:rsidR="00A15B48" w:rsidRPr="004878AB" w:rsidRDefault="00A15B48" w:rsidP="004033C5">
            <w:pPr>
              <w:rPr>
                <w:rFonts w:ascii="Times New Roman" w:hAnsi="Times New Roman" w:cs="Times New Roman"/>
              </w:rPr>
            </w:pPr>
          </w:p>
        </w:tc>
        <w:tc>
          <w:tcPr>
            <w:tcW w:w="1417" w:type="dxa"/>
            <w:shd w:val="clear" w:color="auto" w:fill="auto"/>
          </w:tcPr>
          <w:p w:rsidR="00A15B48" w:rsidRPr="004878AB" w:rsidRDefault="00A15B48" w:rsidP="004033C5">
            <w:pPr>
              <w:rPr>
                <w:rFonts w:ascii="Times New Roman" w:hAnsi="Times New Roman" w:cs="Times New Roman"/>
              </w:rPr>
            </w:pPr>
          </w:p>
        </w:tc>
      </w:tr>
      <w:tr w:rsidR="00A15B48" w:rsidRPr="004878AB" w:rsidTr="004033C5">
        <w:tc>
          <w:tcPr>
            <w:tcW w:w="675"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3</w:t>
            </w:r>
          </w:p>
        </w:tc>
        <w:tc>
          <w:tcPr>
            <w:tcW w:w="1985"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Set III</w:t>
            </w:r>
          </w:p>
        </w:tc>
        <w:tc>
          <w:tcPr>
            <w:tcW w:w="1985" w:type="dxa"/>
            <w:shd w:val="clear" w:color="auto" w:fill="auto"/>
          </w:tcPr>
          <w:p w:rsidR="00A15B48" w:rsidRPr="004878AB" w:rsidRDefault="00A15B48" w:rsidP="004033C5">
            <w:pPr>
              <w:rPr>
                <w:rFonts w:ascii="Times New Roman" w:hAnsi="Times New Roman" w:cs="Times New Roman"/>
              </w:rPr>
            </w:pPr>
          </w:p>
        </w:tc>
        <w:tc>
          <w:tcPr>
            <w:tcW w:w="1560" w:type="dxa"/>
            <w:shd w:val="clear" w:color="auto" w:fill="auto"/>
          </w:tcPr>
          <w:p w:rsidR="00A15B48" w:rsidRPr="004878AB" w:rsidRDefault="00A15B48" w:rsidP="004033C5">
            <w:pPr>
              <w:rPr>
                <w:rFonts w:ascii="Times New Roman" w:hAnsi="Times New Roman" w:cs="Times New Roman"/>
              </w:rPr>
            </w:pPr>
          </w:p>
        </w:tc>
        <w:tc>
          <w:tcPr>
            <w:tcW w:w="1417" w:type="dxa"/>
            <w:shd w:val="clear" w:color="auto" w:fill="auto"/>
          </w:tcPr>
          <w:p w:rsidR="00A15B48" w:rsidRPr="004878AB" w:rsidRDefault="00A15B48" w:rsidP="004033C5">
            <w:pPr>
              <w:rPr>
                <w:rFonts w:ascii="Times New Roman" w:hAnsi="Times New Roman" w:cs="Times New Roman"/>
              </w:rPr>
            </w:pPr>
          </w:p>
        </w:tc>
      </w:tr>
      <w:tr w:rsidR="00A15B48" w:rsidRPr="004878AB" w:rsidTr="004033C5">
        <w:tc>
          <w:tcPr>
            <w:tcW w:w="675"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4</w:t>
            </w:r>
          </w:p>
        </w:tc>
        <w:tc>
          <w:tcPr>
            <w:tcW w:w="1985" w:type="dxa"/>
            <w:shd w:val="clear" w:color="auto" w:fill="auto"/>
          </w:tcPr>
          <w:p w:rsidR="00A15B48" w:rsidRPr="004878AB" w:rsidRDefault="00A15B48" w:rsidP="004033C5">
            <w:pPr>
              <w:rPr>
                <w:rFonts w:ascii="Times New Roman" w:hAnsi="Times New Roman" w:cs="Times New Roman"/>
              </w:rPr>
            </w:pPr>
            <w:r w:rsidRPr="004878AB">
              <w:rPr>
                <w:rFonts w:ascii="Times New Roman" w:hAnsi="Times New Roman" w:cs="Times New Roman"/>
              </w:rPr>
              <w:t>Set IV</w:t>
            </w:r>
          </w:p>
        </w:tc>
        <w:tc>
          <w:tcPr>
            <w:tcW w:w="1985" w:type="dxa"/>
            <w:shd w:val="clear" w:color="auto" w:fill="auto"/>
          </w:tcPr>
          <w:p w:rsidR="00A15B48" w:rsidRPr="004878AB" w:rsidRDefault="00A15B48" w:rsidP="004033C5">
            <w:pPr>
              <w:rPr>
                <w:rFonts w:ascii="Times New Roman" w:hAnsi="Times New Roman" w:cs="Times New Roman"/>
              </w:rPr>
            </w:pPr>
          </w:p>
        </w:tc>
        <w:tc>
          <w:tcPr>
            <w:tcW w:w="1560" w:type="dxa"/>
            <w:shd w:val="clear" w:color="auto" w:fill="auto"/>
          </w:tcPr>
          <w:p w:rsidR="00A15B48" w:rsidRPr="004878AB" w:rsidRDefault="00A15B48" w:rsidP="004033C5">
            <w:pPr>
              <w:rPr>
                <w:rFonts w:ascii="Times New Roman" w:hAnsi="Times New Roman" w:cs="Times New Roman"/>
              </w:rPr>
            </w:pPr>
          </w:p>
        </w:tc>
        <w:tc>
          <w:tcPr>
            <w:tcW w:w="1417" w:type="dxa"/>
            <w:shd w:val="clear" w:color="auto" w:fill="auto"/>
          </w:tcPr>
          <w:p w:rsidR="00A15B48" w:rsidRPr="004878AB" w:rsidRDefault="00A15B48" w:rsidP="004033C5">
            <w:pPr>
              <w:rPr>
                <w:rFonts w:ascii="Times New Roman" w:hAnsi="Times New Roman" w:cs="Times New Roman"/>
              </w:rPr>
            </w:pPr>
          </w:p>
        </w:tc>
      </w:tr>
    </w:tbl>
    <w:p w:rsidR="00A15B48" w:rsidRPr="004878AB" w:rsidRDefault="00A15B48" w:rsidP="00A15B48">
      <w:pPr>
        <w:rPr>
          <w:rFonts w:ascii="Times New Roman" w:hAnsi="Times New Roman" w:cs="Times New Roman"/>
        </w:rPr>
      </w:pPr>
    </w:p>
    <w:p w:rsidR="00A15B48" w:rsidRPr="004878AB" w:rsidRDefault="00A15B48" w:rsidP="00A15B48">
      <w:pPr>
        <w:rPr>
          <w:rFonts w:ascii="Times New Roman" w:hAnsi="Times New Roman" w:cs="Times New Roman"/>
          <w:b/>
        </w:rPr>
      </w:pPr>
      <w:r w:rsidRPr="004878AB">
        <w:rPr>
          <w:rFonts w:ascii="Times New Roman" w:hAnsi="Times New Roman" w:cs="Times New Roman"/>
          <w:b/>
        </w:rPr>
        <w:t>Calculations:</w:t>
      </w:r>
    </w:p>
    <w:p w:rsidR="00A15B48" w:rsidRPr="004878AB" w:rsidRDefault="00A15B48" w:rsidP="00A15B48">
      <w:pPr>
        <w:rPr>
          <w:rFonts w:ascii="Times New Roman" w:hAnsi="Times New Roman" w:cs="Times New Roman"/>
          <w:b/>
          <w:u w:val="single"/>
        </w:rPr>
      </w:pPr>
    </w:p>
    <w:p w:rsidR="00A15B48" w:rsidRPr="004878AB" w:rsidRDefault="00A15B48" w:rsidP="00A15B48">
      <w:pPr>
        <w:rPr>
          <w:rFonts w:ascii="Times New Roman" w:hAnsi="Times New Roman" w:cs="Times New Roman"/>
          <w:b/>
        </w:rPr>
      </w:pPr>
    </w:p>
    <w:p w:rsidR="00A15B48" w:rsidRPr="004878AB" w:rsidRDefault="00A15B48" w:rsidP="00A15B48">
      <w:pPr>
        <w:rPr>
          <w:rFonts w:ascii="Times New Roman" w:hAnsi="Times New Roman" w:cs="Times New Roman"/>
          <w:b/>
        </w:rPr>
      </w:pPr>
      <w:r w:rsidRPr="004878AB">
        <w:rPr>
          <w:rFonts w:ascii="Times New Roman" w:hAnsi="Times New Roman" w:cs="Times New Roman"/>
          <w:b/>
        </w:rPr>
        <w:t>Results:</w:t>
      </w:r>
    </w:p>
    <w:p w:rsidR="00A15B48" w:rsidRPr="004878AB" w:rsidRDefault="00A15B48" w:rsidP="00A15B48">
      <w:pPr>
        <w:rPr>
          <w:rFonts w:ascii="Times New Roman" w:hAnsi="Times New Roman" w:cs="Times New Roman"/>
          <w:b/>
          <w:u w:val="single"/>
        </w:rPr>
      </w:pPr>
    </w:p>
    <w:p w:rsidR="00A15B48" w:rsidRPr="004878AB" w:rsidRDefault="00A15B48" w:rsidP="00A15B48">
      <w:pPr>
        <w:rPr>
          <w:rFonts w:ascii="Times New Roman" w:hAnsi="Times New Roman" w:cs="Times New Roman"/>
          <w:b/>
          <w:u w:val="single"/>
        </w:rPr>
      </w:pPr>
    </w:p>
    <w:p w:rsidR="00A15B48" w:rsidRPr="004878AB" w:rsidRDefault="00A15B48" w:rsidP="00A15B48">
      <w:pPr>
        <w:rPr>
          <w:rFonts w:ascii="Times New Roman" w:hAnsi="Times New Roman" w:cs="Times New Roman"/>
          <w:b/>
        </w:rPr>
      </w:pPr>
      <w:r w:rsidRPr="004878AB">
        <w:rPr>
          <w:rFonts w:ascii="Times New Roman" w:hAnsi="Times New Roman" w:cs="Times New Roman"/>
          <w:b/>
        </w:rPr>
        <w:t>Conclusion:</w:t>
      </w:r>
    </w:p>
    <w:p w:rsidR="00A15B48" w:rsidRPr="004878AB" w:rsidRDefault="00A15B48" w:rsidP="00A15B48">
      <w:pPr>
        <w:rPr>
          <w:rFonts w:ascii="Times New Roman" w:hAnsi="Times New Roman" w:cs="Times New Roman"/>
          <w:b/>
        </w:rPr>
      </w:pPr>
    </w:p>
    <w:p w:rsidR="00A15B48" w:rsidRPr="004878AB" w:rsidRDefault="00A15B48" w:rsidP="00A15B48">
      <w:pPr>
        <w:rPr>
          <w:rFonts w:ascii="Times New Roman" w:hAnsi="Times New Roman" w:cs="Times New Roman"/>
          <w:b/>
        </w:rPr>
      </w:pPr>
    </w:p>
    <w:p w:rsidR="00A15B48" w:rsidRPr="004878AB" w:rsidRDefault="00A15B48" w:rsidP="00A15B48">
      <w:pPr>
        <w:rPr>
          <w:rFonts w:ascii="Times New Roman" w:hAnsi="Times New Roman" w:cs="Times New Roman"/>
          <w:b/>
        </w:rPr>
      </w:pPr>
      <w:r w:rsidRPr="004878AB">
        <w:rPr>
          <w:rFonts w:ascii="Times New Roman" w:hAnsi="Times New Roman" w:cs="Times New Roman"/>
          <w:b/>
        </w:rPr>
        <w:t>Quiz:</w:t>
      </w:r>
    </w:p>
    <w:p w:rsidR="00A15B48" w:rsidRPr="004878AB" w:rsidRDefault="00A15B48" w:rsidP="00A15B48">
      <w:pPr>
        <w:numPr>
          <w:ilvl w:val="0"/>
          <w:numId w:val="38"/>
        </w:numPr>
        <w:spacing w:after="0" w:line="240" w:lineRule="auto"/>
        <w:rPr>
          <w:rFonts w:ascii="Times New Roman" w:hAnsi="Times New Roman" w:cs="Times New Roman"/>
        </w:rPr>
      </w:pPr>
      <w:r w:rsidRPr="004878AB">
        <w:rPr>
          <w:rFonts w:ascii="Times New Roman" w:hAnsi="Times New Roman" w:cs="Times New Roman"/>
        </w:rPr>
        <w:t xml:space="preserve">Define effectiveness factor and discuss its significance. </w:t>
      </w:r>
    </w:p>
    <w:p w:rsidR="00A15B48" w:rsidRPr="004878AB" w:rsidRDefault="00A15B48" w:rsidP="00A15B48">
      <w:pPr>
        <w:numPr>
          <w:ilvl w:val="0"/>
          <w:numId w:val="38"/>
        </w:numPr>
        <w:spacing w:after="0" w:line="240" w:lineRule="auto"/>
        <w:rPr>
          <w:rFonts w:ascii="Times New Roman" w:hAnsi="Times New Roman" w:cs="Times New Roman"/>
        </w:rPr>
      </w:pPr>
      <w:r w:rsidRPr="004878AB">
        <w:rPr>
          <w:rFonts w:ascii="Times New Roman" w:hAnsi="Times New Roman" w:cs="Times New Roman"/>
        </w:rPr>
        <w:t xml:space="preserve">Discuss various parameters that affects rate of reaction. </w:t>
      </w:r>
    </w:p>
    <w:p w:rsidR="00342612" w:rsidRPr="004878AB" w:rsidRDefault="00342612">
      <w:pPr>
        <w:rPr>
          <w:rFonts w:ascii="Times New Roman" w:hAnsi="Times New Roman" w:cs="Times New Roman"/>
          <w:sz w:val="24"/>
          <w:szCs w:val="24"/>
        </w:rPr>
      </w:pPr>
      <w:r w:rsidRPr="004878AB">
        <w:rPr>
          <w:rFonts w:ascii="Times New Roman" w:hAnsi="Times New Roman" w:cs="Times New Roman"/>
          <w:sz w:val="24"/>
          <w:szCs w:val="24"/>
        </w:rPr>
        <w:br w:type="page"/>
      </w:r>
    </w:p>
    <w:p w:rsidR="00581FD8" w:rsidRPr="00A15B48" w:rsidRDefault="00581FD8" w:rsidP="00581FD8">
      <w:pPr>
        <w:ind w:right="-1620"/>
        <w:rPr>
          <w:rFonts w:ascii="Times New Roman" w:hAnsi="Times New Roman" w:cs="Times New Roman"/>
        </w:rPr>
      </w:pPr>
      <w:r w:rsidRPr="00A15B48">
        <w:rPr>
          <w:rFonts w:ascii="Times New Roman" w:hAnsi="Times New Roman" w:cs="Times New Roman"/>
        </w:rPr>
        <w:lastRenderedPageBreak/>
        <w:t>Experiment No:</w:t>
      </w:r>
      <w:r w:rsidRPr="00A15B48">
        <w:rPr>
          <w:rFonts w:ascii="Times New Roman" w:hAnsi="Times New Roman" w:cs="Times New Roman"/>
        </w:rPr>
        <w:tab/>
      </w:r>
      <w:r w:rsidRPr="00A15B48">
        <w:rPr>
          <w:rFonts w:ascii="Times New Roman" w:hAnsi="Times New Roman" w:cs="Times New Roman"/>
        </w:rPr>
        <w:tab/>
      </w:r>
      <w:r w:rsidRPr="00A15B48">
        <w:rPr>
          <w:rFonts w:ascii="Times New Roman" w:hAnsi="Times New Roman" w:cs="Times New Roman"/>
        </w:rPr>
        <w:tab/>
      </w:r>
      <w:r w:rsidRPr="00A15B48">
        <w:rPr>
          <w:rFonts w:ascii="Times New Roman" w:hAnsi="Times New Roman" w:cs="Times New Roman"/>
        </w:rPr>
        <w:tab/>
      </w:r>
      <w:r w:rsidRPr="00A15B48">
        <w:rPr>
          <w:rFonts w:ascii="Times New Roman" w:hAnsi="Times New Roman" w:cs="Times New Roman"/>
        </w:rPr>
        <w:tab/>
      </w:r>
      <w:r w:rsidRPr="00A15B48">
        <w:rPr>
          <w:rFonts w:ascii="Times New Roman" w:hAnsi="Times New Roman" w:cs="Times New Roman"/>
        </w:rPr>
        <w:tab/>
      </w:r>
      <w:r w:rsidRPr="00A15B48">
        <w:rPr>
          <w:rFonts w:ascii="Times New Roman" w:hAnsi="Times New Roman" w:cs="Times New Roman"/>
        </w:rPr>
        <w:tab/>
      </w:r>
      <w:r w:rsidRPr="00A15B48">
        <w:rPr>
          <w:rFonts w:ascii="Times New Roman" w:hAnsi="Times New Roman" w:cs="Times New Roman"/>
        </w:rPr>
        <w:tab/>
      </w:r>
      <w:r w:rsidRPr="00A15B48">
        <w:rPr>
          <w:rFonts w:ascii="Times New Roman" w:hAnsi="Times New Roman" w:cs="Times New Roman"/>
        </w:rPr>
        <w:tab/>
      </w:r>
      <w:r w:rsidRPr="00A15B48">
        <w:rPr>
          <w:rFonts w:ascii="Times New Roman" w:hAnsi="Times New Roman" w:cs="Times New Roman"/>
        </w:rPr>
        <w:tab/>
        <w:t>Date:</w:t>
      </w:r>
    </w:p>
    <w:p w:rsidR="00581FD8" w:rsidRPr="00A15B48" w:rsidRDefault="00581FD8" w:rsidP="00581FD8">
      <w:pPr>
        <w:jc w:val="center"/>
        <w:rPr>
          <w:rFonts w:ascii="Times New Roman" w:hAnsi="Times New Roman" w:cs="Times New Roman"/>
          <w:b/>
          <w:u w:val="single"/>
        </w:rPr>
      </w:pPr>
      <w:r>
        <w:rPr>
          <w:rFonts w:ascii="Times New Roman" w:hAnsi="Times New Roman" w:cs="Times New Roman"/>
          <w:b/>
          <w:color w:val="000000"/>
          <w:u w:val="single"/>
        </w:rPr>
        <w:t xml:space="preserve">Simulation of Solid </w:t>
      </w:r>
      <w:r w:rsidRPr="00A15B48">
        <w:rPr>
          <w:rFonts w:ascii="Times New Roman" w:hAnsi="Times New Roman" w:cs="Times New Roman"/>
          <w:b/>
          <w:color w:val="000000"/>
          <w:u w:val="single"/>
        </w:rPr>
        <w:t>Catalytic Reaction</w:t>
      </w:r>
      <w:r>
        <w:rPr>
          <w:rFonts w:ascii="Times New Roman" w:hAnsi="Times New Roman" w:cs="Times New Roman"/>
          <w:b/>
          <w:color w:val="000000"/>
          <w:u w:val="single"/>
        </w:rPr>
        <w:t xml:space="preserve"> of Wastewater Treatment</w:t>
      </w:r>
      <w:r w:rsidRPr="00A15B48">
        <w:rPr>
          <w:rFonts w:ascii="Times New Roman" w:hAnsi="Times New Roman" w:cs="Times New Roman"/>
          <w:b/>
          <w:color w:val="000000"/>
          <w:u w:val="single"/>
        </w:rPr>
        <w:t xml:space="preserve"> </w:t>
      </w:r>
      <w:r>
        <w:rPr>
          <w:rFonts w:ascii="Times New Roman" w:hAnsi="Times New Roman" w:cs="Times New Roman"/>
          <w:b/>
          <w:color w:val="000000"/>
          <w:u w:val="single"/>
        </w:rPr>
        <w:t>using DWSIM</w:t>
      </w:r>
    </w:p>
    <w:p w:rsidR="00581FD8" w:rsidRPr="00A15B48" w:rsidRDefault="00581FD8" w:rsidP="00581FD8">
      <w:pPr>
        <w:tabs>
          <w:tab w:val="left" w:pos="0"/>
        </w:tabs>
        <w:jc w:val="both"/>
        <w:rPr>
          <w:rFonts w:ascii="Times New Roman" w:hAnsi="Times New Roman" w:cs="Times New Roman"/>
          <w:color w:val="000000"/>
        </w:rPr>
      </w:pPr>
      <w:r w:rsidRPr="00A15B48">
        <w:rPr>
          <w:rFonts w:ascii="Times New Roman" w:hAnsi="Times New Roman" w:cs="Times New Roman"/>
          <w:b/>
        </w:rPr>
        <w:t xml:space="preserve">Objective: </w:t>
      </w:r>
      <w:r w:rsidRPr="00A15B48">
        <w:rPr>
          <w:rFonts w:ascii="Times New Roman" w:hAnsi="Times New Roman" w:cs="Times New Roman"/>
          <w:color w:val="000000"/>
        </w:rPr>
        <w:t xml:space="preserve">To carry out </w:t>
      </w:r>
      <w:r>
        <w:rPr>
          <w:rFonts w:ascii="Times New Roman" w:hAnsi="Times New Roman" w:cs="Times New Roman"/>
          <w:color w:val="000000"/>
        </w:rPr>
        <w:t xml:space="preserve">simulation of solid </w:t>
      </w:r>
      <w:r w:rsidRPr="00A15B48">
        <w:rPr>
          <w:rFonts w:ascii="Times New Roman" w:hAnsi="Times New Roman" w:cs="Times New Roman"/>
          <w:color w:val="000000"/>
        </w:rPr>
        <w:t xml:space="preserve">catalytic reaction for wastewater treatment and </w:t>
      </w:r>
      <w:r>
        <w:rPr>
          <w:rFonts w:ascii="Times New Roman" w:hAnsi="Times New Roman" w:cs="Times New Roman"/>
          <w:color w:val="000000"/>
        </w:rPr>
        <w:t>compare results</w:t>
      </w:r>
      <w:r w:rsidRPr="00A15B48">
        <w:rPr>
          <w:rFonts w:ascii="Times New Roman" w:hAnsi="Times New Roman" w:cs="Times New Roman"/>
          <w:color w:val="000000"/>
        </w:rPr>
        <w:t>.</w:t>
      </w:r>
    </w:p>
    <w:p w:rsidR="00581FD8" w:rsidRPr="00A15B48" w:rsidRDefault="00581FD8" w:rsidP="00581FD8">
      <w:pPr>
        <w:rPr>
          <w:rFonts w:ascii="Times New Roman" w:hAnsi="Times New Roman" w:cs="Times New Roman"/>
          <w:b/>
        </w:rPr>
      </w:pPr>
    </w:p>
    <w:p w:rsidR="00581FD8" w:rsidRPr="00A15B48" w:rsidRDefault="00581FD8" w:rsidP="00581FD8">
      <w:pPr>
        <w:jc w:val="both"/>
        <w:rPr>
          <w:rFonts w:ascii="Times New Roman" w:hAnsi="Times New Roman" w:cs="Times New Roman"/>
        </w:rPr>
      </w:pPr>
      <w:r w:rsidRPr="00A15B48">
        <w:rPr>
          <w:rFonts w:ascii="Times New Roman" w:hAnsi="Times New Roman" w:cs="Times New Roman"/>
          <w:b/>
        </w:rPr>
        <w:t xml:space="preserve">Apparatus: </w:t>
      </w:r>
      <w:r>
        <w:rPr>
          <w:rFonts w:ascii="Times New Roman" w:hAnsi="Times New Roman" w:cs="Times New Roman"/>
        </w:rPr>
        <w:t>Laptop/desktop, DWSIM (</w:t>
      </w:r>
      <w:proofErr w:type="spellStart"/>
      <w:r>
        <w:rPr>
          <w:rFonts w:ascii="Times New Roman" w:hAnsi="Times New Roman" w:cs="Times New Roman"/>
        </w:rPr>
        <w:t>Openware</w:t>
      </w:r>
      <w:proofErr w:type="spellEnd"/>
      <w:r>
        <w:rPr>
          <w:rFonts w:ascii="Times New Roman" w:hAnsi="Times New Roman" w:cs="Times New Roman"/>
        </w:rPr>
        <w:t xml:space="preserve"> Software)</w:t>
      </w:r>
    </w:p>
    <w:p w:rsidR="00581FD8" w:rsidRDefault="00581FD8" w:rsidP="00581FD8">
      <w:pPr>
        <w:jc w:val="both"/>
        <w:rPr>
          <w:rFonts w:ascii="Times New Roman" w:hAnsi="Times New Roman" w:cs="Times New Roman"/>
        </w:rPr>
      </w:pPr>
      <w:r w:rsidRPr="00A15B48">
        <w:rPr>
          <w:rFonts w:ascii="Times New Roman" w:hAnsi="Times New Roman" w:cs="Times New Roman"/>
          <w:b/>
        </w:rPr>
        <w:t xml:space="preserve">Theory: </w:t>
      </w:r>
      <w:r>
        <w:rPr>
          <w:rFonts w:ascii="Times New Roman" w:hAnsi="Times New Roman" w:cs="Times New Roman"/>
        </w:rPr>
        <w:t xml:space="preserve">Simulation is an important tool for Chemical Engineers. DWSIM is very good simulation software available in open environment. This OPENWARE software provides a big opportunity for all chemical engineers. </w:t>
      </w:r>
    </w:p>
    <w:p w:rsidR="00581FD8" w:rsidRPr="00A15B48" w:rsidRDefault="00581FD8" w:rsidP="00581FD8">
      <w:pPr>
        <w:jc w:val="both"/>
        <w:rPr>
          <w:rFonts w:ascii="Times New Roman" w:hAnsi="Times New Roman" w:cs="Times New Roman"/>
        </w:rPr>
      </w:pPr>
      <w:r>
        <w:rPr>
          <w:rFonts w:ascii="Times New Roman" w:hAnsi="Times New Roman" w:cs="Times New Roman"/>
        </w:rPr>
        <w:t xml:space="preserve">Using DWSIM and kinetic data available in open literature predict performance of the reactor for given volume of reactor. Also check affect of other operating </w:t>
      </w:r>
      <w:proofErr w:type="spellStart"/>
      <w:r>
        <w:rPr>
          <w:rFonts w:ascii="Times New Roman" w:hAnsi="Times New Roman" w:cs="Times New Roman"/>
        </w:rPr>
        <w:t>paramesters</w:t>
      </w:r>
      <w:proofErr w:type="spellEnd"/>
      <w:r>
        <w:rPr>
          <w:rFonts w:ascii="Times New Roman" w:hAnsi="Times New Roman" w:cs="Times New Roman"/>
        </w:rPr>
        <w:t xml:space="preserve"> on performance of the reactor.</w:t>
      </w:r>
      <w:r w:rsidRPr="00A15B48">
        <w:rPr>
          <w:rFonts w:ascii="Times New Roman" w:hAnsi="Times New Roman" w:cs="Times New Roman"/>
        </w:rPr>
        <w:t xml:space="preserve">                                                   </w:t>
      </w:r>
    </w:p>
    <w:p w:rsidR="00581FD8" w:rsidRPr="00A15B48" w:rsidRDefault="00581FD8" w:rsidP="00581FD8">
      <w:pPr>
        <w:rPr>
          <w:rFonts w:ascii="Times New Roman" w:hAnsi="Times New Roman" w:cs="Times New Roman"/>
          <w:b/>
        </w:rPr>
      </w:pPr>
      <w:r w:rsidRPr="00A15B48">
        <w:rPr>
          <w:rFonts w:ascii="Times New Roman" w:hAnsi="Times New Roman" w:cs="Times New Roman"/>
          <w:b/>
        </w:rPr>
        <w:t>Procedure:</w:t>
      </w:r>
    </w:p>
    <w:p w:rsidR="00581FD8" w:rsidRPr="00A15B48" w:rsidRDefault="00581FD8" w:rsidP="00581FD8">
      <w:pPr>
        <w:spacing w:after="0" w:line="240" w:lineRule="auto"/>
        <w:jc w:val="both"/>
        <w:rPr>
          <w:rFonts w:ascii="Times New Roman" w:hAnsi="Times New Roman" w:cs="Times New Roman"/>
          <w:bCs/>
          <w:color w:val="000000"/>
        </w:rPr>
      </w:pPr>
      <w:r>
        <w:rPr>
          <w:rFonts w:ascii="Times New Roman" w:hAnsi="Times New Roman" w:cs="Times New Roman"/>
          <w:bCs/>
          <w:color w:val="000000"/>
        </w:rPr>
        <w:t>(DWSIM must be installed on local desktop/laptop as per soft requirements).</w:t>
      </w:r>
    </w:p>
    <w:p w:rsidR="00581FD8" w:rsidRPr="00A15B48" w:rsidRDefault="00581FD8" w:rsidP="00581FD8">
      <w:pPr>
        <w:numPr>
          <w:ilvl w:val="0"/>
          <w:numId w:val="9"/>
        </w:numPr>
        <w:spacing w:after="0" w:line="240" w:lineRule="auto"/>
        <w:ind w:left="714" w:hanging="357"/>
        <w:jc w:val="both"/>
        <w:rPr>
          <w:rFonts w:ascii="Times New Roman" w:hAnsi="Times New Roman" w:cs="Times New Roman"/>
          <w:bCs/>
          <w:color w:val="000000"/>
        </w:rPr>
      </w:pPr>
      <w:r>
        <w:rPr>
          <w:rFonts w:ascii="Times New Roman" w:hAnsi="Times New Roman" w:cs="Times New Roman"/>
          <w:bCs/>
          <w:color w:val="000000"/>
        </w:rPr>
        <w:t xml:space="preserve">Open DWSIM and select suitable components (all reactants and products), </w:t>
      </w:r>
    </w:p>
    <w:p w:rsidR="00581FD8" w:rsidRPr="00A15B48" w:rsidRDefault="00581FD8" w:rsidP="00581FD8">
      <w:pPr>
        <w:numPr>
          <w:ilvl w:val="0"/>
          <w:numId w:val="9"/>
        </w:numPr>
        <w:spacing w:after="0" w:line="240" w:lineRule="auto"/>
        <w:ind w:left="714" w:hanging="357"/>
        <w:jc w:val="both"/>
        <w:rPr>
          <w:rFonts w:ascii="Times New Roman" w:hAnsi="Times New Roman" w:cs="Times New Roman"/>
          <w:bCs/>
          <w:color w:val="000000"/>
        </w:rPr>
      </w:pPr>
      <w:r>
        <w:rPr>
          <w:rFonts w:ascii="Times New Roman" w:hAnsi="Times New Roman" w:cs="Times New Roman"/>
          <w:bCs/>
          <w:color w:val="000000"/>
        </w:rPr>
        <w:t>Select suitable thermodynamic model for selected components.</w:t>
      </w:r>
    </w:p>
    <w:p w:rsidR="00581FD8" w:rsidRDefault="00581FD8" w:rsidP="00581FD8">
      <w:pPr>
        <w:numPr>
          <w:ilvl w:val="0"/>
          <w:numId w:val="9"/>
        </w:numPr>
        <w:spacing w:after="0" w:line="240" w:lineRule="auto"/>
        <w:ind w:left="714" w:hanging="357"/>
        <w:jc w:val="both"/>
        <w:rPr>
          <w:rFonts w:ascii="Times New Roman" w:hAnsi="Times New Roman" w:cs="Times New Roman"/>
          <w:bCs/>
          <w:color w:val="000000"/>
        </w:rPr>
      </w:pPr>
      <w:r>
        <w:rPr>
          <w:rFonts w:ascii="Times New Roman" w:hAnsi="Times New Roman" w:cs="Times New Roman"/>
          <w:bCs/>
          <w:color w:val="000000"/>
        </w:rPr>
        <w:t>Build PFD (Process Flow Diagram) with suitable reactor configuration.</w:t>
      </w:r>
    </w:p>
    <w:p w:rsidR="00581FD8" w:rsidRPr="00A15B48" w:rsidRDefault="00581FD8" w:rsidP="00581FD8">
      <w:pPr>
        <w:numPr>
          <w:ilvl w:val="0"/>
          <w:numId w:val="9"/>
        </w:numPr>
        <w:spacing w:after="0" w:line="240" w:lineRule="auto"/>
        <w:ind w:left="714" w:hanging="357"/>
        <w:jc w:val="both"/>
        <w:rPr>
          <w:rFonts w:ascii="Times New Roman" w:hAnsi="Times New Roman" w:cs="Times New Roman"/>
          <w:bCs/>
          <w:color w:val="000000"/>
        </w:rPr>
      </w:pPr>
      <w:r>
        <w:rPr>
          <w:rFonts w:ascii="Times New Roman" w:hAnsi="Times New Roman" w:cs="Times New Roman"/>
          <w:bCs/>
          <w:color w:val="000000"/>
        </w:rPr>
        <w:t>Define or select suitable operating conditions of inlet stream and reactor.</w:t>
      </w:r>
    </w:p>
    <w:p w:rsidR="00581FD8" w:rsidRDefault="00581FD8" w:rsidP="00581FD8">
      <w:pPr>
        <w:numPr>
          <w:ilvl w:val="0"/>
          <w:numId w:val="9"/>
        </w:numPr>
        <w:spacing w:after="0" w:line="240" w:lineRule="auto"/>
        <w:ind w:left="714" w:hanging="357"/>
        <w:jc w:val="both"/>
        <w:rPr>
          <w:rFonts w:ascii="Times New Roman" w:hAnsi="Times New Roman" w:cs="Times New Roman"/>
          <w:bCs/>
          <w:color w:val="000000"/>
        </w:rPr>
      </w:pPr>
      <w:r>
        <w:rPr>
          <w:rFonts w:ascii="Times New Roman" w:hAnsi="Times New Roman" w:cs="Times New Roman"/>
          <w:bCs/>
          <w:color w:val="000000"/>
        </w:rPr>
        <w:t>Provide all necessary data required and make sure degree of freedom must be zero.</w:t>
      </w:r>
    </w:p>
    <w:p w:rsidR="00581FD8" w:rsidRDefault="00581FD8" w:rsidP="00581FD8">
      <w:pPr>
        <w:numPr>
          <w:ilvl w:val="0"/>
          <w:numId w:val="9"/>
        </w:numPr>
        <w:spacing w:after="0" w:line="240" w:lineRule="auto"/>
        <w:ind w:left="714" w:hanging="357"/>
        <w:jc w:val="both"/>
        <w:rPr>
          <w:rFonts w:ascii="Times New Roman" w:hAnsi="Times New Roman" w:cs="Times New Roman"/>
          <w:bCs/>
          <w:color w:val="000000"/>
        </w:rPr>
      </w:pPr>
      <w:r>
        <w:rPr>
          <w:rFonts w:ascii="Times New Roman" w:hAnsi="Times New Roman" w:cs="Times New Roman"/>
          <w:bCs/>
          <w:color w:val="000000"/>
        </w:rPr>
        <w:t>Carry out simulation and complete all calculations.</w:t>
      </w:r>
    </w:p>
    <w:p w:rsidR="00581FD8" w:rsidRDefault="00581FD8" w:rsidP="00581FD8">
      <w:pPr>
        <w:numPr>
          <w:ilvl w:val="0"/>
          <w:numId w:val="9"/>
        </w:numPr>
        <w:spacing w:after="0" w:line="240" w:lineRule="auto"/>
        <w:ind w:left="714" w:hanging="357"/>
        <w:jc w:val="both"/>
        <w:rPr>
          <w:rFonts w:ascii="Times New Roman" w:hAnsi="Times New Roman" w:cs="Times New Roman"/>
          <w:bCs/>
          <w:color w:val="000000"/>
        </w:rPr>
      </w:pPr>
      <w:r>
        <w:rPr>
          <w:rFonts w:ascii="Times New Roman" w:hAnsi="Times New Roman" w:cs="Times New Roman"/>
          <w:bCs/>
          <w:color w:val="000000"/>
        </w:rPr>
        <w:t>Compare results with available exp data.</w:t>
      </w:r>
    </w:p>
    <w:p w:rsidR="00581FD8" w:rsidRPr="00A15B48" w:rsidRDefault="00581FD8" w:rsidP="00581FD8">
      <w:pPr>
        <w:numPr>
          <w:ilvl w:val="0"/>
          <w:numId w:val="9"/>
        </w:numPr>
        <w:spacing w:after="0" w:line="240" w:lineRule="auto"/>
        <w:ind w:left="714" w:hanging="357"/>
        <w:jc w:val="both"/>
        <w:rPr>
          <w:rFonts w:ascii="Times New Roman" w:hAnsi="Times New Roman" w:cs="Times New Roman"/>
          <w:bCs/>
          <w:color w:val="000000"/>
        </w:rPr>
      </w:pPr>
      <w:r>
        <w:rPr>
          <w:rFonts w:ascii="Times New Roman" w:hAnsi="Times New Roman" w:cs="Times New Roman"/>
          <w:bCs/>
          <w:color w:val="000000"/>
        </w:rPr>
        <w:t>Change any one operating parameter and save data and compare it.</w:t>
      </w:r>
    </w:p>
    <w:p w:rsidR="00581FD8" w:rsidRDefault="00581FD8" w:rsidP="00581FD8">
      <w:pPr>
        <w:rPr>
          <w:rFonts w:ascii="Times New Roman" w:hAnsi="Times New Roman" w:cs="Times New Roman"/>
          <w:b/>
        </w:rPr>
      </w:pPr>
    </w:p>
    <w:p w:rsidR="00581FD8" w:rsidRPr="00A15B48" w:rsidRDefault="00581FD8" w:rsidP="00581FD8">
      <w:pPr>
        <w:rPr>
          <w:rFonts w:ascii="Times New Roman" w:hAnsi="Times New Roman" w:cs="Times New Roman"/>
          <w:b/>
        </w:rPr>
      </w:pPr>
      <w:r w:rsidRPr="00A15B48">
        <w:rPr>
          <w:rFonts w:ascii="Times New Roman" w:hAnsi="Times New Roman" w:cs="Times New Roman"/>
          <w:b/>
        </w:rPr>
        <w:t xml:space="preserve">Data: </w:t>
      </w:r>
      <w:proofErr w:type="spellStart"/>
      <w:r w:rsidRPr="00A15B48">
        <w:rPr>
          <w:rFonts w:ascii="Times New Roman" w:hAnsi="Times New Roman" w:cs="Times New Roman"/>
          <w:bCs/>
          <w:color w:val="000000"/>
        </w:rPr>
        <w:t>Methylene</w:t>
      </w:r>
      <w:proofErr w:type="spellEnd"/>
      <w:r w:rsidRPr="00A15B48">
        <w:rPr>
          <w:rFonts w:ascii="Times New Roman" w:hAnsi="Times New Roman" w:cs="Times New Roman"/>
          <w:bCs/>
          <w:color w:val="000000"/>
        </w:rPr>
        <w:t xml:space="preserve"> Blue (MB) as a probe dye. MB (C</w:t>
      </w:r>
      <w:r w:rsidRPr="00A15B48">
        <w:rPr>
          <w:rFonts w:ascii="Times New Roman" w:hAnsi="Times New Roman" w:cs="Times New Roman"/>
          <w:bCs/>
          <w:color w:val="000000"/>
          <w:vertAlign w:val="subscript"/>
        </w:rPr>
        <w:t>16</w:t>
      </w:r>
      <w:r w:rsidRPr="00A15B48">
        <w:rPr>
          <w:rFonts w:ascii="Times New Roman" w:hAnsi="Times New Roman" w:cs="Times New Roman"/>
          <w:bCs/>
          <w:color w:val="000000"/>
        </w:rPr>
        <w:t>H</w:t>
      </w:r>
      <w:r w:rsidRPr="00A15B48">
        <w:rPr>
          <w:rFonts w:ascii="Times New Roman" w:hAnsi="Times New Roman" w:cs="Times New Roman"/>
          <w:bCs/>
          <w:color w:val="000000"/>
          <w:vertAlign w:val="subscript"/>
        </w:rPr>
        <w:t>18</w:t>
      </w:r>
      <w:r w:rsidRPr="00A15B48">
        <w:rPr>
          <w:rFonts w:ascii="Times New Roman" w:hAnsi="Times New Roman" w:cs="Times New Roman"/>
          <w:bCs/>
          <w:color w:val="000000"/>
        </w:rPr>
        <w:t>ClN</w:t>
      </w:r>
      <w:r w:rsidRPr="00A15B48">
        <w:rPr>
          <w:rFonts w:ascii="Times New Roman" w:hAnsi="Times New Roman" w:cs="Times New Roman"/>
          <w:bCs/>
          <w:color w:val="000000"/>
          <w:vertAlign w:val="subscript"/>
        </w:rPr>
        <w:t>3</w:t>
      </w:r>
      <w:r w:rsidRPr="00A15B48">
        <w:rPr>
          <w:rFonts w:ascii="Times New Roman" w:hAnsi="Times New Roman" w:cs="Times New Roman"/>
          <w:bCs/>
          <w:color w:val="000000"/>
        </w:rPr>
        <w:t>S) is a basic cationic fast dye used extensively in textile industries. Its structure is depicted in following figure.</w:t>
      </w:r>
    </w:p>
    <w:p w:rsidR="00581FD8" w:rsidRPr="00A15B48" w:rsidRDefault="00581FD8" w:rsidP="00581FD8">
      <w:pPr>
        <w:spacing w:line="360" w:lineRule="auto"/>
        <w:jc w:val="center"/>
        <w:rPr>
          <w:rFonts w:ascii="Times New Roman" w:hAnsi="Times New Roman" w:cs="Times New Roman"/>
          <w:bCs/>
          <w:color w:val="000000"/>
        </w:rPr>
      </w:pPr>
      <w:r w:rsidRPr="00A15B48">
        <w:rPr>
          <w:rFonts w:ascii="Times New Roman" w:hAnsi="Times New Roman" w:cs="Times New Roman"/>
          <w:noProof/>
          <w:color w:val="000000"/>
          <w:lang w:val="en-US"/>
        </w:rPr>
        <w:drawing>
          <wp:inline distT="0" distB="0" distL="0" distR="0">
            <wp:extent cx="2495550" cy="1104900"/>
            <wp:effectExtent l="19050" t="0" r="0" b="0"/>
            <wp:docPr id="4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srcRect/>
                    <a:stretch>
                      <a:fillRect/>
                    </a:stretch>
                  </pic:blipFill>
                  <pic:spPr bwMode="auto">
                    <a:xfrm>
                      <a:off x="0" y="0"/>
                      <a:ext cx="2495550" cy="1104900"/>
                    </a:xfrm>
                    <a:prstGeom prst="rect">
                      <a:avLst/>
                    </a:prstGeom>
                    <a:noFill/>
                    <a:ln w="9525">
                      <a:noFill/>
                      <a:miter lim="800000"/>
                      <a:headEnd/>
                      <a:tailEnd/>
                    </a:ln>
                  </pic:spPr>
                </pic:pic>
              </a:graphicData>
            </a:graphic>
          </wp:inline>
        </w:drawing>
      </w:r>
    </w:p>
    <w:p w:rsidR="00581FD8" w:rsidRPr="00A15B48" w:rsidRDefault="00581FD8" w:rsidP="00581FD8">
      <w:pPr>
        <w:pStyle w:val="Caption"/>
        <w:spacing w:after="0" w:line="360" w:lineRule="auto"/>
        <w:jc w:val="center"/>
        <w:rPr>
          <w:rFonts w:ascii="Times New Roman" w:hAnsi="Times New Roman"/>
          <w:i w:val="0"/>
          <w:color w:val="000000"/>
          <w:sz w:val="24"/>
          <w:szCs w:val="24"/>
        </w:rPr>
      </w:pPr>
      <w:proofErr w:type="gramStart"/>
      <w:r w:rsidRPr="00A15B48">
        <w:rPr>
          <w:rFonts w:ascii="Times New Roman" w:hAnsi="Times New Roman"/>
          <w:i w:val="0"/>
          <w:color w:val="000000"/>
          <w:sz w:val="24"/>
          <w:szCs w:val="24"/>
        </w:rPr>
        <w:t>Figure :</w:t>
      </w:r>
      <w:proofErr w:type="gramEnd"/>
      <w:r w:rsidRPr="00A15B48">
        <w:rPr>
          <w:rFonts w:ascii="Times New Roman" w:hAnsi="Times New Roman"/>
          <w:i w:val="0"/>
          <w:color w:val="000000"/>
          <w:sz w:val="24"/>
          <w:szCs w:val="24"/>
        </w:rPr>
        <w:t xml:space="preserve"> Structure of </w:t>
      </w:r>
      <w:proofErr w:type="spellStart"/>
      <w:r w:rsidRPr="00A15B48">
        <w:rPr>
          <w:rFonts w:ascii="Times New Roman" w:hAnsi="Times New Roman"/>
          <w:i w:val="0"/>
          <w:color w:val="000000"/>
          <w:sz w:val="24"/>
          <w:szCs w:val="24"/>
        </w:rPr>
        <w:t>Methylene</w:t>
      </w:r>
      <w:proofErr w:type="spellEnd"/>
      <w:r w:rsidRPr="00A15B48">
        <w:rPr>
          <w:rFonts w:ascii="Times New Roman" w:hAnsi="Times New Roman"/>
          <w:i w:val="0"/>
          <w:color w:val="000000"/>
          <w:sz w:val="24"/>
          <w:szCs w:val="24"/>
        </w:rPr>
        <w:t xml:space="preserve"> Blue</w:t>
      </w:r>
    </w:p>
    <w:p w:rsidR="00581FD8" w:rsidRPr="00A15B48" w:rsidRDefault="00581FD8" w:rsidP="00581FD8">
      <w:pPr>
        <w:rPr>
          <w:rFonts w:ascii="Times New Roman" w:hAnsi="Times New Roman" w:cs="Times New Roman"/>
          <w:b/>
        </w:rPr>
      </w:pPr>
      <w:r w:rsidRPr="00A15B48">
        <w:rPr>
          <w:rFonts w:ascii="Times New Roman" w:hAnsi="Times New Roman" w:cs="Times New Roman"/>
          <w:b/>
        </w:rPr>
        <w:t>Observations:</w:t>
      </w:r>
    </w:p>
    <w:p w:rsidR="00581FD8" w:rsidRDefault="00581FD8" w:rsidP="00581FD8">
      <w:pPr>
        <w:numPr>
          <w:ilvl w:val="0"/>
          <w:numId w:val="7"/>
        </w:numPr>
        <w:spacing w:after="0" w:line="240" w:lineRule="auto"/>
        <w:rPr>
          <w:rFonts w:ascii="Times New Roman" w:hAnsi="Times New Roman" w:cs="Times New Roman"/>
        </w:rPr>
      </w:pPr>
      <w:r w:rsidRPr="00A15B48">
        <w:rPr>
          <w:rFonts w:ascii="Times New Roman" w:hAnsi="Times New Roman" w:cs="Times New Roman"/>
        </w:rPr>
        <w:t>Total volume of MB solution taken = ___________</w:t>
      </w:r>
    </w:p>
    <w:p w:rsidR="00581FD8" w:rsidRDefault="00581FD8" w:rsidP="00581FD8">
      <w:pPr>
        <w:numPr>
          <w:ilvl w:val="0"/>
          <w:numId w:val="7"/>
        </w:numPr>
        <w:spacing w:after="0" w:line="240" w:lineRule="auto"/>
        <w:rPr>
          <w:rFonts w:ascii="Times New Roman" w:hAnsi="Times New Roman" w:cs="Times New Roman"/>
        </w:rPr>
      </w:pPr>
      <w:r>
        <w:rPr>
          <w:rFonts w:ascii="Times New Roman" w:hAnsi="Times New Roman" w:cs="Times New Roman"/>
        </w:rPr>
        <w:t>Type of reactor selected = ___________</w:t>
      </w:r>
    </w:p>
    <w:p w:rsidR="00581FD8" w:rsidRDefault="00581FD8" w:rsidP="00581FD8">
      <w:pPr>
        <w:numPr>
          <w:ilvl w:val="0"/>
          <w:numId w:val="7"/>
        </w:numPr>
        <w:spacing w:after="0" w:line="240" w:lineRule="auto"/>
        <w:rPr>
          <w:rFonts w:ascii="Times New Roman" w:hAnsi="Times New Roman" w:cs="Times New Roman"/>
        </w:rPr>
      </w:pPr>
      <w:r>
        <w:rPr>
          <w:rFonts w:ascii="Times New Roman" w:hAnsi="Times New Roman" w:cs="Times New Roman"/>
        </w:rPr>
        <w:t>Volume of reactor = ____________</w:t>
      </w:r>
    </w:p>
    <w:p w:rsidR="00581FD8" w:rsidRDefault="00581FD8" w:rsidP="00581FD8">
      <w:pPr>
        <w:numPr>
          <w:ilvl w:val="0"/>
          <w:numId w:val="7"/>
        </w:numPr>
        <w:spacing w:after="0" w:line="240" w:lineRule="auto"/>
        <w:rPr>
          <w:rFonts w:ascii="Times New Roman" w:hAnsi="Times New Roman" w:cs="Times New Roman"/>
        </w:rPr>
      </w:pPr>
      <w:r>
        <w:rPr>
          <w:rFonts w:ascii="Times New Roman" w:hAnsi="Times New Roman" w:cs="Times New Roman"/>
        </w:rPr>
        <w:t>Reaction temperature = ___________</w:t>
      </w:r>
    </w:p>
    <w:p w:rsidR="00581FD8" w:rsidRDefault="00581FD8" w:rsidP="00581FD8">
      <w:pPr>
        <w:numPr>
          <w:ilvl w:val="0"/>
          <w:numId w:val="7"/>
        </w:numPr>
        <w:spacing w:after="0" w:line="240" w:lineRule="auto"/>
        <w:rPr>
          <w:rFonts w:ascii="Times New Roman" w:hAnsi="Times New Roman" w:cs="Times New Roman"/>
        </w:rPr>
      </w:pPr>
      <w:r>
        <w:rPr>
          <w:rFonts w:ascii="Times New Roman" w:hAnsi="Times New Roman" w:cs="Times New Roman"/>
        </w:rPr>
        <w:t>Reaction Pressure = _____________</w:t>
      </w:r>
    </w:p>
    <w:p w:rsidR="00581FD8" w:rsidRPr="00A15B48" w:rsidRDefault="00581FD8" w:rsidP="00581FD8">
      <w:pPr>
        <w:numPr>
          <w:ilvl w:val="0"/>
          <w:numId w:val="7"/>
        </w:numPr>
        <w:spacing w:after="0" w:line="240" w:lineRule="auto"/>
        <w:rPr>
          <w:rFonts w:ascii="Times New Roman" w:hAnsi="Times New Roman" w:cs="Times New Roman"/>
        </w:rPr>
      </w:pPr>
      <w:r>
        <w:rPr>
          <w:rFonts w:ascii="Times New Roman" w:hAnsi="Times New Roman" w:cs="Times New Roman"/>
        </w:rPr>
        <w:t>Reactant initial concentration = ____________</w:t>
      </w:r>
    </w:p>
    <w:p w:rsidR="00581FD8" w:rsidRPr="00A15B48" w:rsidRDefault="00581FD8" w:rsidP="00581FD8">
      <w:pPr>
        <w:rPr>
          <w:rFonts w:ascii="Times New Roman" w:hAnsi="Times New Roman" w:cs="Times New Roman"/>
        </w:rPr>
      </w:pPr>
    </w:p>
    <w:p w:rsidR="00581FD8" w:rsidRPr="00A15B48" w:rsidRDefault="00581FD8" w:rsidP="00581FD8">
      <w:pPr>
        <w:rPr>
          <w:rFonts w:ascii="Times New Roman" w:hAnsi="Times New Roman" w:cs="Times New Roman"/>
          <w:b/>
        </w:rPr>
      </w:pPr>
      <w:r w:rsidRPr="00A15B48">
        <w:rPr>
          <w:rFonts w:ascii="Times New Roman" w:hAnsi="Times New Roman" w:cs="Times New Roman"/>
          <w:b/>
        </w:rPr>
        <w:t>Observation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410"/>
        <w:gridCol w:w="2216"/>
        <w:gridCol w:w="1842"/>
      </w:tblGrid>
      <w:tr w:rsidR="00581FD8" w:rsidRPr="00A15B48" w:rsidTr="00841D44">
        <w:tc>
          <w:tcPr>
            <w:tcW w:w="1242" w:type="dxa"/>
            <w:shd w:val="clear" w:color="auto" w:fill="auto"/>
          </w:tcPr>
          <w:p w:rsidR="00581FD8" w:rsidRPr="00A15B48" w:rsidRDefault="00581FD8" w:rsidP="00FC6DCF">
            <w:pPr>
              <w:rPr>
                <w:rFonts w:ascii="Times New Roman" w:hAnsi="Times New Roman" w:cs="Times New Roman"/>
              </w:rPr>
            </w:pPr>
            <w:r w:rsidRPr="00A15B48">
              <w:rPr>
                <w:rFonts w:ascii="Times New Roman" w:hAnsi="Times New Roman" w:cs="Times New Roman"/>
              </w:rPr>
              <w:t xml:space="preserve">Sr. No. </w:t>
            </w:r>
          </w:p>
        </w:tc>
        <w:tc>
          <w:tcPr>
            <w:tcW w:w="2410" w:type="dxa"/>
            <w:shd w:val="clear" w:color="auto" w:fill="auto"/>
          </w:tcPr>
          <w:p w:rsidR="00581FD8" w:rsidRPr="00A15B48" w:rsidRDefault="00581FD8" w:rsidP="00FC6DCF">
            <w:pPr>
              <w:rPr>
                <w:rFonts w:ascii="Times New Roman" w:hAnsi="Times New Roman" w:cs="Times New Roman"/>
              </w:rPr>
            </w:pPr>
            <w:r w:rsidRPr="00A15B48">
              <w:rPr>
                <w:rFonts w:ascii="Times New Roman" w:hAnsi="Times New Roman" w:cs="Times New Roman"/>
              </w:rPr>
              <w:t>Time</w:t>
            </w:r>
          </w:p>
        </w:tc>
        <w:tc>
          <w:tcPr>
            <w:tcW w:w="2216" w:type="dxa"/>
            <w:shd w:val="clear" w:color="auto" w:fill="auto"/>
          </w:tcPr>
          <w:p w:rsidR="00581FD8" w:rsidRPr="00A15B48" w:rsidRDefault="00581FD8" w:rsidP="00FC6DCF">
            <w:pPr>
              <w:rPr>
                <w:rFonts w:ascii="Times New Roman" w:hAnsi="Times New Roman" w:cs="Times New Roman"/>
              </w:rPr>
            </w:pPr>
            <w:r w:rsidRPr="00A15B48">
              <w:rPr>
                <w:rFonts w:ascii="Times New Roman" w:hAnsi="Times New Roman" w:cs="Times New Roman"/>
              </w:rPr>
              <w:t xml:space="preserve">MB Concentration, </w:t>
            </w:r>
            <w:proofErr w:type="spellStart"/>
            <w:r w:rsidRPr="00A15B48">
              <w:rPr>
                <w:rFonts w:ascii="Times New Roman" w:hAnsi="Times New Roman" w:cs="Times New Roman"/>
              </w:rPr>
              <w:t>ppm</w:t>
            </w:r>
            <w:proofErr w:type="spellEnd"/>
          </w:p>
        </w:tc>
        <w:tc>
          <w:tcPr>
            <w:tcW w:w="1842" w:type="dxa"/>
            <w:shd w:val="clear" w:color="auto" w:fill="auto"/>
          </w:tcPr>
          <w:p w:rsidR="00581FD8" w:rsidRPr="00A15B48" w:rsidRDefault="00581FD8" w:rsidP="00FC6DCF">
            <w:pPr>
              <w:rPr>
                <w:rFonts w:ascii="Times New Roman" w:hAnsi="Times New Roman" w:cs="Times New Roman"/>
              </w:rPr>
            </w:pPr>
            <w:r w:rsidRPr="00A15B48">
              <w:rPr>
                <w:rFonts w:ascii="Times New Roman" w:hAnsi="Times New Roman" w:cs="Times New Roman"/>
              </w:rPr>
              <w:t>% Conversion</w:t>
            </w:r>
          </w:p>
        </w:tc>
      </w:tr>
      <w:tr w:rsidR="00581FD8" w:rsidRPr="00A15B48" w:rsidTr="00841D44">
        <w:tc>
          <w:tcPr>
            <w:tcW w:w="1242" w:type="dxa"/>
            <w:shd w:val="clear" w:color="auto" w:fill="auto"/>
          </w:tcPr>
          <w:p w:rsidR="00581FD8" w:rsidRPr="00A15B48" w:rsidRDefault="00581FD8" w:rsidP="00FC6DCF">
            <w:pPr>
              <w:rPr>
                <w:rFonts w:ascii="Times New Roman" w:hAnsi="Times New Roman" w:cs="Times New Roman"/>
              </w:rPr>
            </w:pPr>
            <w:r w:rsidRPr="00A15B48">
              <w:rPr>
                <w:rFonts w:ascii="Times New Roman" w:hAnsi="Times New Roman" w:cs="Times New Roman"/>
              </w:rPr>
              <w:t>1</w:t>
            </w:r>
          </w:p>
        </w:tc>
        <w:tc>
          <w:tcPr>
            <w:tcW w:w="2410" w:type="dxa"/>
            <w:shd w:val="clear" w:color="auto" w:fill="auto"/>
          </w:tcPr>
          <w:p w:rsidR="00581FD8" w:rsidRPr="00A15B48" w:rsidRDefault="00581FD8" w:rsidP="00FC6DCF">
            <w:pPr>
              <w:rPr>
                <w:rFonts w:ascii="Times New Roman" w:hAnsi="Times New Roman" w:cs="Times New Roman"/>
              </w:rPr>
            </w:pPr>
            <w:r w:rsidRPr="00A15B48">
              <w:rPr>
                <w:rFonts w:ascii="Times New Roman" w:hAnsi="Times New Roman" w:cs="Times New Roman"/>
              </w:rPr>
              <w:t>t = 0 min</w:t>
            </w:r>
          </w:p>
        </w:tc>
        <w:tc>
          <w:tcPr>
            <w:tcW w:w="2216" w:type="dxa"/>
            <w:shd w:val="clear" w:color="auto" w:fill="auto"/>
          </w:tcPr>
          <w:p w:rsidR="00581FD8" w:rsidRPr="00A15B48" w:rsidRDefault="00581FD8" w:rsidP="00FC6DCF">
            <w:pPr>
              <w:rPr>
                <w:rFonts w:ascii="Times New Roman" w:hAnsi="Times New Roman" w:cs="Times New Roman"/>
              </w:rPr>
            </w:pPr>
          </w:p>
        </w:tc>
        <w:tc>
          <w:tcPr>
            <w:tcW w:w="1842" w:type="dxa"/>
            <w:shd w:val="clear" w:color="auto" w:fill="auto"/>
          </w:tcPr>
          <w:p w:rsidR="00581FD8" w:rsidRPr="00A15B48" w:rsidRDefault="00581FD8" w:rsidP="00FC6DCF">
            <w:pPr>
              <w:rPr>
                <w:rFonts w:ascii="Times New Roman" w:hAnsi="Times New Roman" w:cs="Times New Roman"/>
              </w:rPr>
            </w:pPr>
          </w:p>
        </w:tc>
      </w:tr>
      <w:tr w:rsidR="00581FD8" w:rsidRPr="00A15B48" w:rsidTr="00841D44">
        <w:tc>
          <w:tcPr>
            <w:tcW w:w="1242" w:type="dxa"/>
            <w:shd w:val="clear" w:color="auto" w:fill="auto"/>
          </w:tcPr>
          <w:p w:rsidR="00581FD8" w:rsidRPr="00A15B48" w:rsidRDefault="00581FD8" w:rsidP="00FC6DCF">
            <w:pPr>
              <w:rPr>
                <w:rFonts w:ascii="Times New Roman" w:hAnsi="Times New Roman" w:cs="Times New Roman"/>
              </w:rPr>
            </w:pPr>
            <w:r>
              <w:rPr>
                <w:rFonts w:ascii="Times New Roman" w:hAnsi="Times New Roman" w:cs="Times New Roman"/>
              </w:rPr>
              <w:t>2</w:t>
            </w:r>
          </w:p>
        </w:tc>
        <w:tc>
          <w:tcPr>
            <w:tcW w:w="2410" w:type="dxa"/>
            <w:shd w:val="clear" w:color="auto" w:fill="auto"/>
          </w:tcPr>
          <w:p w:rsidR="00581FD8" w:rsidRPr="00A15B48" w:rsidRDefault="00581FD8" w:rsidP="00FC6DCF">
            <w:pPr>
              <w:rPr>
                <w:rFonts w:ascii="Times New Roman" w:hAnsi="Times New Roman" w:cs="Times New Roman"/>
              </w:rPr>
            </w:pPr>
            <w:r w:rsidRPr="00A15B48">
              <w:rPr>
                <w:rFonts w:ascii="Times New Roman" w:hAnsi="Times New Roman" w:cs="Times New Roman"/>
              </w:rPr>
              <w:t>t = 80 min</w:t>
            </w:r>
          </w:p>
        </w:tc>
        <w:tc>
          <w:tcPr>
            <w:tcW w:w="2216" w:type="dxa"/>
            <w:shd w:val="clear" w:color="auto" w:fill="auto"/>
          </w:tcPr>
          <w:p w:rsidR="00581FD8" w:rsidRPr="00A15B48" w:rsidRDefault="00581FD8" w:rsidP="00FC6DCF">
            <w:pPr>
              <w:rPr>
                <w:rFonts w:ascii="Times New Roman" w:hAnsi="Times New Roman" w:cs="Times New Roman"/>
              </w:rPr>
            </w:pPr>
          </w:p>
        </w:tc>
        <w:tc>
          <w:tcPr>
            <w:tcW w:w="1842" w:type="dxa"/>
            <w:shd w:val="clear" w:color="auto" w:fill="auto"/>
          </w:tcPr>
          <w:p w:rsidR="00581FD8" w:rsidRPr="00A15B48" w:rsidRDefault="00581FD8" w:rsidP="00FC6DCF">
            <w:pPr>
              <w:rPr>
                <w:rFonts w:ascii="Times New Roman" w:hAnsi="Times New Roman" w:cs="Times New Roman"/>
              </w:rPr>
            </w:pPr>
          </w:p>
        </w:tc>
      </w:tr>
      <w:tr w:rsidR="00581FD8" w:rsidRPr="00A15B48" w:rsidTr="00841D44">
        <w:tc>
          <w:tcPr>
            <w:tcW w:w="1242" w:type="dxa"/>
            <w:shd w:val="clear" w:color="auto" w:fill="auto"/>
          </w:tcPr>
          <w:p w:rsidR="00581FD8" w:rsidRPr="00A15B48" w:rsidRDefault="00581FD8" w:rsidP="00FC6DCF">
            <w:pPr>
              <w:rPr>
                <w:rFonts w:ascii="Times New Roman" w:hAnsi="Times New Roman" w:cs="Times New Roman"/>
              </w:rPr>
            </w:pPr>
            <w:r>
              <w:rPr>
                <w:rFonts w:ascii="Times New Roman" w:hAnsi="Times New Roman" w:cs="Times New Roman"/>
              </w:rPr>
              <w:lastRenderedPageBreak/>
              <w:t>3</w:t>
            </w:r>
          </w:p>
        </w:tc>
        <w:tc>
          <w:tcPr>
            <w:tcW w:w="2410" w:type="dxa"/>
            <w:shd w:val="clear" w:color="auto" w:fill="auto"/>
          </w:tcPr>
          <w:p w:rsidR="00581FD8" w:rsidRPr="00A15B48" w:rsidRDefault="00581FD8" w:rsidP="00FC6DCF">
            <w:pPr>
              <w:rPr>
                <w:rFonts w:ascii="Times New Roman" w:hAnsi="Times New Roman" w:cs="Times New Roman"/>
              </w:rPr>
            </w:pPr>
            <w:r w:rsidRPr="00A15B48">
              <w:rPr>
                <w:rFonts w:ascii="Times New Roman" w:hAnsi="Times New Roman" w:cs="Times New Roman"/>
              </w:rPr>
              <w:t>t = 100 min</w:t>
            </w:r>
          </w:p>
        </w:tc>
        <w:tc>
          <w:tcPr>
            <w:tcW w:w="2216" w:type="dxa"/>
            <w:shd w:val="clear" w:color="auto" w:fill="auto"/>
          </w:tcPr>
          <w:p w:rsidR="00581FD8" w:rsidRPr="00A15B48" w:rsidRDefault="00581FD8" w:rsidP="00FC6DCF">
            <w:pPr>
              <w:rPr>
                <w:rFonts w:ascii="Times New Roman" w:hAnsi="Times New Roman" w:cs="Times New Roman"/>
              </w:rPr>
            </w:pPr>
          </w:p>
        </w:tc>
        <w:tc>
          <w:tcPr>
            <w:tcW w:w="1842" w:type="dxa"/>
            <w:shd w:val="clear" w:color="auto" w:fill="auto"/>
          </w:tcPr>
          <w:p w:rsidR="00581FD8" w:rsidRPr="00A15B48" w:rsidRDefault="00581FD8" w:rsidP="00FC6DCF">
            <w:pPr>
              <w:rPr>
                <w:rFonts w:ascii="Times New Roman" w:hAnsi="Times New Roman" w:cs="Times New Roman"/>
              </w:rPr>
            </w:pPr>
          </w:p>
        </w:tc>
      </w:tr>
      <w:tr w:rsidR="00581FD8" w:rsidRPr="00A15B48" w:rsidTr="00841D44">
        <w:tc>
          <w:tcPr>
            <w:tcW w:w="1242" w:type="dxa"/>
            <w:shd w:val="clear" w:color="auto" w:fill="auto"/>
          </w:tcPr>
          <w:p w:rsidR="00581FD8" w:rsidRPr="00A15B48" w:rsidRDefault="00581FD8" w:rsidP="00FC6DCF">
            <w:pPr>
              <w:rPr>
                <w:rFonts w:ascii="Times New Roman" w:hAnsi="Times New Roman" w:cs="Times New Roman"/>
              </w:rPr>
            </w:pPr>
            <w:r>
              <w:rPr>
                <w:rFonts w:ascii="Times New Roman" w:hAnsi="Times New Roman" w:cs="Times New Roman"/>
              </w:rPr>
              <w:t>4</w:t>
            </w:r>
          </w:p>
        </w:tc>
        <w:tc>
          <w:tcPr>
            <w:tcW w:w="2410" w:type="dxa"/>
            <w:shd w:val="clear" w:color="auto" w:fill="auto"/>
          </w:tcPr>
          <w:p w:rsidR="00581FD8" w:rsidRPr="00A15B48" w:rsidRDefault="00581FD8" w:rsidP="00FC6DCF">
            <w:pPr>
              <w:rPr>
                <w:rFonts w:ascii="Times New Roman" w:hAnsi="Times New Roman" w:cs="Times New Roman"/>
              </w:rPr>
            </w:pPr>
            <w:r w:rsidRPr="00A15B48">
              <w:rPr>
                <w:rFonts w:ascii="Times New Roman" w:hAnsi="Times New Roman" w:cs="Times New Roman"/>
              </w:rPr>
              <w:t>t = 120 min</w:t>
            </w:r>
          </w:p>
        </w:tc>
        <w:tc>
          <w:tcPr>
            <w:tcW w:w="2216" w:type="dxa"/>
            <w:shd w:val="clear" w:color="auto" w:fill="auto"/>
          </w:tcPr>
          <w:p w:rsidR="00581FD8" w:rsidRPr="00A15B48" w:rsidRDefault="00581FD8" w:rsidP="00FC6DCF">
            <w:pPr>
              <w:rPr>
                <w:rFonts w:ascii="Times New Roman" w:hAnsi="Times New Roman" w:cs="Times New Roman"/>
              </w:rPr>
            </w:pPr>
          </w:p>
        </w:tc>
        <w:tc>
          <w:tcPr>
            <w:tcW w:w="1842" w:type="dxa"/>
            <w:shd w:val="clear" w:color="auto" w:fill="auto"/>
          </w:tcPr>
          <w:p w:rsidR="00581FD8" w:rsidRPr="00A15B48" w:rsidRDefault="00581FD8" w:rsidP="00FC6DCF">
            <w:pPr>
              <w:rPr>
                <w:rFonts w:ascii="Times New Roman" w:hAnsi="Times New Roman" w:cs="Times New Roman"/>
              </w:rPr>
            </w:pPr>
          </w:p>
        </w:tc>
      </w:tr>
    </w:tbl>
    <w:p w:rsidR="00581FD8" w:rsidRPr="00A15B48" w:rsidRDefault="00581FD8" w:rsidP="00581FD8">
      <w:pPr>
        <w:rPr>
          <w:rFonts w:ascii="Times New Roman" w:hAnsi="Times New Roman" w:cs="Times New Roman"/>
        </w:rPr>
      </w:pPr>
    </w:p>
    <w:p w:rsidR="00581FD8" w:rsidRPr="00A15B48" w:rsidRDefault="00581FD8" w:rsidP="00581FD8">
      <w:pPr>
        <w:rPr>
          <w:rFonts w:ascii="Times New Roman" w:hAnsi="Times New Roman" w:cs="Times New Roman"/>
          <w:b/>
        </w:rPr>
      </w:pPr>
      <w:r w:rsidRPr="00A15B48">
        <w:rPr>
          <w:rFonts w:ascii="Times New Roman" w:hAnsi="Times New Roman" w:cs="Times New Roman"/>
          <w:b/>
        </w:rPr>
        <w:t>Calculations:</w:t>
      </w:r>
    </w:p>
    <w:p w:rsidR="00581FD8" w:rsidRPr="00A15B48" w:rsidRDefault="00581FD8" w:rsidP="00581FD8">
      <w:pPr>
        <w:rPr>
          <w:rFonts w:ascii="Times New Roman" w:hAnsi="Times New Roman" w:cs="Times New Roman"/>
        </w:rPr>
      </w:pPr>
      <w:r w:rsidRPr="00A15B48">
        <w:rPr>
          <w:rFonts w:ascii="Times New Roman" w:hAnsi="Times New Roman" w:cs="Times New Roman"/>
        </w:rPr>
        <w:t>Find conversion</w:t>
      </w:r>
    </w:p>
    <w:p w:rsidR="00581FD8" w:rsidRPr="00A15B48" w:rsidRDefault="00581FD8" w:rsidP="00581FD8">
      <w:pPr>
        <w:rPr>
          <w:rFonts w:ascii="Times New Roman" w:hAnsi="Times New Roman" w:cs="Times New Roman"/>
          <w:b/>
          <w:u w:val="single"/>
        </w:rPr>
      </w:pPr>
    </w:p>
    <w:p w:rsidR="00581FD8" w:rsidRPr="00A15B48" w:rsidRDefault="00581FD8" w:rsidP="00581FD8">
      <w:pPr>
        <w:rPr>
          <w:rFonts w:ascii="Times New Roman" w:hAnsi="Times New Roman" w:cs="Times New Roman"/>
          <w:b/>
        </w:rPr>
      </w:pPr>
    </w:p>
    <w:p w:rsidR="00581FD8" w:rsidRPr="00A15B48" w:rsidRDefault="00581FD8" w:rsidP="00581FD8">
      <w:pPr>
        <w:rPr>
          <w:rFonts w:ascii="Times New Roman" w:hAnsi="Times New Roman" w:cs="Times New Roman"/>
        </w:rPr>
      </w:pPr>
      <w:r w:rsidRPr="00A15B48">
        <w:rPr>
          <w:rFonts w:ascii="Times New Roman" w:hAnsi="Times New Roman" w:cs="Times New Roman"/>
          <w:b/>
        </w:rPr>
        <w:t xml:space="preserve">Graphs: </w:t>
      </w:r>
      <w:r w:rsidRPr="00A15B48">
        <w:rPr>
          <w:rFonts w:ascii="Times New Roman" w:hAnsi="Times New Roman" w:cs="Times New Roman"/>
        </w:rPr>
        <w:t xml:space="preserve">Plot concentration </w:t>
      </w:r>
      <w:proofErr w:type="gramStart"/>
      <w:r w:rsidRPr="00A15B48">
        <w:rPr>
          <w:rFonts w:ascii="Times New Roman" w:hAnsi="Times New Roman" w:cs="Times New Roman"/>
        </w:rPr>
        <w:t>Vs</w:t>
      </w:r>
      <w:proofErr w:type="gramEnd"/>
      <w:r w:rsidRPr="00A15B48">
        <w:rPr>
          <w:rFonts w:ascii="Times New Roman" w:hAnsi="Times New Roman" w:cs="Times New Roman"/>
        </w:rPr>
        <w:t>. t data</w:t>
      </w:r>
    </w:p>
    <w:p w:rsidR="00581FD8" w:rsidRPr="00A15B48" w:rsidRDefault="00581FD8" w:rsidP="00581FD8">
      <w:pPr>
        <w:rPr>
          <w:rFonts w:ascii="Times New Roman" w:hAnsi="Times New Roman" w:cs="Times New Roman"/>
          <w:b/>
          <w:u w:val="single"/>
        </w:rPr>
      </w:pPr>
    </w:p>
    <w:p w:rsidR="00581FD8" w:rsidRPr="00A15B48" w:rsidRDefault="00581FD8" w:rsidP="00581FD8">
      <w:pPr>
        <w:rPr>
          <w:rFonts w:ascii="Times New Roman" w:hAnsi="Times New Roman" w:cs="Times New Roman"/>
          <w:b/>
        </w:rPr>
      </w:pPr>
    </w:p>
    <w:p w:rsidR="00581FD8" w:rsidRPr="00A15B48" w:rsidRDefault="00581FD8" w:rsidP="00581FD8">
      <w:pPr>
        <w:rPr>
          <w:rFonts w:ascii="Times New Roman" w:hAnsi="Times New Roman" w:cs="Times New Roman"/>
          <w:b/>
        </w:rPr>
      </w:pPr>
      <w:r w:rsidRPr="00A15B48">
        <w:rPr>
          <w:rFonts w:ascii="Times New Roman" w:hAnsi="Times New Roman" w:cs="Times New Roman"/>
          <w:b/>
        </w:rPr>
        <w:t>Results:</w:t>
      </w:r>
    </w:p>
    <w:p w:rsidR="00581FD8" w:rsidRPr="00A15B48" w:rsidRDefault="00581FD8" w:rsidP="00581FD8">
      <w:pPr>
        <w:rPr>
          <w:rFonts w:ascii="Times New Roman" w:hAnsi="Times New Roman" w:cs="Times New Roman"/>
          <w:b/>
        </w:rPr>
      </w:pPr>
    </w:p>
    <w:p w:rsidR="00581FD8" w:rsidRPr="00A15B48" w:rsidRDefault="00581FD8" w:rsidP="00581FD8">
      <w:pPr>
        <w:rPr>
          <w:rFonts w:ascii="Times New Roman" w:hAnsi="Times New Roman" w:cs="Times New Roman"/>
          <w:b/>
        </w:rPr>
      </w:pPr>
    </w:p>
    <w:p w:rsidR="00581FD8" w:rsidRPr="00A15B48" w:rsidRDefault="00581FD8" w:rsidP="00581FD8">
      <w:pPr>
        <w:rPr>
          <w:rFonts w:ascii="Times New Roman" w:hAnsi="Times New Roman" w:cs="Times New Roman"/>
          <w:b/>
          <w:u w:val="single"/>
        </w:rPr>
      </w:pPr>
    </w:p>
    <w:p w:rsidR="00581FD8" w:rsidRPr="00A15B48" w:rsidRDefault="00581FD8" w:rsidP="00581FD8">
      <w:pPr>
        <w:rPr>
          <w:rFonts w:ascii="Times New Roman" w:hAnsi="Times New Roman" w:cs="Times New Roman"/>
          <w:b/>
          <w:u w:val="single"/>
        </w:rPr>
      </w:pPr>
    </w:p>
    <w:p w:rsidR="00581FD8" w:rsidRPr="00A15B48" w:rsidRDefault="00581FD8" w:rsidP="00581FD8">
      <w:pPr>
        <w:rPr>
          <w:rFonts w:ascii="Times New Roman" w:hAnsi="Times New Roman" w:cs="Times New Roman"/>
          <w:b/>
        </w:rPr>
      </w:pPr>
      <w:r w:rsidRPr="00A15B48">
        <w:rPr>
          <w:rFonts w:ascii="Times New Roman" w:hAnsi="Times New Roman" w:cs="Times New Roman"/>
          <w:b/>
        </w:rPr>
        <w:t>Conclusion:</w:t>
      </w:r>
    </w:p>
    <w:p w:rsidR="00581FD8" w:rsidRPr="00A15B48" w:rsidRDefault="00581FD8" w:rsidP="00581FD8">
      <w:pPr>
        <w:rPr>
          <w:rFonts w:ascii="Times New Roman" w:hAnsi="Times New Roman" w:cs="Times New Roman"/>
          <w:b/>
        </w:rPr>
      </w:pPr>
    </w:p>
    <w:p w:rsidR="00581FD8" w:rsidRPr="00A15B48" w:rsidRDefault="00581FD8" w:rsidP="00581FD8">
      <w:pPr>
        <w:rPr>
          <w:rFonts w:ascii="Times New Roman" w:hAnsi="Times New Roman" w:cs="Times New Roman"/>
          <w:b/>
        </w:rPr>
      </w:pPr>
    </w:p>
    <w:p w:rsidR="00581FD8" w:rsidRPr="00A15B48" w:rsidRDefault="00581FD8" w:rsidP="00581FD8">
      <w:pPr>
        <w:rPr>
          <w:rFonts w:ascii="Times New Roman" w:hAnsi="Times New Roman" w:cs="Times New Roman"/>
          <w:b/>
        </w:rPr>
      </w:pPr>
    </w:p>
    <w:p w:rsidR="00581FD8" w:rsidRPr="00A15B48" w:rsidRDefault="00581FD8" w:rsidP="00581FD8">
      <w:pPr>
        <w:rPr>
          <w:rFonts w:ascii="Times New Roman" w:hAnsi="Times New Roman" w:cs="Times New Roman"/>
          <w:b/>
        </w:rPr>
      </w:pPr>
    </w:p>
    <w:p w:rsidR="00581FD8" w:rsidRPr="00A15B48" w:rsidRDefault="00581FD8" w:rsidP="00581FD8">
      <w:pPr>
        <w:rPr>
          <w:rFonts w:ascii="Times New Roman" w:hAnsi="Times New Roman" w:cs="Times New Roman"/>
          <w:b/>
        </w:rPr>
      </w:pPr>
      <w:r w:rsidRPr="00A15B48">
        <w:rPr>
          <w:rFonts w:ascii="Times New Roman" w:hAnsi="Times New Roman" w:cs="Times New Roman"/>
          <w:b/>
        </w:rPr>
        <w:t>Quiz:</w:t>
      </w:r>
    </w:p>
    <w:p w:rsidR="00581FD8" w:rsidRPr="00A15B48" w:rsidRDefault="00581FD8" w:rsidP="00581FD8">
      <w:pPr>
        <w:numPr>
          <w:ilvl w:val="0"/>
          <w:numId w:val="31"/>
        </w:numPr>
        <w:spacing w:after="0" w:line="240" w:lineRule="auto"/>
        <w:rPr>
          <w:rFonts w:ascii="Times New Roman" w:hAnsi="Times New Roman" w:cs="Times New Roman"/>
        </w:rPr>
      </w:pPr>
      <w:r>
        <w:rPr>
          <w:rFonts w:ascii="Times New Roman" w:hAnsi="Times New Roman" w:cs="Times New Roman"/>
        </w:rPr>
        <w:t>How thermodynamic model will help in simulation environment?</w:t>
      </w:r>
    </w:p>
    <w:p w:rsidR="00581FD8" w:rsidRPr="00A15B48" w:rsidRDefault="00581FD8" w:rsidP="00581FD8">
      <w:pPr>
        <w:numPr>
          <w:ilvl w:val="0"/>
          <w:numId w:val="31"/>
        </w:numPr>
        <w:spacing w:after="0" w:line="240" w:lineRule="auto"/>
        <w:rPr>
          <w:rFonts w:ascii="Times New Roman" w:hAnsi="Times New Roman" w:cs="Times New Roman"/>
        </w:rPr>
      </w:pPr>
      <w:r>
        <w:rPr>
          <w:rFonts w:ascii="Times New Roman" w:hAnsi="Times New Roman" w:cs="Times New Roman"/>
        </w:rPr>
        <w:t>Which contacting pattern is more preferable for simple kinetic controlled reactions?</w:t>
      </w:r>
    </w:p>
    <w:p w:rsidR="00581FD8" w:rsidRPr="00A15B48" w:rsidRDefault="00581FD8" w:rsidP="00581FD8">
      <w:pPr>
        <w:rPr>
          <w:rFonts w:ascii="Times New Roman" w:hAnsi="Times New Roman" w:cs="Times New Roman"/>
        </w:rPr>
      </w:pPr>
    </w:p>
    <w:p w:rsidR="00581FD8" w:rsidRPr="00A15B48" w:rsidRDefault="00581FD8" w:rsidP="00581FD8">
      <w:pPr>
        <w:rPr>
          <w:rFonts w:ascii="Times New Roman" w:hAnsi="Times New Roman" w:cs="Times New Roman"/>
        </w:rPr>
      </w:pPr>
    </w:p>
    <w:p w:rsidR="00581FD8" w:rsidRPr="009808E0" w:rsidRDefault="00581FD8" w:rsidP="00581FD8">
      <w:pPr>
        <w:rPr>
          <w:szCs w:val="24"/>
        </w:rPr>
      </w:pPr>
    </w:p>
    <w:p w:rsidR="00581FD8" w:rsidRPr="00D25F00" w:rsidRDefault="00581FD8" w:rsidP="00581FD8">
      <w:pPr>
        <w:rPr>
          <w:szCs w:val="24"/>
        </w:rPr>
      </w:pPr>
    </w:p>
    <w:p w:rsidR="00581FD8" w:rsidRDefault="00581FD8">
      <w:pPr>
        <w:rPr>
          <w:rFonts w:ascii="Times New Roman" w:hAnsi="Times New Roman" w:cs="Times New Roman"/>
          <w:sz w:val="24"/>
          <w:szCs w:val="24"/>
        </w:rPr>
      </w:pPr>
      <w:r>
        <w:rPr>
          <w:rFonts w:ascii="Times New Roman" w:hAnsi="Times New Roman" w:cs="Times New Roman"/>
          <w:sz w:val="24"/>
          <w:szCs w:val="24"/>
        </w:rPr>
        <w:br w:type="page"/>
      </w:r>
    </w:p>
    <w:p w:rsidR="007369CA" w:rsidRPr="004878AB" w:rsidRDefault="007369CA" w:rsidP="007369CA">
      <w:pPr>
        <w:ind w:right="-1620"/>
        <w:rPr>
          <w:rFonts w:ascii="Times New Roman" w:hAnsi="Times New Roman" w:cs="Times New Roman"/>
          <w:sz w:val="24"/>
          <w:szCs w:val="24"/>
        </w:rPr>
      </w:pPr>
      <w:r w:rsidRPr="004878AB">
        <w:rPr>
          <w:rFonts w:ascii="Times New Roman" w:hAnsi="Times New Roman" w:cs="Times New Roman"/>
          <w:sz w:val="24"/>
          <w:szCs w:val="24"/>
        </w:rPr>
        <w:lastRenderedPageBreak/>
        <w:t>Experiment No:</w:t>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t>Date:</w:t>
      </w:r>
    </w:p>
    <w:p w:rsidR="00023A44" w:rsidRPr="004878AB" w:rsidRDefault="00023A44" w:rsidP="00023A44">
      <w:pPr>
        <w:tabs>
          <w:tab w:val="center" w:pos="4320"/>
        </w:tabs>
        <w:jc w:val="center"/>
        <w:rPr>
          <w:rFonts w:ascii="Times New Roman" w:hAnsi="Times New Roman" w:cs="Times New Roman"/>
          <w:b/>
          <w:bCs/>
          <w:sz w:val="24"/>
          <w:szCs w:val="28"/>
          <w:u w:val="single"/>
        </w:rPr>
      </w:pPr>
      <w:r w:rsidRPr="004878AB">
        <w:rPr>
          <w:rFonts w:ascii="Times New Roman" w:hAnsi="Times New Roman" w:cs="Times New Roman"/>
          <w:b/>
          <w:bCs/>
          <w:color w:val="000000"/>
          <w:sz w:val="24"/>
          <w:szCs w:val="28"/>
          <w:u w:val="single"/>
        </w:rPr>
        <w:t>Select and design suitable column for absorption of CO</w:t>
      </w:r>
      <w:r w:rsidRPr="004878AB">
        <w:rPr>
          <w:rFonts w:ascii="Times New Roman" w:hAnsi="Times New Roman" w:cs="Times New Roman"/>
          <w:b/>
          <w:bCs/>
          <w:color w:val="000000"/>
          <w:sz w:val="24"/>
          <w:szCs w:val="28"/>
          <w:u w:val="single"/>
          <w:vertAlign w:val="subscript"/>
        </w:rPr>
        <w:t>2</w:t>
      </w:r>
      <w:r w:rsidRPr="004878AB">
        <w:rPr>
          <w:rFonts w:ascii="Times New Roman" w:hAnsi="Times New Roman" w:cs="Times New Roman"/>
          <w:b/>
          <w:bCs/>
          <w:color w:val="000000"/>
          <w:sz w:val="24"/>
          <w:szCs w:val="28"/>
          <w:u w:val="single"/>
        </w:rPr>
        <w:t xml:space="preserve"> using </w:t>
      </w:r>
      <w:proofErr w:type="spellStart"/>
      <w:r w:rsidRPr="004878AB">
        <w:rPr>
          <w:rFonts w:ascii="Times New Roman" w:hAnsi="Times New Roman" w:cs="Times New Roman"/>
          <w:b/>
          <w:bCs/>
          <w:color w:val="000000"/>
          <w:sz w:val="24"/>
          <w:szCs w:val="28"/>
          <w:u w:val="single"/>
        </w:rPr>
        <w:t>NaOH</w:t>
      </w:r>
      <w:proofErr w:type="spellEnd"/>
      <w:r w:rsidRPr="004878AB">
        <w:rPr>
          <w:rFonts w:ascii="Times New Roman" w:hAnsi="Times New Roman" w:cs="Times New Roman"/>
          <w:b/>
          <w:bCs/>
          <w:color w:val="000000"/>
          <w:sz w:val="24"/>
          <w:szCs w:val="28"/>
          <w:u w:val="single"/>
        </w:rPr>
        <w:t xml:space="preserve"> solution</w:t>
      </w:r>
      <w:r w:rsidR="006F1327" w:rsidRPr="004878AB">
        <w:rPr>
          <w:rFonts w:ascii="Times New Roman" w:hAnsi="Times New Roman" w:cs="Times New Roman"/>
          <w:b/>
          <w:bCs/>
          <w:color w:val="000000"/>
          <w:sz w:val="24"/>
          <w:szCs w:val="28"/>
          <w:u w:val="single"/>
        </w:rPr>
        <w:t xml:space="preserve"> </w:t>
      </w:r>
      <w:r w:rsidR="006F1327" w:rsidRPr="004878AB">
        <w:rPr>
          <w:rFonts w:ascii="Times New Roman" w:hAnsi="Times New Roman" w:cs="Times New Roman"/>
          <w:b/>
          <w:bCs/>
          <w:szCs w:val="24"/>
          <w:u w:val="single"/>
        </w:rPr>
        <w:t>(</w:t>
      </w:r>
      <w:r w:rsidR="006F1327" w:rsidRPr="004878AB">
        <w:rPr>
          <w:rFonts w:ascii="Times New Roman" w:hAnsi="Times New Roman" w:cs="Times New Roman"/>
          <w:b/>
          <w:bCs/>
          <w:color w:val="000000"/>
          <w:sz w:val="20"/>
          <w:u w:val="single"/>
        </w:rPr>
        <w:t>CO-3)</w:t>
      </w:r>
      <w:r w:rsidR="006F1327" w:rsidRPr="004878AB">
        <w:rPr>
          <w:rFonts w:ascii="Times New Roman" w:hAnsi="Times New Roman" w:cs="Times New Roman"/>
          <w:b/>
          <w:bCs/>
          <w:color w:val="000000"/>
          <w:sz w:val="24"/>
          <w:szCs w:val="28"/>
          <w:u w:val="single"/>
        </w:rPr>
        <w:t xml:space="preserve"> </w:t>
      </w:r>
    </w:p>
    <w:p w:rsidR="007369CA" w:rsidRPr="004878AB" w:rsidRDefault="007369CA" w:rsidP="007369CA">
      <w:pPr>
        <w:tabs>
          <w:tab w:val="center" w:pos="4320"/>
        </w:tabs>
        <w:jc w:val="both"/>
        <w:rPr>
          <w:rFonts w:ascii="Times New Roman" w:hAnsi="Times New Roman" w:cs="Times New Roman"/>
          <w:b/>
          <w:sz w:val="24"/>
          <w:szCs w:val="24"/>
        </w:rPr>
      </w:pPr>
      <w:r w:rsidRPr="004878AB">
        <w:rPr>
          <w:rFonts w:ascii="Times New Roman" w:hAnsi="Times New Roman" w:cs="Times New Roman"/>
          <w:b/>
          <w:sz w:val="24"/>
          <w:szCs w:val="24"/>
        </w:rPr>
        <w:t xml:space="preserve">Objective: </w:t>
      </w:r>
      <w:r w:rsidR="00023A44" w:rsidRPr="004878AB">
        <w:rPr>
          <w:rFonts w:ascii="Times New Roman" w:hAnsi="Times New Roman" w:cs="Times New Roman"/>
          <w:color w:val="000000"/>
          <w:sz w:val="24"/>
          <w:szCs w:val="24"/>
        </w:rPr>
        <w:t>Select and design suitable column for absorption of CO</w:t>
      </w:r>
      <w:r w:rsidR="00023A44" w:rsidRPr="004878AB">
        <w:rPr>
          <w:rFonts w:ascii="Times New Roman" w:hAnsi="Times New Roman" w:cs="Times New Roman"/>
          <w:color w:val="000000"/>
          <w:sz w:val="24"/>
          <w:szCs w:val="24"/>
          <w:vertAlign w:val="subscript"/>
        </w:rPr>
        <w:t>2</w:t>
      </w:r>
      <w:r w:rsidR="00023A44" w:rsidRPr="004878AB">
        <w:rPr>
          <w:rFonts w:ascii="Times New Roman" w:hAnsi="Times New Roman" w:cs="Times New Roman"/>
          <w:color w:val="000000"/>
          <w:sz w:val="24"/>
          <w:szCs w:val="24"/>
        </w:rPr>
        <w:t xml:space="preserve"> using </w:t>
      </w:r>
      <w:proofErr w:type="spellStart"/>
      <w:r w:rsidR="00023A44" w:rsidRPr="004878AB">
        <w:rPr>
          <w:rFonts w:ascii="Times New Roman" w:hAnsi="Times New Roman" w:cs="Times New Roman"/>
          <w:color w:val="000000"/>
          <w:sz w:val="24"/>
          <w:szCs w:val="24"/>
        </w:rPr>
        <w:t>NaOH</w:t>
      </w:r>
      <w:proofErr w:type="spellEnd"/>
      <w:r w:rsidR="00023A44" w:rsidRPr="004878AB">
        <w:rPr>
          <w:rFonts w:ascii="Times New Roman" w:hAnsi="Times New Roman" w:cs="Times New Roman"/>
          <w:color w:val="000000"/>
          <w:sz w:val="24"/>
          <w:szCs w:val="24"/>
        </w:rPr>
        <w:t xml:space="preserve"> solution based on data from literature.</w:t>
      </w:r>
    </w:p>
    <w:p w:rsidR="007369CA" w:rsidRPr="004878AB" w:rsidRDefault="002C1351" w:rsidP="002C1351">
      <w:pPr>
        <w:spacing w:after="0" w:line="240" w:lineRule="auto"/>
        <w:rPr>
          <w:rFonts w:ascii="Times New Roman" w:hAnsi="Times New Roman" w:cs="Times New Roman"/>
          <w:sz w:val="24"/>
          <w:szCs w:val="24"/>
        </w:rPr>
      </w:pPr>
      <w:r w:rsidRPr="004878AB">
        <w:rPr>
          <w:rFonts w:ascii="Times New Roman" w:hAnsi="Times New Roman" w:cs="Times New Roman"/>
          <w:b/>
          <w:sz w:val="24"/>
          <w:szCs w:val="24"/>
        </w:rPr>
        <w:t>Solve design problem</w:t>
      </w:r>
      <w:r w:rsidR="007369CA" w:rsidRPr="004878AB">
        <w:rPr>
          <w:rFonts w:ascii="Times New Roman" w:hAnsi="Times New Roman" w:cs="Times New Roman"/>
          <w:sz w:val="24"/>
          <w:szCs w:val="24"/>
        </w:rPr>
        <w:t>.</w:t>
      </w:r>
    </w:p>
    <w:p w:rsidR="007369CA" w:rsidRPr="004878AB" w:rsidRDefault="007369CA" w:rsidP="007369CA">
      <w:pPr>
        <w:rPr>
          <w:rFonts w:ascii="Times New Roman" w:hAnsi="Times New Roman" w:cs="Times New Roman"/>
          <w:sz w:val="24"/>
          <w:szCs w:val="24"/>
        </w:rPr>
      </w:pPr>
    </w:p>
    <w:p w:rsidR="002C1351" w:rsidRPr="004878AB" w:rsidRDefault="002C1351">
      <w:pPr>
        <w:rPr>
          <w:rFonts w:ascii="Times New Roman" w:hAnsi="Times New Roman" w:cs="Times New Roman"/>
          <w:sz w:val="24"/>
          <w:szCs w:val="24"/>
        </w:rPr>
      </w:pPr>
      <w:r w:rsidRPr="004878AB">
        <w:rPr>
          <w:rFonts w:ascii="Times New Roman" w:hAnsi="Times New Roman" w:cs="Times New Roman"/>
          <w:sz w:val="24"/>
          <w:szCs w:val="24"/>
        </w:rPr>
        <w:br w:type="page"/>
      </w:r>
    </w:p>
    <w:p w:rsidR="00BA734A" w:rsidRPr="004878AB" w:rsidRDefault="00BA734A" w:rsidP="00BA734A">
      <w:pPr>
        <w:ind w:right="-1620"/>
        <w:rPr>
          <w:rFonts w:ascii="Times New Roman" w:hAnsi="Times New Roman" w:cs="Times New Roman"/>
          <w:sz w:val="24"/>
          <w:szCs w:val="24"/>
        </w:rPr>
      </w:pPr>
    </w:p>
    <w:p w:rsidR="00BA734A" w:rsidRPr="004878AB" w:rsidRDefault="00BA734A" w:rsidP="00BA734A">
      <w:pPr>
        <w:ind w:right="-1620"/>
        <w:rPr>
          <w:rFonts w:ascii="Times New Roman" w:hAnsi="Times New Roman" w:cs="Times New Roman"/>
          <w:sz w:val="24"/>
          <w:szCs w:val="24"/>
        </w:rPr>
      </w:pPr>
    </w:p>
    <w:p w:rsidR="00BA734A" w:rsidRPr="004878AB" w:rsidRDefault="00BA734A" w:rsidP="00BA734A">
      <w:pPr>
        <w:ind w:right="-1620"/>
        <w:rPr>
          <w:rFonts w:ascii="Times New Roman" w:hAnsi="Times New Roman" w:cs="Times New Roman"/>
          <w:sz w:val="24"/>
          <w:szCs w:val="24"/>
        </w:rPr>
      </w:pPr>
      <w:r w:rsidRPr="004878AB">
        <w:rPr>
          <w:rFonts w:ascii="Times New Roman" w:hAnsi="Times New Roman" w:cs="Times New Roman"/>
          <w:sz w:val="24"/>
          <w:szCs w:val="24"/>
        </w:rPr>
        <w:t>Experiment No:</w:t>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r>
      <w:r w:rsidRPr="004878AB">
        <w:rPr>
          <w:rFonts w:ascii="Times New Roman" w:hAnsi="Times New Roman" w:cs="Times New Roman"/>
          <w:sz w:val="24"/>
          <w:szCs w:val="24"/>
        </w:rPr>
        <w:tab/>
        <w:t>Date:</w:t>
      </w:r>
    </w:p>
    <w:p w:rsidR="00BA734A" w:rsidRPr="004878AB" w:rsidRDefault="00BA734A" w:rsidP="00CD0882">
      <w:pPr>
        <w:jc w:val="center"/>
        <w:rPr>
          <w:rFonts w:ascii="Times New Roman" w:hAnsi="Times New Roman" w:cs="Times New Roman"/>
          <w:b/>
          <w:sz w:val="24"/>
          <w:szCs w:val="24"/>
          <w:u w:val="single"/>
        </w:rPr>
      </w:pPr>
      <w:r w:rsidRPr="004878AB">
        <w:rPr>
          <w:rFonts w:ascii="Times New Roman" w:hAnsi="Times New Roman" w:cs="Times New Roman"/>
          <w:b/>
          <w:sz w:val="24"/>
          <w:szCs w:val="24"/>
          <w:u w:val="single"/>
        </w:rPr>
        <w:t>HOMOGENEOUS - HETEROGENOUS REACTION</w:t>
      </w:r>
      <w:r w:rsidR="00705143" w:rsidRPr="004878AB">
        <w:rPr>
          <w:rFonts w:ascii="Times New Roman" w:hAnsi="Times New Roman" w:cs="Times New Roman"/>
          <w:b/>
          <w:sz w:val="24"/>
          <w:szCs w:val="24"/>
          <w:u w:val="single"/>
        </w:rPr>
        <w:t xml:space="preserve"> </w:t>
      </w:r>
      <w:r w:rsidR="00705143" w:rsidRPr="004878AB">
        <w:rPr>
          <w:rFonts w:ascii="Times New Roman" w:hAnsi="Times New Roman" w:cs="Times New Roman"/>
          <w:b/>
          <w:bCs/>
          <w:sz w:val="24"/>
          <w:szCs w:val="24"/>
          <w:u w:val="single"/>
        </w:rPr>
        <w:t>(</w:t>
      </w:r>
      <w:r w:rsidR="00705143" w:rsidRPr="004878AB">
        <w:rPr>
          <w:rFonts w:ascii="Times New Roman" w:hAnsi="Times New Roman" w:cs="Times New Roman"/>
          <w:b/>
          <w:bCs/>
          <w:color w:val="000000"/>
          <w:u w:val="single"/>
        </w:rPr>
        <w:t>CO-2)</w:t>
      </w:r>
    </w:p>
    <w:p w:rsidR="00BA734A" w:rsidRPr="004878AB" w:rsidRDefault="00BA734A" w:rsidP="00BA734A">
      <w:pPr>
        <w:jc w:val="both"/>
        <w:rPr>
          <w:rFonts w:ascii="Times New Roman" w:hAnsi="Times New Roman" w:cs="Times New Roman"/>
          <w:sz w:val="24"/>
          <w:szCs w:val="24"/>
        </w:rPr>
      </w:pPr>
      <w:r w:rsidRPr="004878AB">
        <w:rPr>
          <w:rFonts w:ascii="Times New Roman" w:hAnsi="Times New Roman" w:cs="Times New Roman"/>
          <w:b/>
          <w:sz w:val="24"/>
          <w:szCs w:val="24"/>
        </w:rPr>
        <w:t xml:space="preserve">Objective: </w:t>
      </w:r>
      <w:r w:rsidR="002C1351" w:rsidRPr="004878AB">
        <w:rPr>
          <w:rFonts w:ascii="Times New Roman" w:hAnsi="Times New Roman" w:cs="Times New Roman"/>
          <w:color w:val="000000"/>
          <w:sz w:val="24"/>
          <w:szCs w:val="24"/>
        </w:rPr>
        <w:t>Compare rate of reaction in homogeneous and heterogeneous phases using Ethyl week acetate-</w:t>
      </w:r>
      <w:proofErr w:type="spellStart"/>
      <w:r w:rsidR="002C1351" w:rsidRPr="004878AB">
        <w:rPr>
          <w:rFonts w:ascii="Times New Roman" w:hAnsi="Times New Roman" w:cs="Times New Roman"/>
          <w:color w:val="000000"/>
          <w:sz w:val="24"/>
          <w:szCs w:val="24"/>
        </w:rPr>
        <w:t>NaOH</w:t>
      </w:r>
      <w:proofErr w:type="spellEnd"/>
      <w:r w:rsidR="002C1351" w:rsidRPr="004878AB">
        <w:rPr>
          <w:rFonts w:ascii="Times New Roman" w:hAnsi="Times New Roman" w:cs="Times New Roman"/>
          <w:color w:val="000000"/>
          <w:sz w:val="24"/>
          <w:szCs w:val="24"/>
        </w:rPr>
        <w:t xml:space="preserve"> system.</w:t>
      </w:r>
    </w:p>
    <w:p w:rsidR="00BA734A" w:rsidRPr="004878AB" w:rsidRDefault="00BA734A" w:rsidP="00CD0882">
      <w:pPr>
        <w:jc w:val="both"/>
        <w:rPr>
          <w:rFonts w:ascii="Times New Roman" w:hAnsi="Times New Roman" w:cs="Times New Roman"/>
          <w:sz w:val="24"/>
          <w:szCs w:val="24"/>
        </w:rPr>
      </w:pPr>
      <w:r w:rsidRPr="004878AB">
        <w:rPr>
          <w:rFonts w:ascii="Times New Roman" w:hAnsi="Times New Roman" w:cs="Times New Roman"/>
          <w:b/>
          <w:sz w:val="24"/>
          <w:szCs w:val="24"/>
        </w:rPr>
        <w:t xml:space="preserve">Apparatus: </w:t>
      </w:r>
      <w:r w:rsidRPr="004878AB">
        <w:rPr>
          <w:rFonts w:ascii="Times New Roman" w:hAnsi="Times New Roman" w:cs="Times New Roman"/>
          <w:sz w:val="24"/>
          <w:szCs w:val="24"/>
        </w:rPr>
        <w:t>Conical Flasks, 100 ml Beaker (as reactor), Magnetic stirrer, measuring cylinder, Conductivity meter</w:t>
      </w:r>
    </w:p>
    <w:p w:rsidR="00BA734A" w:rsidRPr="004878AB" w:rsidRDefault="00BA734A" w:rsidP="00BA734A">
      <w:pPr>
        <w:tabs>
          <w:tab w:val="left" w:pos="1620"/>
        </w:tabs>
        <w:jc w:val="both"/>
        <w:rPr>
          <w:rFonts w:ascii="Times New Roman" w:hAnsi="Times New Roman" w:cs="Times New Roman"/>
          <w:sz w:val="24"/>
          <w:szCs w:val="24"/>
          <w:lang w:val="nl-NL"/>
        </w:rPr>
      </w:pPr>
      <w:r w:rsidRPr="004878AB">
        <w:rPr>
          <w:rFonts w:ascii="Times New Roman" w:hAnsi="Times New Roman" w:cs="Times New Roman"/>
          <w:b/>
          <w:sz w:val="24"/>
          <w:szCs w:val="24"/>
          <w:lang w:val="nl-NL"/>
        </w:rPr>
        <w:t xml:space="preserve">Chemicals: </w:t>
      </w:r>
      <w:r w:rsidRPr="004878AB">
        <w:rPr>
          <w:rFonts w:ascii="Times New Roman" w:hAnsi="Times New Roman" w:cs="Times New Roman"/>
          <w:sz w:val="24"/>
          <w:szCs w:val="24"/>
          <w:lang w:val="nl-NL"/>
        </w:rPr>
        <w:t>Ethyl acetate, NaOH, HCl, Benzene, Water</w:t>
      </w:r>
    </w:p>
    <w:p w:rsidR="00BA734A" w:rsidRPr="004878AB" w:rsidRDefault="00BA734A" w:rsidP="00BA734A">
      <w:pPr>
        <w:jc w:val="both"/>
        <w:rPr>
          <w:rFonts w:ascii="Times New Roman" w:hAnsi="Times New Roman" w:cs="Times New Roman"/>
          <w:sz w:val="24"/>
          <w:szCs w:val="24"/>
        </w:rPr>
      </w:pPr>
      <w:r w:rsidRPr="004878AB">
        <w:rPr>
          <w:rFonts w:ascii="Times New Roman" w:hAnsi="Times New Roman" w:cs="Times New Roman"/>
          <w:b/>
          <w:sz w:val="24"/>
          <w:szCs w:val="24"/>
        </w:rPr>
        <w:t xml:space="preserve">Theory: </w:t>
      </w:r>
      <w:r w:rsidRPr="004878AB">
        <w:rPr>
          <w:rFonts w:ascii="Times New Roman" w:hAnsi="Times New Roman" w:cs="Times New Roman"/>
          <w:sz w:val="24"/>
          <w:szCs w:val="24"/>
        </w:rPr>
        <w:t xml:space="preserve">Homogeneous reactions represents pure kinetics. However heterogeneity in reaction add mass transfer resistance. Incorporation of such resistance is required for better prediction of performance. </w:t>
      </w:r>
    </w:p>
    <w:p w:rsidR="00BA734A" w:rsidRPr="004878AB" w:rsidRDefault="00BA734A" w:rsidP="00CD0882">
      <w:pPr>
        <w:jc w:val="both"/>
        <w:rPr>
          <w:rFonts w:ascii="Times New Roman" w:hAnsi="Times New Roman" w:cs="Times New Roman"/>
          <w:sz w:val="24"/>
          <w:szCs w:val="24"/>
        </w:rPr>
      </w:pPr>
      <w:r w:rsidRPr="004878AB">
        <w:rPr>
          <w:rFonts w:ascii="Times New Roman" w:hAnsi="Times New Roman" w:cs="Times New Roman"/>
          <w:sz w:val="24"/>
          <w:szCs w:val="24"/>
        </w:rPr>
        <w:t>Write correlations for rate of reactions for homogeneous and heterogeneous involving all resistances for reaction.</w:t>
      </w:r>
    </w:p>
    <w:p w:rsidR="00BA734A" w:rsidRPr="004878AB" w:rsidRDefault="00BA734A" w:rsidP="00BA734A">
      <w:pPr>
        <w:pStyle w:val="BodyTextIndent"/>
        <w:ind w:left="0"/>
        <w:jc w:val="both"/>
        <w:rPr>
          <w:rFonts w:cs="Times New Roman"/>
        </w:rPr>
      </w:pPr>
      <w:r w:rsidRPr="004878AB">
        <w:rPr>
          <w:rFonts w:cs="Times New Roman"/>
          <w:b/>
        </w:rPr>
        <w:t xml:space="preserve">Procedure: </w:t>
      </w:r>
      <w:r w:rsidRPr="004878AB">
        <w:rPr>
          <w:rFonts w:cs="Times New Roman"/>
        </w:rPr>
        <w:t xml:space="preserve">Prepare setup of batch reactor with conductivity meter and magnetic stirrer. </w:t>
      </w:r>
    </w:p>
    <w:p w:rsidR="00BA734A" w:rsidRPr="004878AB" w:rsidRDefault="00BA734A" w:rsidP="00BA734A">
      <w:pPr>
        <w:pStyle w:val="BodyTextIndent"/>
        <w:spacing w:after="0"/>
        <w:ind w:left="0"/>
        <w:jc w:val="both"/>
        <w:rPr>
          <w:rFonts w:cs="Times New Roman"/>
          <w:u w:val="single"/>
        </w:rPr>
      </w:pPr>
      <w:r w:rsidRPr="004878AB">
        <w:rPr>
          <w:rFonts w:cs="Times New Roman"/>
          <w:u w:val="single"/>
        </w:rPr>
        <w:t>Homogeneous Reaction:-</w:t>
      </w:r>
    </w:p>
    <w:p w:rsidR="00BA734A" w:rsidRPr="004878AB" w:rsidRDefault="00BA734A" w:rsidP="00BA734A">
      <w:pPr>
        <w:pStyle w:val="BodyTextIndent"/>
        <w:numPr>
          <w:ilvl w:val="0"/>
          <w:numId w:val="13"/>
        </w:numPr>
        <w:spacing w:after="0"/>
        <w:jc w:val="both"/>
        <w:rPr>
          <w:rFonts w:cs="Times New Roman"/>
        </w:rPr>
      </w:pPr>
      <w:r w:rsidRPr="004878AB">
        <w:rPr>
          <w:rFonts w:cs="Times New Roman"/>
        </w:rPr>
        <w:t xml:space="preserve">Prepare 50 ml of </w:t>
      </w:r>
      <w:r w:rsidR="005B36F4" w:rsidRPr="004878AB">
        <w:rPr>
          <w:rFonts w:cs="Times New Roman"/>
        </w:rPr>
        <w:t>0.05</w:t>
      </w:r>
      <w:r w:rsidRPr="004878AB">
        <w:rPr>
          <w:rFonts w:cs="Times New Roman"/>
        </w:rPr>
        <w:t xml:space="preserve"> N of </w:t>
      </w:r>
      <w:proofErr w:type="spellStart"/>
      <w:r w:rsidRPr="004878AB">
        <w:rPr>
          <w:rFonts w:cs="Times New Roman"/>
        </w:rPr>
        <w:t>NaOH</w:t>
      </w:r>
      <w:proofErr w:type="spellEnd"/>
      <w:r w:rsidRPr="004878AB">
        <w:rPr>
          <w:rFonts w:cs="Times New Roman"/>
        </w:rPr>
        <w:t xml:space="preserve"> and </w:t>
      </w:r>
      <w:r w:rsidR="005B36F4" w:rsidRPr="004878AB">
        <w:rPr>
          <w:rFonts w:cs="Times New Roman"/>
        </w:rPr>
        <w:t xml:space="preserve">0.05 </w:t>
      </w:r>
      <w:r w:rsidRPr="004878AB">
        <w:rPr>
          <w:rFonts w:cs="Times New Roman"/>
        </w:rPr>
        <w:t xml:space="preserve">N of Ethyl acetate solution in water in separate beaker. </w:t>
      </w:r>
    </w:p>
    <w:p w:rsidR="00BA734A" w:rsidRPr="004878AB" w:rsidRDefault="00BA734A" w:rsidP="00BA734A">
      <w:pPr>
        <w:pStyle w:val="BodyTextIndent"/>
        <w:numPr>
          <w:ilvl w:val="0"/>
          <w:numId w:val="13"/>
        </w:numPr>
        <w:spacing w:after="0"/>
        <w:jc w:val="both"/>
        <w:rPr>
          <w:rFonts w:cs="Times New Roman"/>
        </w:rPr>
      </w:pPr>
      <w:r w:rsidRPr="004878AB">
        <w:rPr>
          <w:rFonts w:cs="Times New Roman"/>
        </w:rPr>
        <w:t xml:space="preserve">Take 50 ml of </w:t>
      </w:r>
      <w:proofErr w:type="spellStart"/>
      <w:r w:rsidRPr="004878AB">
        <w:rPr>
          <w:rFonts w:cs="Times New Roman"/>
        </w:rPr>
        <w:t>NaOH</w:t>
      </w:r>
      <w:proofErr w:type="spellEnd"/>
      <w:r w:rsidRPr="004878AB">
        <w:rPr>
          <w:rFonts w:cs="Times New Roman"/>
        </w:rPr>
        <w:t xml:space="preserve"> solution in the reactor. </w:t>
      </w:r>
    </w:p>
    <w:p w:rsidR="00BA734A" w:rsidRPr="004878AB" w:rsidRDefault="00BA734A" w:rsidP="00BA734A">
      <w:pPr>
        <w:pStyle w:val="BodyTextIndent"/>
        <w:numPr>
          <w:ilvl w:val="0"/>
          <w:numId w:val="13"/>
        </w:numPr>
        <w:spacing w:after="0"/>
        <w:jc w:val="both"/>
        <w:rPr>
          <w:rFonts w:cs="Times New Roman"/>
        </w:rPr>
      </w:pPr>
      <w:r w:rsidRPr="004878AB">
        <w:rPr>
          <w:rFonts w:cs="Times New Roman"/>
        </w:rPr>
        <w:t xml:space="preserve">Carefully add the 50 ml Ethyl acetate solution into the reactor. </w:t>
      </w:r>
    </w:p>
    <w:p w:rsidR="00BA734A" w:rsidRPr="004878AB" w:rsidRDefault="00BA734A" w:rsidP="00BA734A">
      <w:pPr>
        <w:pStyle w:val="BodyTextIndent"/>
        <w:numPr>
          <w:ilvl w:val="0"/>
          <w:numId w:val="13"/>
        </w:numPr>
        <w:spacing w:after="0"/>
        <w:jc w:val="both"/>
        <w:rPr>
          <w:rFonts w:cs="Times New Roman"/>
        </w:rPr>
      </w:pPr>
      <w:r w:rsidRPr="004878AB">
        <w:rPr>
          <w:rFonts w:cs="Times New Roman"/>
        </w:rPr>
        <w:t xml:space="preserve">Immediately after addition of ethyl acetate start taking reading from conductivity meter. </w:t>
      </w:r>
    </w:p>
    <w:p w:rsidR="00BA734A" w:rsidRPr="004878AB" w:rsidRDefault="00BA734A" w:rsidP="00BA734A">
      <w:pPr>
        <w:pStyle w:val="BodyTextIndent"/>
        <w:rPr>
          <w:rFonts w:cs="Times New Roman"/>
        </w:rPr>
      </w:pPr>
    </w:p>
    <w:p w:rsidR="00BA734A" w:rsidRPr="004878AB" w:rsidRDefault="00BA734A" w:rsidP="00BA734A">
      <w:pPr>
        <w:pStyle w:val="BodyTextIndent"/>
        <w:tabs>
          <w:tab w:val="left" w:pos="1620"/>
        </w:tabs>
        <w:ind w:left="0"/>
        <w:jc w:val="both"/>
        <w:rPr>
          <w:rFonts w:cs="Times New Roman"/>
        </w:rPr>
      </w:pPr>
      <w:r w:rsidRPr="004878AB">
        <w:rPr>
          <w:rFonts w:cs="Times New Roman"/>
          <w:u w:val="single"/>
        </w:rPr>
        <w:t>Heterogeneous Reaction</w:t>
      </w:r>
      <w:r w:rsidRPr="004878AB">
        <w:rPr>
          <w:rFonts w:cs="Times New Roman"/>
        </w:rPr>
        <w:t>:-</w:t>
      </w:r>
    </w:p>
    <w:p w:rsidR="00BA734A" w:rsidRPr="004878AB" w:rsidRDefault="00BA734A" w:rsidP="00BA734A">
      <w:pPr>
        <w:pStyle w:val="BodyTextIndent"/>
        <w:numPr>
          <w:ilvl w:val="0"/>
          <w:numId w:val="14"/>
        </w:numPr>
        <w:spacing w:after="0"/>
        <w:ind w:left="714" w:hanging="357"/>
        <w:jc w:val="both"/>
        <w:rPr>
          <w:rFonts w:cs="Times New Roman"/>
          <w:b/>
        </w:rPr>
      </w:pPr>
      <w:r w:rsidRPr="004878AB">
        <w:rPr>
          <w:rFonts w:cs="Times New Roman"/>
        </w:rPr>
        <w:t xml:space="preserve">Prepare 50 ml of </w:t>
      </w:r>
      <w:r w:rsidR="005B36F4" w:rsidRPr="004878AB">
        <w:rPr>
          <w:rFonts w:cs="Times New Roman"/>
        </w:rPr>
        <w:t>0.05</w:t>
      </w:r>
      <w:r w:rsidRPr="004878AB">
        <w:rPr>
          <w:rFonts w:cs="Times New Roman"/>
        </w:rPr>
        <w:t xml:space="preserve"> N of </w:t>
      </w:r>
      <w:proofErr w:type="spellStart"/>
      <w:r w:rsidRPr="004878AB">
        <w:rPr>
          <w:rFonts w:cs="Times New Roman"/>
        </w:rPr>
        <w:t>NaOH</w:t>
      </w:r>
      <w:proofErr w:type="spellEnd"/>
      <w:r w:rsidRPr="004878AB">
        <w:rPr>
          <w:rFonts w:cs="Times New Roman"/>
        </w:rPr>
        <w:t xml:space="preserve"> solution in water and </w:t>
      </w:r>
      <w:r w:rsidR="005B36F4" w:rsidRPr="004878AB">
        <w:rPr>
          <w:rFonts w:cs="Times New Roman"/>
        </w:rPr>
        <w:t xml:space="preserve">0.05 </w:t>
      </w:r>
      <w:r w:rsidRPr="004878AB">
        <w:rPr>
          <w:rFonts w:cs="Times New Roman"/>
        </w:rPr>
        <w:t xml:space="preserve">N of Ethyl acetate solution in benzene or toluene in separate beaker. </w:t>
      </w:r>
    </w:p>
    <w:p w:rsidR="00BA734A" w:rsidRPr="004878AB" w:rsidRDefault="00BA734A" w:rsidP="00BA734A">
      <w:pPr>
        <w:pStyle w:val="BodyTextIndent"/>
        <w:numPr>
          <w:ilvl w:val="0"/>
          <w:numId w:val="14"/>
        </w:numPr>
        <w:spacing w:after="0"/>
        <w:ind w:left="714" w:hanging="357"/>
        <w:jc w:val="both"/>
        <w:rPr>
          <w:rFonts w:cs="Times New Roman"/>
          <w:b/>
        </w:rPr>
      </w:pPr>
      <w:r w:rsidRPr="004878AB">
        <w:rPr>
          <w:rFonts w:cs="Times New Roman"/>
        </w:rPr>
        <w:t xml:space="preserve">Take 50 ml of </w:t>
      </w:r>
      <w:proofErr w:type="spellStart"/>
      <w:r w:rsidRPr="004878AB">
        <w:rPr>
          <w:rFonts w:cs="Times New Roman"/>
        </w:rPr>
        <w:t>NaOH</w:t>
      </w:r>
      <w:proofErr w:type="spellEnd"/>
      <w:r w:rsidRPr="004878AB">
        <w:rPr>
          <w:rFonts w:cs="Times New Roman"/>
        </w:rPr>
        <w:t xml:space="preserve"> solution in the reactor. </w:t>
      </w:r>
    </w:p>
    <w:p w:rsidR="00BA734A" w:rsidRPr="004878AB" w:rsidRDefault="00BA734A" w:rsidP="00BA734A">
      <w:pPr>
        <w:pStyle w:val="BodyTextIndent"/>
        <w:numPr>
          <w:ilvl w:val="0"/>
          <w:numId w:val="14"/>
        </w:numPr>
        <w:spacing w:after="0"/>
        <w:ind w:left="714" w:hanging="357"/>
        <w:jc w:val="both"/>
        <w:rPr>
          <w:rFonts w:cs="Times New Roman"/>
          <w:b/>
        </w:rPr>
      </w:pPr>
      <w:r w:rsidRPr="004878AB">
        <w:rPr>
          <w:rFonts w:cs="Times New Roman"/>
        </w:rPr>
        <w:t xml:space="preserve">Carefully add the 50 ml Ethyl acetate solution into the reactor. </w:t>
      </w:r>
    </w:p>
    <w:p w:rsidR="00BA734A" w:rsidRPr="004878AB" w:rsidRDefault="00BA734A" w:rsidP="00BA734A">
      <w:pPr>
        <w:pStyle w:val="BodyTextIndent"/>
        <w:numPr>
          <w:ilvl w:val="0"/>
          <w:numId w:val="14"/>
        </w:numPr>
        <w:spacing w:after="0"/>
        <w:ind w:left="714" w:hanging="357"/>
        <w:jc w:val="both"/>
        <w:rPr>
          <w:rFonts w:cs="Times New Roman"/>
          <w:b/>
        </w:rPr>
      </w:pPr>
      <w:r w:rsidRPr="004878AB">
        <w:rPr>
          <w:rFonts w:cs="Times New Roman"/>
        </w:rPr>
        <w:t>Immediately after addition of ethyl acetate start taking reading from conductivity meter and take reading for every 5 seconds till completion of the reaction.</w:t>
      </w:r>
    </w:p>
    <w:p w:rsidR="00BA734A" w:rsidRPr="004878AB" w:rsidRDefault="00BA734A" w:rsidP="00BA734A">
      <w:pPr>
        <w:jc w:val="both"/>
        <w:rPr>
          <w:rFonts w:ascii="Times New Roman" w:hAnsi="Times New Roman" w:cs="Times New Roman"/>
          <w:b/>
          <w:sz w:val="24"/>
          <w:szCs w:val="24"/>
        </w:rPr>
      </w:pPr>
    </w:p>
    <w:p w:rsidR="00BA734A" w:rsidRPr="004878AB" w:rsidRDefault="00BA734A" w:rsidP="00BA734A">
      <w:pPr>
        <w:pStyle w:val="Heading2"/>
        <w:jc w:val="both"/>
        <w:rPr>
          <w:rFonts w:ascii="Times New Roman" w:hAnsi="Times New Roman" w:cs="Times New Roman"/>
          <w:b w:val="0"/>
          <w:color w:val="000000" w:themeColor="text1"/>
          <w:sz w:val="24"/>
          <w:szCs w:val="24"/>
        </w:rPr>
      </w:pPr>
      <w:r w:rsidRPr="004878AB">
        <w:rPr>
          <w:rFonts w:ascii="Times New Roman" w:hAnsi="Times New Roman" w:cs="Times New Roman"/>
          <w:b w:val="0"/>
          <w:color w:val="000000" w:themeColor="text1"/>
          <w:sz w:val="24"/>
          <w:szCs w:val="24"/>
        </w:rPr>
        <w:t>Observation Table:</w:t>
      </w:r>
      <w:r w:rsidRPr="004878AB">
        <w:rPr>
          <w:rFonts w:ascii="Times New Roman" w:hAnsi="Times New Roman" w:cs="Times New Roman"/>
          <w:b w:val="0"/>
          <w:color w:val="000000" w:themeColor="text1"/>
          <w:sz w:val="24"/>
          <w:szCs w:val="24"/>
        </w:rPr>
        <w:tab/>
      </w:r>
    </w:p>
    <w:p w:rsidR="00BA734A" w:rsidRPr="004878AB" w:rsidRDefault="00BA734A" w:rsidP="00BA734A">
      <w:pPr>
        <w:jc w:val="both"/>
        <w:rPr>
          <w:rFonts w:ascii="Times New Roman" w:hAnsi="Times New Roman" w:cs="Times New Roman"/>
          <w:sz w:val="24"/>
          <w:szCs w:val="24"/>
          <w:u w:val="single"/>
        </w:rPr>
      </w:pPr>
      <w:r w:rsidRPr="004878AB">
        <w:rPr>
          <w:rFonts w:ascii="Times New Roman" w:hAnsi="Times New Roman" w:cs="Times New Roman"/>
          <w:sz w:val="24"/>
          <w:szCs w:val="24"/>
          <w:u w:val="single"/>
        </w:rPr>
        <w:t>For Homogeneous reaction:</w:t>
      </w:r>
    </w:p>
    <w:p w:rsidR="00BA734A" w:rsidRPr="004878AB" w:rsidRDefault="00BA734A" w:rsidP="00BA734A">
      <w:pPr>
        <w:ind w:left="720" w:firstLine="720"/>
        <w:jc w:val="both"/>
        <w:rPr>
          <w:rFonts w:ascii="Times New Roman" w:hAnsi="Times New Roman" w:cs="Times New Roman"/>
          <w:sz w:val="24"/>
          <w:szCs w:val="24"/>
        </w:rPr>
      </w:pPr>
    </w:p>
    <w:tbl>
      <w:tblPr>
        <w:tblW w:w="4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795"/>
        <w:gridCol w:w="1779"/>
        <w:gridCol w:w="1505"/>
      </w:tblGrid>
      <w:tr w:rsidR="00BA734A" w:rsidRPr="004878AB" w:rsidTr="0007030F">
        <w:trPr>
          <w:trHeight w:val="485"/>
          <w:jc w:val="center"/>
        </w:trPr>
        <w:tc>
          <w:tcPr>
            <w:tcW w:w="650"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Sr.</w:t>
            </w:r>
          </w:p>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No.</w:t>
            </w:r>
          </w:p>
        </w:tc>
        <w:tc>
          <w:tcPr>
            <w:tcW w:w="795"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Time</w:t>
            </w:r>
          </w:p>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(Sec)</w:t>
            </w:r>
          </w:p>
        </w:tc>
        <w:tc>
          <w:tcPr>
            <w:tcW w:w="1779"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 xml:space="preserve">Conductivity, </w:t>
            </w:r>
            <w:r w:rsidRPr="004878AB">
              <w:rPr>
                <w:rFonts w:ascii="Times New Roman" w:hAnsi="Times New Roman" w:cs="Times New Roman"/>
                <w:b/>
                <w:sz w:val="24"/>
                <w:szCs w:val="24"/>
              </w:rPr>
              <w:sym w:font="Symbol" w:char="F06D"/>
            </w:r>
            <w:r w:rsidRPr="004878AB">
              <w:rPr>
                <w:rFonts w:ascii="Times New Roman" w:hAnsi="Times New Roman" w:cs="Times New Roman"/>
                <w:b/>
                <w:sz w:val="24"/>
                <w:szCs w:val="24"/>
              </w:rPr>
              <w:t>s</w:t>
            </w:r>
          </w:p>
        </w:tc>
        <w:tc>
          <w:tcPr>
            <w:tcW w:w="1505"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Concentration</w:t>
            </w:r>
          </w:p>
        </w:tc>
      </w:tr>
      <w:tr w:rsidR="00BA734A" w:rsidRPr="004878AB" w:rsidTr="0007030F">
        <w:trPr>
          <w:jc w:val="center"/>
        </w:trPr>
        <w:tc>
          <w:tcPr>
            <w:tcW w:w="650" w:type="dxa"/>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1</w:t>
            </w:r>
          </w:p>
        </w:tc>
        <w:tc>
          <w:tcPr>
            <w:tcW w:w="795" w:type="dxa"/>
          </w:tcPr>
          <w:p w:rsidR="00BA734A" w:rsidRPr="004878AB" w:rsidRDefault="005B36F4" w:rsidP="0007030F">
            <w:pPr>
              <w:rPr>
                <w:rFonts w:ascii="Times New Roman" w:hAnsi="Times New Roman" w:cs="Times New Roman"/>
                <w:b/>
                <w:sz w:val="24"/>
                <w:szCs w:val="24"/>
              </w:rPr>
            </w:pPr>
            <w:r w:rsidRPr="004878AB">
              <w:rPr>
                <w:rFonts w:ascii="Times New Roman" w:hAnsi="Times New Roman" w:cs="Times New Roman"/>
                <w:b/>
                <w:sz w:val="24"/>
                <w:szCs w:val="24"/>
              </w:rPr>
              <w:t>0</w:t>
            </w:r>
          </w:p>
        </w:tc>
        <w:tc>
          <w:tcPr>
            <w:tcW w:w="1779" w:type="dxa"/>
          </w:tcPr>
          <w:p w:rsidR="00BA734A" w:rsidRPr="004878AB" w:rsidRDefault="00BA734A" w:rsidP="0007030F">
            <w:pPr>
              <w:rPr>
                <w:rFonts w:ascii="Times New Roman" w:hAnsi="Times New Roman" w:cs="Times New Roman"/>
                <w:b/>
                <w:sz w:val="24"/>
                <w:szCs w:val="24"/>
              </w:rPr>
            </w:pPr>
          </w:p>
        </w:tc>
        <w:tc>
          <w:tcPr>
            <w:tcW w:w="1505" w:type="dxa"/>
          </w:tcPr>
          <w:p w:rsidR="00BA734A" w:rsidRPr="004878AB" w:rsidRDefault="00BA734A" w:rsidP="0007030F">
            <w:pPr>
              <w:rPr>
                <w:rFonts w:ascii="Times New Roman" w:hAnsi="Times New Roman" w:cs="Times New Roman"/>
                <w:b/>
                <w:sz w:val="24"/>
                <w:szCs w:val="24"/>
              </w:rPr>
            </w:pPr>
          </w:p>
        </w:tc>
      </w:tr>
      <w:tr w:rsidR="00BA734A" w:rsidRPr="004878AB" w:rsidTr="0007030F">
        <w:trPr>
          <w:jc w:val="center"/>
        </w:trPr>
        <w:tc>
          <w:tcPr>
            <w:tcW w:w="650" w:type="dxa"/>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2</w:t>
            </w:r>
          </w:p>
        </w:tc>
        <w:tc>
          <w:tcPr>
            <w:tcW w:w="795" w:type="dxa"/>
          </w:tcPr>
          <w:p w:rsidR="00BA734A" w:rsidRPr="004878AB" w:rsidRDefault="005B36F4" w:rsidP="0007030F">
            <w:pPr>
              <w:rPr>
                <w:rFonts w:ascii="Times New Roman" w:hAnsi="Times New Roman" w:cs="Times New Roman"/>
                <w:b/>
                <w:sz w:val="24"/>
                <w:szCs w:val="24"/>
              </w:rPr>
            </w:pPr>
            <w:r w:rsidRPr="004878AB">
              <w:rPr>
                <w:rFonts w:ascii="Times New Roman" w:hAnsi="Times New Roman" w:cs="Times New Roman"/>
                <w:b/>
                <w:sz w:val="24"/>
                <w:szCs w:val="24"/>
              </w:rPr>
              <w:t>20</w:t>
            </w:r>
          </w:p>
        </w:tc>
        <w:tc>
          <w:tcPr>
            <w:tcW w:w="1779" w:type="dxa"/>
          </w:tcPr>
          <w:p w:rsidR="00BA734A" w:rsidRPr="004878AB" w:rsidRDefault="00BA734A" w:rsidP="0007030F">
            <w:pPr>
              <w:rPr>
                <w:rFonts w:ascii="Times New Roman" w:hAnsi="Times New Roman" w:cs="Times New Roman"/>
                <w:b/>
                <w:sz w:val="24"/>
                <w:szCs w:val="24"/>
              </w:rPr>
            </w:pPr>
          </w:p>
        </w:tc>
        <w:tc>
          <w:tcPr>
            <w:tcW w:w="1505" w:type="dxa"/>
          </w:tcPr>
          <w:p w:rsidR="00BA734A" w:rsidRPr="004878AB" w:rsidRDefault="00BA734A" w:rsidP="0007030F">
            <w:pPr>
              <w:rPr>
                <w:rFonts w:ascii="Times New Roman" w:hAnsi="Times New Roman" w:cs="Times New Roman"/>
                <w:b/>
                <w:sz w:val="24"/>
                <w:szCs w:val="24"/>
              </w:rPr>
            </w:pPr>
          </w:p>
        </w:tc>
      </w:tr>
      <w:tr w:rsidR="00BA734A" w:rsidRPr="004878AB" w:rsidTr="0007030F">
        <w:trPr>
          <w:jc w:val="center"/>
        </w:trPr>
        <w:tc>
          <w:tcPr>
            <w:tcW w:w="650" w:type="dxa"/>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3</w:t>
            </w:r>
          </w:p>
        </w:tc>
        <w:tc>
          <w:tcPr>
            <w:tcW w:w="795" w:type="dxa"/>
          </w:tcPr>
          <w:p w:rsidR="00BA734A" w:rsidRPr="004878AB" w:rsidRDefault="005B36F4" w:rsidP="0007030F">
            <w:pPr>
              <w:rPr>
                <w:rFonts w:ascii="Times New Roman" w:hAnsi="Times New Roman" w:cs="Times New Roman"/>
                <w:b/>
                <w:sz w:val="24"/>
                <w:szCs w:val="24"/>
              </w:rPr>
            </w:pPr>
            <w:r w:rsidRPr="004878AB">
              <w:rPr>
                <w:rFonts w:ascii="Times New Roman" w:hAnsi="Times New Roman" w:cs="Times New Roman"/>
                <w:b/>
                <w:sz w:val="24"/>
                <w:szCs w:val="24"/>
              </w:rPr>
              <w:t>40</w:t>
            </w:r>
          </w:p>
        </w:tc>
        <w:tc>
          <w:tcPr>
            <w:tcW w:w="1779" w:type="dxa"/>
          </w:tcPr>
          <w:p w:rsidR="00BA734A" w:rsidRPr="004878AB" w:rsidRDefault="00BA734A" w:rsidP="0007030F">
            <w:pPr>
              <w:rPr>
                <w:rFonts w:ascii="Times New Roman" w:hAnsi="Times New Roman" w:cs="Times New Roman"/>
                <w:b/>
                <w:sz w:val="24"/>
                <w:szCs w:val="24"/>
              </w:rPr>
            </w:pPr>
          </w:p>
        </w:tc>
        <w:tc>
          <w:tcPr>
            <w:tcW w:w="1505" w:type="dxa"/>
          </w:tcPr>
          <w:p w:rsidR="00BA734A" w:rsidRPr="004878AB" w:rsidRDefault="00BA734A" w:rsidP="0007030F">
            <w:pPr>
              <w:rPr>
                <w:rFonts w:ascii="Times New Roman" w:hAnsi="Times New Roman" w:cs="Times New Roman"/>
                <w:b/>
                <w:sz w:val="24"/>
                <w:szCs w:val="24"/>
              </w:rPr>
            </w:pPr>
          </w:p>
        </w:tc>
      </w:tr>
      <w:tr w:rsidR="00BA734A" w:rsidRPr="004878AB" w:rsidTr="0007030F">
        <w:trPr>
          <w:jc w:val="center"/>
        </w:trPr>
        <w:tc>
          <w:tcPr>
            <w:tcW w:w="650" w:type="dxa"/>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4</w:t>
            </w:r>
          </w:p>
        </w:tc>
        <w:tc>
          <w:tcPr>
            <w:tcW w:w="795" w:type="dxa"/>
          </w:tcPr>
          <w:p w:rsidR="00BA734A" w:rsidRPr="004878AB" w:rsidRDefault="005B36F4" w:rsidP="0007030F">
            <w:pPr>
              <w:jc w:val="both"/>
              <w:rPr>
                <w:rFonts w:ascii="Times New Roman" w:hAnsi="Times New Roman" w:cs="Times New Roman"/>
                <w:b/>
                <w:sz w:val="24"/>
                <w:szCs w:val="24"/>
              </w:rPr>
            </w:pPr>
            <w:r w:rsidRPr="004878AB">
              <w:rPr>
                <w:rFonts w:ascii="Times New Roman" w:hAnsi="Times New Roman" w:cs="Times New Roman"/>
                <w:b/>
                <w:sz w:val="24"/>
                <w:szCs w:val="24"/>
              </w:rPr>
              <w:t>60</w:t>
            </w:r>
          </w:p>
        </w:tc>
        <w:tc>
          <w:tcPr>
            <w:tcW w:w="1779" w:type="dxa"/>
          </w:tcPr>
          <w:p w:rsidR="00BA734A" w:rsidRPr="004878AB" w:rsidRDefault="00BA734A" w:rsidP="0007030F">
            <w:pPr>
              <w:rPr>
                <w:rFonts w:ascii="Times New Roman" w:hAnsi="Times New Roman" w:cs="Times New Roman"/>
                <w:b/>
                <w:sz w:val="24"/>
                <w:szCs w:val="24"/>
              </w:rPr>
            </w:pPr>
          </w:p>
        </w:tc>
        <w:tc>
          <w:tcPr>
            <w:tcW w:w="1505" w:type="dxa"/>
          </w:tcPr>
          <w:p w:rsidR="00BA734A" w:rsidRPr="004878AB" w:rsidRDefault="00BA734A" w:rsidP="0007030F">
            <w:pPr>
              <w:rPr>
                <w:rFonts w:ascii="Times New Roman" w:hAnsi="Times New Roman" w:cs="Times New Roman"/>
                <w:b/>
                <w:sz w:val="24"/>
                <w:szCs w:val="24"/>
              </w:rPr>
            </w:pPr>
          </w:p>
        </w:tc>
      </w:tr>
    </w:tbl>
    <w:p w:rsidR="00BA734A" w:rsidRPr="004878AB" w:rsidRDefault="00BA734A" w:rsidP="00BA734A">
      <w:pPr>
        <w:jc w:val="both"/>
        <w:rPr>
          <w:rFonts w:ascii="Times New Roman" w:hAnsi="Times New Roman" w:cs="Times New Roman"/>
          <w:sz w:val="24"/>
          <w:szCs w:val="24"/>
          <w:u w:val="single"/>
        </w:rPr>
      </w:pPr>
    </w:p>
    <w:p w:rsidR="00BA734A" w:rsidRPr="004878AB" w:rsidRDefault="00BA734A" w:rsidP="00BA734A">
      <w:pPr>
        <w:jc w:val="both"/>
        <w:rPr>
          <w:rFonts w:ascii="Times New Roman" w:hAnsi="Times New Roman" w:cs="Times New Roman"/>
          <w:sz w:val="24"/>
          <w:szCs w:val="24"/>
          <w:u w:val="single"/>
        </w:rPr>
      </w:pPr>
    </w:p>
    <w:p w:rsidR="00BA734A" w:rsidRPr="004878AB" w:rsidRDefault="00BA734A" w:rsidP="00BA734A">
      <w:pPr>
        <w:jc w:val="both"/>
        <w:rPr>
          <w:rFonts w:ascii="Times New Roman" w:hAnsi="Times New Roman" w:cs="Times New Roman"/>
          <w:sz w:val="24"/>
          <w:szCs w:val="24"/>
          <w:u w:val="single"/>
        </w:rPr>
      </w:pPr>
    </w:p>
    <w:p w:rsidR="00BA734A" w:rsidRPr="004878AB" w:rsidRDefault="00BA734A" w:rsidP="00BA734A">
      <w:pPr>
        <w:jc w:val="both"/>
        <w:rPr>
          <w:rFonts w:ascii="Times New Roman" w:hAnsi="Times New Roman" w:cs="Times New Roman"/>
          <w:sz w:val="24"/>
          <w:szCs w:val="24"/>
          <w:u w:val="single"/>
        </w:rPr>
      </w:pPr>
      <w:r w:rsidRPr="004878AB">
        <w:rPr>
          <w:rFonts w:ascii="Times New Roman" w:hAnsi="Times New Roman" w:cs="Times New Roman"/>
          <w:sz w:val="24"/>
          <w:szCs w:val="24"/>
          <w:u w:val="single"/>
        </w:rPr>
        <w:t>For Heterogeneous reaction:</w:t>
      </w:r>
    </w:p>
    <w:p w:rsidR="00BA734A" w:rsidRPr="004878AB" w:rsidRDefault="00BA734A" w:rsidP="00BA734A">
      <w:pPr>
        <w:ind w:left="720" w:firstLine="720"/>
        <w:jc w:val="both"/>
        <w:rPr>
          <w:rFonts w:ascii="Times New Roman" w:hAnsi="Times New Roman" w:cs="Times New Roman"/>
          <w:sz w:val="24"/>
          <w:szCs w:val="24"/>
          <w:u w:val="single"/>
        </w:rPr>
      </w:pPr>
    </w:p>
    <w:tbl>
      <w:tblPr>
        <w:tblW w:w="0" w:type="auto"/>
        <w:jc w:val="center"/>
        <w:tblInd w:w="-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962"/>
        <w:gridCol w:w="2107"/>
        <w:gridCol w:w="1975"/>
      </w:tblGrid>
      <w:tr w:rsidR="00BA734A" w:rsidRPr="004878AB" w:rsidTr="0007030F">
        <w:trPr>
          <w:trHeight w:val="485"/>
          <w:jc w:val="center"/>
        </w:trPr>
        <w:tc>
          <w:tcPr>
            <w:tcW w:w="744"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Sr.</w:t>
            </w:r>
          </w:p>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No.</w:t>
            </w:r>
          </w:p>
        </w:tc>
        <w:tc>
          <w:tcPr>
            <w:tcW w:w="962"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Time</w:t>
            </w:r>
          </w:p>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(Min.)</w:t>
            </w:r>
          </w:p>
        </w:tc>
        <w:tc>
          <w:tcPr>
            <w:tcW w:w="2107"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 xml:space="preserve">Conductivity, </w:t>
            </w:r>
            <w:r w:rsidRPr="004878AB">
              <w:rPr>
                <w:rFonts w:ascii="Times New Roman" w:hAnsi="Times New Roman" w:cs="Times New Roman"/>
                <w:b/>
                <w:sz w:val="24"/>
                <w:szCs w:val="24"/>
              </w:rPr>
              <w:sym w:font="Symbol" w:char="F06D"/>
            </w:r>
            <w:r w:rsidRPr="004878AB">
              <w:rPr>
                <w:rFonts w:ascii="Times New Roman" w:hAnsi="Times New Roman" w:cs="Times New Roman"/>
                <w:b/>
                <w:sz w:val="24"/>
                <w:szCs w:val="24"/>
              </w:rPr>
              <w:t>s</w:t>
            </w:r>
          </w:p>
        </w:tc>
        <w:tc>
          <w:tcPr>
            <w:tcW w:w="1975"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Concentration</w:t>
            </w:r>
          </w:p>
        </w:tc>
      </w:tr>
      <w:tr w:rsidR="005B36F4" w:rsidRPr="004878AB" w:rsidTr="0007030F">
        <w:trPr>
          <w:jc w:val="center"/>
        </w:trPr>
        <w:tc>
          <w:tcPr>
            <w:tcW w:w="744" w:type="dxa"/>
          </w:tcPr>
          <w:p w:rsidR="005B36F4" w:rsidRPr="004878AB" w:rsidRDefault="005B36F4" w:rsidP="0007030F">
            <w:pPr>
              <w:rPr>
                <w:rFonts w:ascii="Times New Roman" w:hAnsi="Times New Roman" w:cs="Times New Roman"/>
                <w:b/>
                <w:sz w:val="24"/>
                <w:szCs w:val="24"/>
              </w:rPr>
            </w:pPr>
            <w:r w:rsidRPr="004878AB">
              <w:rPr>
                <w:rFonts w:ascii="Times New Roman" w:hAnsi="Times New Roman" w:cs="Times New Roman"/>
                <w:b/>
                <w:sz w:val="24"/>
                <w:szCs w:val="24"/>
              </w:rPr>
              <w:t>1</w:t>
            </w:r>
          </w:p>
        </w:tc>
        <w:tc>
          <w:tcPr>
            <w:tcW w:w="962" w:type="dxa"/>
          </w:tcPr>
          <w:p w:rsidR="005B36F4" w:rsidRPr="004878AB" w:rsidRDefault="005B36F4" w:rsidP="005B36F4">
            <w:pPr>
              <w:rPr>
                <w:rFonts w:ascii="Times New Roman" w:hAnsi="Times New Roman" w:cs="Times New Roman"/>
                <w:b/>
                <w:sz w:val="24"/>
                <w:szCs w:val="24"/>
              </w:rPr>
            </w:pPr>
            <w:r w:rsidRPr="004878AB">
              <w:rPr>
                <w:rFonts w:ascii="Times New Roman" w:hAnsi="Times New Roman" w:cs="Times New Roman"/>
                <w:b/>
                <w:sz w:val="24"/>
                <w:szCs w:val="24"/>
              </w:rPr>
              <w:t>0</w:t>
            </w:r>
          </w:p>
        </w:tc>
        <w:tc>
          <w:tcPr>
            <w:tcW w:w="2107" w:type="dxa"/>
          </w:tcPr>
          <w:p w:rsidR="005B36F4" w:rsidRPr="004878AB" w:rsidRDefault="005B36F4" w:rsidP="0007030F">
            <w:pPr>
              <w:rPr>
                <w:rFonts w:ascii="Times New Roman" w:hAnsi="Times New Roman" w:cs="Times New Roman"/>
                <w:b/>
                <w:sz w:val="24"/>
                <w:szCs w:val="24"/>
              </w:rPr>
            </w:pPr>
          </w:p>
        </w:tc>
        <w:tc>
          <w:tcPr>
            <w:tcW w:w="1975" w:type="dxa"/>
          </w:tcPr>
          <w:p w:rsidR="005B36F4" w:rsidRPr="004878AB" w:rsidRDefault="005B36F4" w:rsidP="005B36F4">
            <w:pPr>
              <w:rPr>
                <w:rFonts w:ascii="Times New Roman" w:hAnsi="Times New Roman" w:cs="Times New Roman"/>
                <w:b/>
                <w:sz w:val="24"/>
                <w:szCs w:val="24"/>
              </w:rPr>
            </w:pPr>
          </w:p>
        </w:tc>
      </w:tr>
      <w:tr w:rsidR="005B36F4" w:rsidRPr="004878AB" w:rsidTr="0007030F">
        <w:trPr>
          <w:jc w:val="center"/>
        </w:trPr>
        <w:tc>
          <w:tcPr>
            <w:tcW w:w="744" w:type="dxa"/>
          </w:tcPr>
          <w:p w:rsidR="005B36F4" w:rsidRPr="004878AB" w:rsidRDefault="005B36F4" w:rsidP="0007030F">
            <w:pPr>
              <w:rPr>
                <w:rFonts w:ascii="Times New Roman" w:hAnsi="Times New Roman" w:cs="Times New Roman"/>
                <w:b/>
                <w:sz w:val="24"/>
                <w:szCs w:val="24"/>
              </w:rPr>
            </w:pPr>
            <w:r w:rsidRPr="004878AB">
              <w:rPr>
                <w:rFonts w:ascii="Times New Roman" w:hAnsi="Times New Roman" w:cs="Times New Roman"/>
                <w:b/>
                <w:sz w:val="24"/>
                <w:szCs w:val="24"/>
              </w:rPr>
              <w:t>2</w:t>
            </w:r>
          </w:p>
        </w:tc>
        <w:tc>
          <w:tcPr>
            <w:tcW w:w="962" w:type="dxa"/>
          </w:tcPr>
          <w:p w:rsidR="005B36F4" w:rsidRPr="004878AB" w:rsidRDefault="005B36F4" w:rsidP="005B36F4">
            <w:pPr>
              <w:rPr>
                <w:rFonts w:ascii="Times New Roman" w:hAnsi="Times New Roman" w:cs="Times New Roman"/>
                <w:b/>
                <w:sz w:val="24"/>
                <w:szCs w:val="24"/>
              </w:rPr>
            </w:pPr>
            <w:r w:rsidRPr="004878AB">
              <w:rPr>
                <w:rFonts w:ascii="Times New Roman" w:hAnsi="Times New Roman" w:cs="Times New Roman"/>
                <w:b/>
                <w:sz w:val="24"/>
                <w:szCs w:val="24"/>
              </w:rPr>
              <w:t>20</w:t>
            </w:r>
          </w:p>
        </w:tc>
        <w:tc>
          <w:tcPr>
            <w:tcW w:w="2107" w:type="dxa"/>
          </w:tcPr>
          <w:p w:rsidR="005B36F4" w:rsidRPr="004878AB" w:rsidRDefault="005B36F4" w:rsidP="0007030F">
            <w:pPr>
              <w:rPr>
                <w:rFonts w:ascii="Times New Roman" w:hAnsi="Times New Roman" w:cs="Times New Roman"/>
                <w:b/>
                <w:sz w:val="24"/>
                <w:szCs w:val="24"/>
              </w:rPr>
            </w:pPr>
          </w:p>
        </w:tc>
        <w:tc>
          <w:tcPr>
            <w:tcW w:w="1975" w:type="dxa"/>
          </w:tcPr>
          <w:p w:rsidR="005B36F4" w:rsidRPr="004878AB" w:rsidRDefault="005B36F4" w:rsidP="005B36F4">
            <w:pPr>
              <w:rPr>
                <w:rFonts w:ascii="Times New Roman" w:hAnsi="Times New Roman" w:cs="Times New Roman"/>
                <w:b/>
                <w:sz w:val="24"/>
                <w:szCs w:val="24"/>
              </w:rPr>
            </w:pPr>
          </w:p>
        </w:tc>
      </w:tr>
      <w:tr w:rsidR="005B36F4" w:rsidRPr="004878AB" w:rsidTr="0007030F">
        <w:trPr>
          <w:jc w:val="center"/>
        </w:trPr>
        <w:tc>
          <w:tcPr>
            <w:tcW w:w="744" w:type="dxa"/>
          </w:tcPr>
          <w:p w:rsidR="005B36F4" w:rsidRPr="004878AB" w:rsidRDefault="005B36F4" w:rsidP="0007030F">
            <w:pPr>
              <w:rPr>
                <w:rFonts w:ascii="Times New Roman" w:hAnsi="Times New Roman" w:cs="Times New Roman"/>
                <w:b/>
                <w:sz w:val="24"/>
                <w:szCs w:val="24"/>
              </w:rPr>
            </w:pPr>
            <w:r w:rsidRPr="004878AB">
              <w:rPr>
                <w:rFonts w:ascii="Times New Roman" w:hAnsi="Times New Roman" w:cs="Times New Roman"/>
                <w:b/>
                <w:sz w:val="24"/>
                <w:szCs w:val="24"/>
              </w:rPr>
              <w:t>3</w:t>
            </w:r>
          </w:p>
        </w:tc>
        <w:tc>
          <w:tcPr>
            <w:tcW w:w="962" w:type="dxa"/>
          </w:tcPr>
          <w:p w:rsidR="005B36F4" w:rsidRPr="004878AB" w:rsidRDefault="005B36F4" w:rsidP="005B36F4">
            <w:pPr>
              <w:rPr>
                <w:rFonts w:ascii="Times New Roman" w:hAnsi="Times New Roman" w:cs="Times New Roman"/>
                <w:b/>
                <w:sz w:val="24"/>
                <w:szCs w:val="24"/>
              </w:rPr>
            </w:pPr>
            <w:r w:rsidRPr="004878AB">
              <w:rPr>
                <w:rFonts w:ascii="Times New Roman" w:hAnsi="Times New Roman" w:cs="Times New Roman"/>
                <w:b/>
                <w:sz w:val="24"/>
                <w:szCs w:val="24"/>
              </w:rPr>
              <w:t>40</w:t>
            </w:r>
          </w:p>
        </w:tc>
        <w:tc>
          <w:tcPr>
            <w:tcW w:w="2107" w:type="dxa"/>
          </w:tcPr>
          <w:p w:rsidR="005B36F4" w:rsidRPr="004878AB" w:rsidRDefault="005B36F4" w:rsidP="0007030F">
            <w:pPr>
              <w:rPr>
                <w:rFonts w:ascii="Times New Roman" w:hAnsi="Times New Roman" w:cs="Times New Roman"/>
                <w:b/>
                <w:sz w:val="24"/>
                <w:szCs w:val="24"/>
              </w:rPr>
            </w:pPr>
          </w:p>
        </w:tc>
        <w:tc>
          <w:tcPr>
            <w:tcW w:w="1975" w:type="dxa"/>
          </w:tcPr>
          <w:p w:rsidR="005B36F4" w:rsidRPr="004878AB" w:rsidRDefault="005B36F4" w:rsidP="005B36F4">
            <w:pPr>
              <w:rPr>
                <w:rFonts w:ascii="Times New Roman" w:hAnsi="Times New Roman" w:cs="Times New Roman"/>
                <w:b/>
                <w:sz w:val="24"/>
                <w:szCs w:val="24"/>
              </w:rPr>
            </w:pPr>
          </w:p>
        </w:tc>
      </w:tr>
      <w:tr w:rsidR="005B36F4" w:rsidRPr="004878AB" w:rsidTr="0007030F">
        <w:trPr>
          <w:jc w:val="center"/>
        </w:trPr>
        <w:tc>
          <w:tcPr>
            <w:tcW w:w="744" w:type="dxa"/>
          </w:tcPr>
          <w:p w:rsidR="005B36F4" w:rsidRPr="004878AB" w:rsidRDefault="005B36F4" w:rsidP="0007030F">
            <w:pPr>
              <w:rPr>
                <w:rFonts w:ascii="Times New Roman" w:hAnsi="Times New Roman" w:cs="Times New Roman"/>
                <w:b/>
                <w:sz w:val="24"/>
                <w:szCs w:val="24"/>
              </w:rPr>
            </w:pPr>
            <w:r w:rsidRPr="004878AB">
              <w:rPr>
                <w:rFonts w:ascii="Times New Roman" w:hAnsi="Times New Roman" w:cs="Times New Roman"/>
                <w:b/>
                <w:sz w:val="24"/>
                <w:szCs w:val="24"/>
              </w:rPr>
              <w:t>4</w:t>
            </w:r>
          </w:p>
        </w:tc>
        <w:tc>
          <w:tcPr>
            <w:tcW w:w="962" w:type="dxa"/>
          </w:tcPr>
          <w:p w:rsidR="005B36F4" w:rsidRPr="004878AB" w:rsidRDefault="005B36F4" w:rsidP="005B36F4">
            <w:pPr>
              <w:jc w:val="both"/>
              <w:rPr>
                <w:rFonts w:ascii="Times New Roman" w:hAnsi="Times New Roman" w:cs="Times New Roman"/>
                <w:b/>
                <w:sz w:val="24"/>
                <w:szCs w:val="24"/>
              </w:rPr>
            </w:pPr>
            <w:r w:rsidRPr="004878AB">
              <w:rPr>
                <w:rFonts w:ascii="Times New Roman" w:hAnsi="Times New Roman" w:cs="Times New Roman"/>
                <w:b/>
                <w:sz w:val="24"/>
                <w:szCs w:val="24"/>
              </w:rPr>
              <w:t>60</w:t>
            </w:r>
          </w:p>
        </w:tc>
        <w:tc>
          <w:tcPr>
            <w:tcW w:w="2107" w:type="dxa"/>
          </w:tcPr>
          <w:p w:rsidR="005B36F4" w:rsidRPr="004878AB" w:rsidRDefault="005B36F4" w:rsidP="0007030F">
            <w:pPr>
              <w:rPr>
                <w:rFonts w:ascii="Times New Roman" w:hAnsi="Times New Roman" w:cs="Times New Roman"/>
                <w:b/>
                <w:sz w:val="24"/>
                <w:szCs w:val="24"/>
              </w:rPr>
            </w:pPr>
          </w:p>
        </w:tc>
        <w:tc>
          <w:tcPr>
            <w:tcW w:w="1975" w:type="dxa"/>
          </w:tcPr>
          <w:p w:rsidR="005B36F4" w:rsidRPr="004878AB" w:rsidRDefault="005B36F4" w:rsidP="005B36F4">
            <w:pPr>
              <w:rPr>
                <w:rFonts w:ascii="Times New Roman" w:hAnsi="Times New Roman" w:cs="Times New Roman"/>
                <w:b/>
                <w:sz w:val="24"/>
                <w:szCs w:val="24"/>
              </w:rPr>
            </w:pPr>
          </w:p>
        </w:tc>
      </w:tr>
    </w:tbl>
    <w:p w:rsidR="00BA734A" w:rsidRPr="004878AB" w:rsidRDefault="00BA734A" w:rsidP="00BA734A">
      <w:pPr>
        <w:rPr>
          <w:rFonts w:ascii="Times New Roman" w:hAnsi="Times New Roman" w:cs="Times New Roman"/>
          <w:vanish/>
          <w:sz w:val="24"/>
          <w:szCs w:val="24"/>
        </w:rPr>
      </w:pP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1346"/>
        <w:gridCol w:w="1328"/>
        <w:gridCol w:w="1507"/>
        <w:gridCol w:w="1276"/>
        <w:gridCol w:w="1683"/>
        <w:gridCol w:w="939"/>
      </w:tblGrid>
      <w:tr w:rsidR="00BA734A" w:rsidRPr="004878AB" w:rsidTr="0007030F">
        <w:trPr>
          <w:trHeight w:val="350"/>
        </w:trPr>
        <w:tc>
          <w:tcPr>
            <w:tcW w:w="1739"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Type</w:t>
            </w:r>
          </w:p>
        </w:tc>
        <w:tc>
          <w:tcPr>
            <w:tcW w:w="2674" w:type="dxa"/>
            <w:gridSpan w:val="2"/>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Concentration, mol/lit</w:t>
            </w:r>
          </w:p>
        </w:tc>
        <w:tc>
          <w:tcPr>
            <w:tcW w:w="2783" w:type="dxa"/>
            <w:gridSpan w:val="2"/>
            <w:vAlign w:val="center"/>
          </w:tcPr>
          <w:p w:rsidR="00BA734A" w:rsidRPr="004878AB" w:rsidRDefault="00BA734A" w:rsidP="0007030F">
            <w:pPr>
              <w:jc w:val="both"/>
              <w:rPr>
                <w:rFonts w:ascii="Times New Roman" w:hAnsi="Times New Roman" w:cs="Times New Roman"/>
                <w:b/>
                <w:sz w:val="24"/>
                <w:szCs w:val="24"/>
              </w:rPr>
            </w:pPr>
            <w:r w:rsidRPr="004878AB">
              <w:rPr>
                <w:rFonts w:ascii="Times New Roman" w:hAnsi="Times New Roman" w:cs="Times New Roman"/>
                <w:b/>
                <w:sz w:val="24"/>
                <w:szCs w:val="24"/>
              </w:rPr>
              <w:t xml:space="preserve">t, Sec. </w:t>
            </w:r>
          </w:p>
        </w:tc>
        <w:tc>
          <w:tcPr>
            <w:tcW w:w="1683" w:type="dxa"/>
            <w:vAlign w:val="center"/>
          </w:tcPr>
          <w:p w:rsidR="00BA734A" w:rsidRPr="004878AB" w:rsidRDefault="00BA734A" w:rsidP="0007030F">
            <w:pPr>
              <w:jc w:val="both"/>
              <w:rPr>
                <w:rFonts w:ascii="Times New Roman" w:hAnsi="Times New Roman" w:cs="Times New Roman"/>
                <w:b/>
                <w:sz w:val="24"/>
                <w:szCs w:val="24"/>
                <w:vertAlign w:val="subscript"/>
              </w:rPr>
            </w:pPr>
            <w:r w:rsidRPr="004878AB">
              <w:rPr>
                <w:rFonts w:ascii="Times New Roman" w:hAnsi="Times New Roman" w:cs="Times New Roman"/>
                <w:b/>
                <w:sz w:val="24"/>
                <w:szCs w:val="24"/>
              </w:rPr>
              <w:t xml:space="preserve">Rate = </w:t>
            </w:r>
            <w:proofErr w:type="spellStart"/>
            <w:r w:rsidRPr="004878AB">
              <w:rPr>
                <w:rFonts w:ascii="Times New Roman" w:hAnsi="Times New Roman" w:cs="Times New Roman"/>
                <w:b/>
                <w:sz w:val="24"/>
                <w:szCs w:val="24"/>
              </w:rPr>
              <w:t>dC</w:t>
            </w:r>
            <w:proofErr w:type="spellEnd"/>
            <w:r w:rsidRPr="004878AB">
              <w:rPr>
                <w:rFonts w:ascii="Times New Roman" w:hAnsi="Times New Roman" w:cs="Times New Roman"/>
                <w:b/>
                <w:sz w:val="24"/>
                <w:szCs w:val="24"/>
              </w:rPr>
              <w:t>/</w:t>
            </w:r>
            <w:proofErr w:type="spellStart"/>
            <w:r w:rsidRPr="004878AB">
              <w:rPr>
                <w:rFonts w:ascii="Times New Roman" w:hAnsi="Times New Roman" w:cs="Times New Roman"/>
                <w:b/>
                <w:sz w:val="24"/>
                <w:szCs w:val="24"/>
              </w:rPr>
              <w:t>dt</w:t>
            </w:r>
            <w:proofErr w:type="spellEnd"/>
          </w:p>
        </w:tc>
        <w:tc>
          <w:tcPr>
            <w:tcW w:w="939" w:type="dxa"/>
            <w:vAlign w:val="center"/>
          </w:tcPr>
          <w:p w:rsidR="00BA734A" w:rsidRPr="004878AB" w:rsidRDefault="00BA734A" w:rsidP="0007030F">
            <w:pPr>
              <w:jc w:val="both"/>
              <w:rPr>
                <w:rFonts w:ascii="Times New Roman" w:hAnsi="Times New Roman" w:cs="Times New Roman"/>
                <w:b/>
                <w:sz w:val="24"/>
                <w:szCs w:val="24"/>
                <w:vertAlign w:val="subscript"/>
              </w:rPr>
            </w:pPr>
            <w:r w:rsidRPr="004878AB">
              <w:rPr>
                <w:rFonts w:ascii="Times New Roman" w:hAnsi="Times New Roman" w:cs="Times New Roman"/>
                <w:b/>
                <w:sz w:val="24"/>
                <w:szCs w:val="24"/>
              </w:rPr>
              <w:t>k</w:t>
            </w:r>
          </w:p>
        </w:tc>
      </w:tr>
      <w:tr w:rsidR="00BA734A" w:rsidRPr="004878AB" w:rsidTr="0007030F">
        <w:trPr>
          <w:trHeight w:val="350"/>
        </w:trPr>
        <w:tc>
          <w:tcPr>
            <w:tcW w:w="1739" w:type="dxa"/>
            <w:vAlign w:val="center"/>
          </w:tcPr>
          <w:p w:rsidR="00BA734A" w:rsidRPr="004878AB" w:rsidRDefault="00BA734A" w:rsidP="0007030F">
            <w:pPr>
              <w:rPr>
                <w:rFonts w:ascii="Times New Roman" w:hAnsi="Times New Roman" w:cs="Times New Roman"/>
                <w:b/>
                <w:sz w:val="24"/>
                <w:szCs w:val="24"/>
              </w:rPr>
            </w:pPr>
          </w:p>
        </w:tc>
        <w:tc>
          <w:tcPr>
            <w:tcW w:w="1346"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Initial</w:t>
            </w:r>
          </w:p>
        </w:tc>
        <w:tc>
          <w:tcPr>
            <w:tcW w:w="1328"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Final</w:t>
            </w:r>
          </w:p>
        </w:tc>
        <w:tc>
          <w:tcPr>
            <w:tcW w:w="1507"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Initial</w:t>
            </w:r>
          </w:p>
        </w:tc>
        <w:tc>
          <w:tcPr>
            <w:tcW w:w="1276"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Final</w:t>
            </w:r>
          </w:p>
        </w:tc>
        <w:tc>
          <w:tcPr>
            <w:tcW w:w="1683" w:type="dxa"/>
            <w:vAlign w:val="center"/>
          </w:tcPr>
          <w:p w:rsidR="00BA734A" w:rsidRPr="004878AB" w:rsidRDefault="00BA734A" w:rsidP="0007030F">
            <w:pPr>
              <w:jc w:val="both"/>
              <w:rPr>
                <w:rFonts w:ascii="Times New Roman" w:hAnsi="Times New Roman" w:cs="Times New Roman"/>
                <w:b/>
                <w:sz w:val="24"/>
                <w:szCs w:val="24"/>
              </w:rPr>
            </w:pPr>
          </w:p>
        </w:tc>
        <w:tc>
          <w:tcPr>
            <w:tcW w:w="939" w:type="dxa"/>
            <w:vAlign w:val="center"/>
          </w:tcPr>
          <w:p w:rsidR="00BA734A" w:rsidRPr="004878AB" w:rsidRDefault="00BA734A" w:rsidP="0007030F">
            <w:pPr>
              <w:jc w:val="both"/>
              <w:rPr>
                <w:rFonts w:ascii="Times New Roman" w:hAnsi="Times New Roman" w:cs="Times New Roman"/>
                <w:b/>
                <w:sz w:val="24"/>
                <w:szCs w:val="24"/>
              </w:rPr>
            </w:pPr>
          </w:p>
        </w:tc>
      </w:tr>
      <w:tr w:rsidR="00BA734A" w:rsidRPr="004878AB" w:rsidTr="0007030F">
        <w:trPr>
          <w:trHeight w:val="350"/>
        </w:trPr>
        <w:tc>
          <w:tcPr>
            <w:tcW w:w="1739" w:type="dxa"/>
            <w:vAlign w:val="center"/>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Homogeneous Reaction</w:t>
            </w:r>
          </w:p>
        </w:tc>
        <w:tc>
          <w:tcPr>
            <w:tcW w:w="1346" w:type="dxa"/>
            <w:vAlign w:val="center"/>
          </w:tcPr>
          <w:p w:rsidR="00BA734A" w:rsidRPr="004878AB" w:rsidRDefault="00BA734A" w:rsidP="0007030F">
            <w:pPr>
              <w:rPr>
                <w:rFonts w:ascii="Times New Roman" w:hAnsi="Times New Roman" w:cs="Times New Roman"/>
                <w:b/>
                <w:sz w:val="24"/>
                <w:szCs w:val="24"/>
              </w:rPr>
            </w:pPr>
          </w:p>
        </w:tc>
        <w:tc>
          <w:tcPr>
            <w:tcW w:w="1328" w:type="dxa"/>
            <w:vAlign w:val="center"/>
          </w:tcPr>
          <w:p w:rsidR="00BA734A" w:rsidRPr="004878AB" w:rsidRDefault="00BA734A" w:rsidP="0007030F">
            <w:pPr>
              <w:rPr>
                <w:rFonts w:ascii="Times New Roman" w:hAnsi="Times New Roman" w:cs="Times New Roman"/>
                <w:b/>
                <w:sz w:val="24"/>
                <w:szCs w:val="24"/>
              </w:rPr>
            </w:pPr>
          </w:p>
        </w:tc>
        <w:tc>
          <w:tcPr>
            <w:tcW w:w="1507" w:type="dxa"/>
            <w:vAlign w:val="center"/>
          </w:tcPr>
          <w:p w:rsidR="00BA734A" w:rsidRPr="004878AB" w:rsidRDefault="00BA734A" w:rsidP="0007030F">
            <w:pPr>
              <w:jc w:val="both"/>
              <w:rPr>
                <w:rFonts w:ascii="Times New Roman" w:hAnsi="Times New Roman" w:cs="Times New Roman"/>
                <w:b/>
                <w:sz w:val="24"/>
                <w:szCs w:val="24"/>
              </w:rPr>
            </w:pPr>
          </w:p>
        </w:tc>
        <w:tc>
          <w:tcPr>
            <w:tcW w:w="1276" w:type="dxa"/>
            <w:vAlign w:val="center"/>
          </w:tcPr>
          <w:p w:rsidR="00BA734A" w:rsidRPr="004878AB" w:rsidRDefault="00BA734A" w:rsidP="0007030F">
            <w:pPr>
              <w:jc w:val="both"/>
              <w:rPr>
                <w:rFonts w:ascii="Times New Roman" w:hAnsi="Times New Roman" w:cs="Times New Roman"/>
                <w:b/>
                <w:sz w:val="24"/>
                <w:szCs w:val="24"/>
              </w:rPr>
            </w:pPr>
          </w:p>
        </w:tc>
        <w:tc>
          <w:tcPr>
            <w:tcW w:w="1683" w:type="dxa"/>
            <w:vAlign w:val="center"/>
          </w:tcPr>
          <w:p w:rsidR="00BA734A" w:rsidRPr="004878AB" w:rsidRDefault="00BA734A" w:rsidP="0007030F">
            <w:pPr>
              <w:jc w:val="both"/>
              <w:rPr>
                <w:rFonts w:ascii="Times New Roman" w:hAnsi="Times New Roman" w:cs="Times New Roman"/>
                <w:b/>
                <w:sz w:val="24"/>
                <w:szCs w:val="24"/>
              </w:rPr>
            </w:pPr>
          </w:p>
        </w:tc>
        <w:tc>
          <w:tcPr>
            <w:tcW w:w="939" w:type="dxa"/>
            <w:vAlign w:val="center"/>
          </w:tcPr>
          <w:p w:rsidR="00BA734A" w:rsidRPr="004878AB" w:rsidRDefault="00BA734A" w:rsidP="0007030F">
            <w:pPr>
              <w:jc w:val="both"/>
              <w:rPr>
                <w:rFonts w:ascii="Times New Roman" w:hAnsi="Times New Roman" w:cs="Times New Roman"/>
                <w:b/>
                <w:sz w:val="24"/>
                <w:szCs w:val="24"/>
              </w:rPr>
            </w:pPr>
          </w:p>
        </w:tc>
      </w:tr>
      <w:tr w:rsidR="00BA734A" w:rsidRPr="004878AB" w:rsidTr="0007030F">
        <w:trPr>
          <w:trHeight w:val="260"/>
        </w:trPr>
        <w:tc>
          <w:tcPr>
            <w:tcW w:w="1739" w:type="dxa"/>
          </w:tcPr>
          <w:p w:rsidR="00BA734A" w:rsidRPr="004878AB" w:rsidRDefault="00BA734A" w:rsidP="0007030F">
            <w:pPr>
              <w:rPr>
                <w:rFonts w:ascii="Times New Roman" w:hAnsi="Times New Roman" w:cs="Times New Roman"/>
                <w:b/>
                <w:sz w:val="24"/>
                <w:szCs w:val="24"/>
              </w:rPr>
            </w:pPr>
            <w:r w:rsidRPr="004878AB">
              <w:rPr>
                <w:rFonts w:ascii="Times New Roman" w:hAnsi="Times New Roman" w:cs="Times New Roman"/>
                <w:b/>
                <w:sz w:val="24"/>
                <w:szCs w:val="24"/>
              </w:rPr>
              <w:t>Heterogeneous Reaction</w:t>
            </w:r>
          </w:p>
        </w:tc>
        <w:tc>
          <w:tcPr>
            <w:tcW w:w="1346" w:type="dxa"/>
          </w:tcPr>
          <w:p w:rsidR="00BA734A" w:rsidRPr="004878AB" w:rsidRDefault="00BA734A" w:rsidP="0007030F">
            <w:pPr>
              <w:rPr>
                <w:rFonts w:ascii="Times New Roman" w:hAnsi="Times New Roman" w:cs="Times New Roman"/>
                <w:b/>
                <w:sz w:val="24"/>
                <w:szCs w:val="24"/>
              </w:rPr>
            </w:pPr>
          </w:p>
        </w:tc>
        <w:tc>
          <w:tcPr>
            <w:tcW w:w="1328" w:type="dxa"/>
          </w:tcPr>
          <w:p w:rsidR="00BA734A" w:rsidRPr="004878AB" w:rsidRDefault="00BA734A" w:rsidP="0007030F">
            <w:pPr>
              <w:rPr>
                <w:rFonts w:ascii="Times New Roman" w:hAnsi="Times New Roman" w:cs="Times New Roman"/>
                <w:b/>
                <w:sz w:val="24"/>
                <w:szCs w:val="24"/>
              </w:rPr>
            </w:pPr>
          </w:p>
        </w:tc>
        <w:tc>
          <w:tcPr>
            <w:tcW w:w="1507" w:type="dxa"/>
          </w:tcPr>
          <w:p w:rsidR="00BA734A" w:rsidRPr="004878AB" w:rsidRDefault="00BA734A" w:rsidP="0007030F">
            <w:pPr>
              <w:jc w:val="both"/>
              <w:rPr>
                <w:rFonts w:ascii="Times New Roman" w:hAnsi="Times New Roman" w:cs="Times New Roman"/>
                <w:b/>
                <w:sz w:val="24"/>
                <w:szCs w:val="24"/>
              </w:rPr>
            </w:pPr>
          </w:p>
        </w:tc>
        <w:tc>
          <w:tcPr>
            <w:tcW w:w="1276" w:type="dxa"/>
          </w:tcPr>
          <w:p w:rsidR="00BA734A" w:rsidRPr="004878AB" w:rsidRDefault="00BA734A" w:rsidP="0007030F">
            <w:pPr>
              <w:jc w:val="both"/>
              <w:rPr>
                <w:rFonts w:ascii="Times New Roman" w:hAnsi="Times New Roman" w:cs="Times New Roman"/>
                <w:b/>
                <w:sz w:val="24"/>
                <w:szCs w:val="24"/>
              </w:rPr>
            </w:pPr>
          </w:p>
        </w:tc>
        <w:tc>
          <w:tcPr>
            <w:tcW w:w="1683" w:type="dxa"/>
          </w:tcPr>
          <w:p w:rsidR="00BA734A" w:rsidRPr="004878AB" w:rsidRDefault="00BA734A" w:rsidP="0007030F">
            <w:pPr>
              <w:jc w:val="both"/>
              <w:rPr>
                <w:rFonts w:ascii="Times New Roman" w:hAnsi="Times New Roman" w:cs="Times New Roman"/>
                <w:b/>
                <w:sz w:val="24"/>
                <w:szCs w:val="24"/>
                <w:u w:val="single"/>
              </w:rPr>
            </w:pPr>
          </w:p>
        </w:tc>
        <w:tc>
          <w:tcPr>
            <w:tcW w:w="939" w:type="dxa"/>
          </w:tcPr>
          <w:p w:rsidR="00BA734A" w:rsidRPr="004878AB" w:rsidRDefault="00BA734A" w:rsidP="0007030F">
            <w:pPr>
              <w:jc w:val="both"/>
              <w:rPr>
                <w:rFonts w:ascii="Times New Roman" w:hAnsi="Times New Roman" w:cs="Times New Roman"/>
                <w:b/>
                <w:sz w:val="24"/>
                <w:szCs w:val="24"/>
                <w:u w:val="single"/>
              </w:rPr>
            </w:pPr>
          </w:p>
        </w:tc>
      </w:tr>
    </w:tbl>
    <w:p w:rsidR="00BA734A" w:rsidRPr="004878AB" w:rsidRDefault="00BA734A" w:rsidP="00BA734A">
      <w:pPr>
        <w:jc w:val="both"/>
        <w:rPr>
          <w:rFonts w:ascii="Times New Roman" w:hAnsi="Times New Roman" w:cs="Times New Roman"/>
          <w:b/>
          <w:smallCaps/>
          <w:sz w:val="24"/>
          <w:szCs w:val="24"/>
        </w:rPr>
      </w:pPr>
    </w:p>
    <w:p w:rsidR="00BA734A" w:rsidRPr="004878AB" w:rsidRDefault="00BA734A" w:rsidP="00BA734A">
      <w:pPr>
        <w:jc w:val="both"/>
        <w:rPr>
          <w:rFonts w:ascii="Times New Roman" w:hAnsi="Times New Roman" w:cs="Times New Roman"/>
          <w:b/>
          <w:sz w:val="24"/>
          <w:szCs w:val="24"/>
        </w:rPr>
      </w:pPr>
      <w:r w:rsidRPr="004878AB">
        <w:rPr>
          <w:rFonts w:ascii="Times New Roman" w:hAnsi="Times New Roman" w:cs="Times New Roman"/>
          <w:b/>
          <w:sz w:val="24"/>
          <w:szCs w:val="24"/>
        </w:rPr>
        <w:t>Results:</w:t>
      </w:r>
    </w:p>
    <w:p w:rsidR="00BA734A" w:rsidRPr="004878AB" w:rsidRDefault="00BA734A" w:rsidP="00BA734A">
      <w:pPr>
        <w:rPr>
          <w:rFonts w:ascii="Times New Roman" w:hAnsi="Times New Roman" w:cs="Times New Roman"/>
          <w:b/>
          <w:sz w:val="24"/>
          <w:szCs w:val="24"/>
        </w:rPr>
      </w:pPr>
    </w:p>
    <w:p w:rsidR="00BA734A" w:rsidRPr="004878AB" w:rsidRDefault="00BA734A" w:rsidP="00BA734A">
      <w:pPr>
        <w:rPr>
          <w:rFonts w:ascii="Times New Roman" w:hAnsi="Times New Roman" w:cs="Times New Roman"/>
          <w:b/>
          <w:sz w:val="24"/>
          <w:szCs w:val="24"/>
          <w:u w:val="single"/>
        </w:rPr>
      </w:pPr>
    </w:p>
    <w:p w:rsidR="00BA734A" w:rsidRPr="004878AB" w:rsidRDefault="00BA734A" w:rsidP="00BA734A">
      <w:pPr>
        <w:rPr>
          <w:rFonts w:ascii="Times New Roman" w:hAnsi="Times New Roman" w:cs="Times New Roman"/>
          <w:b/>
          <w:sz w:val="24"/>
          <w:szCs w:val="24"/>
        </w:rPr>
      </w:pPr>
      <w:r w:rsidRPr="004878AB">
        <w:rPr>
          <w:rFonts w:ascii="Times New Roman" w:hAnsi="Times New Roman" w:cs="Times New Roman"/>
          <w:b/>
          <w:sz w:val="24"/>
          <w:szCs w:val="24"/>
        </w:rPr>
        <w:t>Conclusion:</w:t>
      </w:r>
    </w:p>
    <w:p w:rsidR="00BA734A" w:rsidRPr="004878AB" w:rsidRDefault="00BA734A" w:rsidP="00BA734A">
      <w:pPr>
        <w:rPr>
          <w:rFonts w:ascii="Times New Roman" w:hAnsi="Times New Roman" w:cs="Times New Roman"/>
          <w:b/>
          <w:sz w:val="24"/>
          <w:szCs w:val="24"/>
        </w:rPr>
      </w:pPr>
    </w:p>
    <w:p w:rsidR="00BA734A" w:rsidRPr="004878AB" w:rsidRDefault="00BA734A" w:rsidP="00BA734A">
      <w:pPr>
        <w:rPr>
          <w:rFonts w:ascii="Times New Roman" w:hAnsi="Times New Roman" w:cs="Times New Roman"/>
          <w:b/>
          <w:sz w:val="24"/>
          <w:szCs w:val="24"/>
        </w:rPr>
      </w:pPr>
      <w:r w:rsidRPr="004878AB">
        <w:rPr>
          <w:rFonts w:ascii="Times New Roman" w:hAnsi="Times New Roman" w:cs="Times New Roman"/>
          <w:b/>
          <w:sz w:val="24"/>
          <w:szCs w:val="24"/>
        </w:rPr>
        <w:t>Quiz:</w:t>
      </w:r>
    </w:p>
    <w:p w:rsidR="00BA734A" w:rsidRPr="004878AB" w:rsidRDefault="00BA734A" w:rsidP="00BA734A">
      <w:pPr>
        <w:numPr>
          <w:ilvl w:val="0"/>
          <w:numId w:val="15"/>
        </w:numPr>
        <w:spacing w:after="0" w:line="240" w:lineRule="auto"/>
        <w:rPr>
          <w:rFonts w:ascii="Times New Roman" w:hAnsi="Times New Roman" w:cs="Times New Roman"/>
          <w:sz w:val="24"/>
          <w:szCs w:val="24"/>
        </w:rPr>
      </w:pPr>
      <w:r w:rsidRPr="004878AB">
        <w:rPr>
          <w:rFonts w:ascii="Times New Roman" w:hAnsi="Times New Roman" w:cs="Times New Roman"/>
          <w:sz w:val="24"/>
          <w:szCs w:val="24"/>
        </w:rPr>
        <w:t xml:space="preserve">Compare and differentiate homogeneous reactions and heterogeneous reactions </w:t>
      </w:r>
    </w:p>
    <w:p w:rsidR="00BA734A" w:rsidRPr="004878AB" w:rsidRDefault="00BA734A" w:rsidP="00BA734A">
      <w:pPr>
        <w:rPr>
          <w:rFonts w:ascii="Times New Roman" w:hAnsi="Times New Roman" w:cs="Times New Roman"/>
          <w:sz w:val="24"/>
          <w:szCs w:val="24"/>
        </w:rPr>
      </w:pPr>
    </w:p>
    <w:p w:rsidR="00B511D9" w:rsidRPr="004878AB" w:rsidRDefault="00B511D9">
      <w:pPr>
        <w:rPr>
          <w:rFonts w:ascii="Times New Roman" w:hAnsi="Times New Roman" w:cs="Times New Roman"/>
          <w:sz w:val="24"/>
          <w:szCs w:val="24"/>
        </w:rPr>
      </w:pPr>
    </w:p>
    <w:sectPr w:rsidR="00B511D9" w:rsidRPr="004878AB" w:rsidSect="003E1602">
      <w:pgSz w:w="11906" w:h="16838"/>
      <w:pgMar w:top="426"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Albertus Medium">
    <w:altName w:val="Segoe Print"/>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FB1"/>
    <w:multiLevelType w:val="hybridMultilevel"/>
    <w:tmpl w:val="3DD46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A74825"/>
    <w:multiLevelType w:val="hybridMultilevel"/>
    <w:tmpl w:val="CB6A2C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6157479"/>
    <w:multiLevelType w:val="hybridMultilevel"/>
    <w:tmpl w:val="3196A04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B446ED"/>
    <w:multiLevelType w:val="hybridMultilevel"/>
    <w:tmpl w:val="D700A4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3C69F2"/>
    <w:multiLevelType w:val="hybridMultilevel"/>
    <w:tmpl w:val="8414900C"/>
    <w:lvl w:ilvl="0" w:tplc="F86E4E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4040A"/>
    <w:multiLevelType w:val="hybridMultilevel"/>
    <w:tmpl w:val="2A1E2AE4"/>
    <w:lvl w:ilvl="0" w:tplc="86001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C2127"/>
    <w:multiLevelType w:val="hybridMultilevel"/>
    <w:tmpl w:val="3DD46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56E4DA4"/>
    <w:multiLevelType w:val="hybridMultilevel"/>
    <w:tmpl w:val="8414900C"/>
    <w:lvl w:ilvl="0" w:tplc="F86E4E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22413"/>
    <w:multiLevelType w:val="hybridMultilevel"/>
    <w:tmpl w:val="3ED028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9921FF2"/>
    <w:multiLevelType w:val="hybridMultilevel"/>
    <w:tmpl w:val="994A5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A381771"/>
    <w:multiLevelType w:val="hybridMultilevel"/>
    <w:tmpl w:val="1E88A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FE9704C"/>
    <w:multiLevelType w:val="hybridMultilevel"/>
    <w:tmpl w:val="3DD46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11604AD"/>
    <w:multiLevelType w:val="hybridMultilevel"/>
    <w:tmpl w:val="8414900C"/>
    <w:lvl w:ilvl="0" w:tplc="F86E4E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2302CB"/>
    <w:multiLevelType w:val="hybridMultilevel"/>
    <w:tmpl w:val="DD8C07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1E47163"/>
    <w:multiLevelType w:val="hybridMultilevel"/>
    <w:tmpl w:val="F03838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77739D8"/>
    <w:multiLevelType w:val="hybridMultilevel"/>
    <w:tmpl w:val="92D44F2E"/>
    <w:lvl w:ilvl="0" w:tplc="91DAC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B166C"/>
    <w:multiLevelType w:val="hybridMultilevel"/>
    <w:tmpl w:val="3DD46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6121245"/>
    <w:multiLevelType w:val="hybridMultilevel"/>
    <w:tmpl w:val="0B344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64F2C2E"/>
    <w:multiLevelType w:val="hybridMultilevel"/>
    <w:tmpl w:val="2A70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DE2675"/>
    <w:multiLevelType w:val="hybridMultilevel"/>
    <w:tmpl w:val="1D046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F6018"/>
    <w:multiLevelType w:val="hybridMultilevel"/>
    <w:tmpl w:val="39C00A7E"/>
    <w:lvl w:ilvl="0" w:tplc="CA6AB9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9420D"/>
    <w:multiLevelType w:val="hybridMultilevel"/>
    <w:tmpl w:val="65A26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2113D49"/>
    <w:multiLevelType w:val="hybridMultilevel"/>
    <w:tmpl w:val="3DD46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7857394"/>
    <w:multiLevelType w:val="hybridMultilevel"/>
    <w:tmpl w:val="31305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817CD7"/>
    <w:multiLevelType w:val="hybridMultilevel"/>
    <w:tmpl w:val="DC1826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FEA1CB6"/>
    <w:multiLevelType w:val="hybridMultilevel"/>
    <w:tmpl w:val="54D62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B74C93"/>
    <w:multiLevelType w:val="hybridMultilevel"/>
    <w:tmpl w:val="D59AF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3E82337"/>
    <w:multiLevelType w:val="hybridMultilevel"/>
    <w:tmpl w:val="3DD46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61A6924"/>
    <w:multiLevelType w:val="hybridMultilevel"/>
    <w:tmpl w:val="596034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6AD609B"/>
    <w:multiLevelType w:val="hybridMultilevel"/>
    <w:tmpl w:val="F0F0B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71B77CA"/>
    <w:multiLevelType w:val="hybridMultilevel"/>
    <w:tmpl w:val="81E0D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D181EBB"/>
    <w:multiLevelType w:val="hybridMultilevel"/>
    <w:tmpl w:val="3DD46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0E62F89"/>
    <w:multiLevelType w:val="hybridMultilevel"/>
    <w:tmpl w:val="F13048DA"/>
    <w:lvl w:ilvl="0" w:tplc="23FAAE6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640C5F50"/>
    <w:multiLevelType w:val="hybridMultilevel"/>
    <w:tmpl w:val="F3522A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9A03DD"/>
    <w:multiLevelType w:val="hybridMultilevel"/>
    <w:tmpl w:val="C97A00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nsid w:val="729466BA"/>
    <w:multiLevelType w:val="hybridMultilevel"/>
    <w:tmpl w:val="7410F0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nsid w:val="73F854F9"/>
    <w:multiLevelType w:val="hybridMultilevel"/>
    <w:tmpl w:val="3DD46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A8E7307"/>
    <w:multiLevelType w:val="hybridMultilevel"/>
    <w:tmpl w:val="3DD46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BA24FE7"/>
    <w:multiLevelType w:val="hybridMultilevel"/>
    <w:tmpl w:val="F4FE42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D8118FC"/>
    <w:multiLevelType w:val="hybridMultilevel"/>
    <w:tmpl w:val="3DD46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8"/>
  </w:num>
  <w:num w:numId="2">
    <w:abstractNumId w:val="24"/>
  </w:num>
  <w:num w:numId="3">
    <w:abstractNumId w:val="7"/>
  </w:num>
  <w:num w:numId="4">
    <w:abstractNumId w:val="12"/>
  </w:num>
  <w:num w:numId="5">
    <w:abstractNumId w:val="4"/>
  </w:num>
  <w:num w:numId="6">
    <w:abstractNumId w:val="28"/>
  </w:num>
  <w:num w:numId="7">
    <w:abstractNumId w:val="26"/>
  </w:num>
  <w:num w:numId="8">
    <w:abstractNumId w:val="16"/>
  </w:num>
  <w:num w:numId="9">
    <w:abstractNumId w:val="21"/>
  </w:num>
  <w:num w:numId="10">
    <w:abstractNumId w:val="31"/>
  </w:num>
  <w:num w:numId="11">
    <w:abstractNumId w:val="30"/>
  </w:num>
  <w:num w:numId="12">
    <w:abstractNumId w:val="22"/>
  </w:num>
  <w:num w:numId="13">
    <w:abstractNumId w:val="10"/>
  </w:num>
  <w:num w:numId="14">
    <w:abstractNumId w:val="9"/>
  </w:num>
  <w:num w:numId="15">
    <w:abstractNumId w:val="3"/>
  </w:num>
  <w:num w:numId="16">
    <w:abstractNumId w:val="20"/>
  </w:num>
  <w:num w:numId="17">
    <w:abstractNumId w:val="37"/>
  </w:num>
  <w:num w:numId="18">
    <w:abstractNumId w:val="23"/>
  </w:num>
  <w:num w:numId="19">
    <w:abstractNumId w:val="19"/>
  </w:num>
  <w:num w:numId="20">
    <w:abstractNumId w:val="18"/>
  </w:num>
  <w:num w:numId="21">
    <w:abstractNumId w:val="32"/>
  </w:num>
  <w:num w:numId="22">
    <w:abstractNumId w:val="25"/>
  </w:num>
  <w:num w:numId="23">
    <w:abstractNumId w:val="1"/>
  </w:num>
  <w:num w:numId="24">
    <w:abstractNumId w:val="35"/>
  </w:num>
  <w:num w:numId="25">
    <w:abstractNumId w:val="33"/>
  </w:num>
  <w:num w:numId="26">
    <w:abstractNumId w:val="34"/>
  </w:num>
  <w:num w:numId="27">
    <w:abstractNumId w:val="8"/>
  </w:num>
  <w:num w:numId="28">
    <w:abstractNumId w:val="39"/>
  </w:num>
  <w:num w:numId="29">
    <w:abstractNumId w:val="6"/>
  </w:num>
  <w:num w:numId="30">
    <w:abstractNumId w:val="0"/>
  </w:num>
  <w:num w:numId="31">
    <w:abstractNumId w:val="11"/>
  </w:num>
  <w:num w:numId="32">
    <w:abstractNumId w:val="29"/>
  </w:num>
  <w:num w:numId="33">
    <w:abstractNumId w:val="14"/>
  </w:num>
  <w:num w:numId="34">
    <w:abstractNumId w:val="13"/>
  </w:num>
  <w:num w:numId="35">
    <w:abstractNumId w:val="2"/>
  </w:num>
  <w:num w:numId="36">
    <w:abstractNumId w:val="36"/>
  </w:num>
  <w:num w:numId="37">
    <w:abstractNumId w:val="17"/>
  </w:num>
  <w:num w:numId="38">
    <w:abstractNumId w:val="27"/>
  </w:num>
  <w:num w:numId="39">
    <w:abstractNumId w:val="5"/>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3862"/>
    <w:rsid w:val="00023A44"/>
    <w:rsid w:val="00043A75"/>
    <w:rsid w:val="00051314"/>
    <w:rsid w:val="0007030F"/>
    <w:rsid w:val="00072D35"/>
    <w:rsid w:val="00075851"/>
    <w:rsid w:val="00096C62"/>
    <w:rsid w:val="000A6053"/>
    <w:rsid w:val="000B128C"/>
    <w:rsid w:val="000B72EC"/>
    <w:rsid w:val="000C6C6C"/>
    <w:rsid w:val="000D3C90"/>
    <w:rsid w:val="000F6AF2"/>
    <w:rsid w:val="000F7845"/>
    <w:rsid w:val="001062DD"/>
    <w:rsid w:val="0011123F"/>
    <w:rsid w:val="00114E74"/>
    <w:rsid w:val="00136B57"/>
    <w:rsid w:val="00142437"/>
    <w:rsid w:val="00157CA6"/>
    <w:rsid w:val="001A0449"/>
    <w:rsid w:val="001A68B4"/>
    <w:rsid w:val="001B0CA8"/>
    <w:rsid w:val="001C0E12"/>
    <w:rsid w:val="001C4E37"/>
    <w:rsid w:val="001D735F"/>
    <w:rsid w:val="001E0EB9"/>
    <w:rsid w:val="001F5E33"/>
    <w:rsid w:val="00207163"/>
    <w:rsid w:val="00244875"/>
    <w:rsid w:val="00247414"/>
    <w:rsid w:val="00253ED3"/>
    <w:rsid w:val="00262C9D"/>
    <w:rsid w:val="00283F47"/>
    <w:rsid w:val="00296531"/>
    <w:rsid w:val="002A1B24"/>
    <w:rsid w:val="002B24CE"/>
    <w:rsid w:val="002C1351"/>
    <w:rsid w:val="002D1E1F"/>
    <w:rsid w:val="002D7F82"/>
    <w:rsid w:val="002E0DC8"/>
    <w:rsid w:val="00336D0E"/>
    <w:rsid w:val="003420A9"/>
    <w:rsid w:val="00342612"/>
    <w:rsid w:val="00351CAF"/>
    <w:rsid w:val="0036153A"/>
    <w:rsid w:val="00364231"/>
    <w:rsid w:val="00372654"/>
    <w:rsid w:val="003746F4"/>
    <w:rsid w:val="00381146"/>
    <w:rsid w:val="00393769"/>
    <w:rsid w:val="003C7198"/>
    <w:rsid w:val="003C762E"/>
    <w:rsid w:val="003D4E80"/>
    <w:rsid w:val="003E1602"/>
    <w:rsid w:val="004033C5"/>
    <w:rsid w:val="00405F4C"/>
    <w:rsid w:val="00412556"/>
    <w:rsid w:val="004277D0"/>
    <w:rsid w:val="004323D9"/>
    <w:rsid w:val="00446CF9"/>
    <w:rsid w:val="00452806"/>
    <w:rsid w:val="00452A2B"/>
    <w:rsid w:val="00461367"/>
    <w:rsid w:val="00464968"/>
    <w:rsid w:val="00467745"/>
    <w:rsid w:val="00481149"/>
    <w:rsid w:val="004878AB"/>
    <w:rsid w:val="0049697D"/>
    <w:rsid w:val="00496CD1"/>
    <w:rsid w:val="004F0BA9"/>
    <w:rsid w:val="004F6272"/>
    <w:rsid w:val="005368A4"/>
    <w:rsid w:val="00581FD8"/>
    <w:rsid w:val="00590BC8"/>
    <w:rsid w:val="00594C7C"/>
    <w:rsid w:val="005B36F4"/>
    <w:rsid w:val="005B64D9"/>
    <w:rsid w:val="0060555F"/>
    <w:rsid w:val="00606AF7"/>
    <w:rsid w:val="0061047F"/>
    <w:rsid w:val="00620C15"/>
    <w:rsid w:val="00627450"/>
    <w:rsid w:val="00630872"/>
    <w:rsid w:val="0063655D"/>
    <w:rsid w:val="00641802"/>
    <w:rsid w:val="00643412"/>
    <w:rsid w:val="00647538"/>
    <w:rsid w:val="00681B52"/>
    <w:rsid w:val="006867B6"/>
    <w:rsid w:val="00692FBD"/>
    <w:rsid w:val="00695EEC"/>
    <w:rsid w:val="006A1754"/>
    <w:rsid w:val="006A5891"/>
    <w:rsid w:val="006B0CF2"/>
    <w:rsid w:val="006B1313"/>
    <w:rsid w:val="006D5319"/>
    <w:rsid w:val="006F1327"/>
    <w:rsid w:val="006F236B"/>
    <w:rsid w:val="006F5189"/>
    <w:rsid w:val="00702C4F"/>
    <w:rsid w:val="00705143"/>
    <w:rsid w:val="00707258"/>
    <w:rsid w:val="0071495D"/>
    <w:rsid w:val="007227D3"/>
    <w:rsid w:val="0073452C"/>
    <w:rsid w:val="007369CA"/>
    <w:rsid w:val="007402EC"/>
    <w:rsid w:val="00744F72"/>
    <w:rsid w:val="00745BF3"/>
    <w:rsid w:val="00767576"/>
    <w:rsid w:val="00767756"/>
    <w:rsid w:val="0077485A"/>
    <w:rsid w:val="00784509"/>
    <w:rsid w:val="00786D36"/>
    <w:rsid w:val="007919D0"/>
    <w:rsid w:val="007A1CD0"/>
    <w:rsid w:val="007B286F"/>
    <w:rsid w:val="007C16C8"/>
    <w:rsid w:val="007D0194"/>
    <w:rsid w:val="00811109"/>
    <w:rsid w:val="0081297A"/>
    <w:rsid w:val="008172CF"/>
    <w:rsid w:val="00840AE3"/>
    <w:rsid w:val="008416E8"/>
    <w:rsid w:val="00841D44"/>
    <w:rsid w:val="00853862"/>
    <w:rsid w:val="00854983"/>
    <w:rsid w:val="008921C7"/>
    <w:rsid w:val="008A719C"/>
    <w:rsid w:val="008C610C"/>
    <w:rsid w:val="008E2D41"/>
    <w:rsid w:val="008E34A2"/>
    <w:rsid w:val="008F1D80"/>
    <w:rsid w:val="00904C91"/>
    <w:rsid w:val="0091373F"/>
    <w:rsid w:val="00916898"/>
    <w:rsid w:val="00924F64"/>
    <w:rsid w:val="00980DF1"/>
    <w:rsid w:val="0098521D"/>
    <w:rsid w:val="009A0B0C"/>
    <w:rsid w:val="009B448C"/>
    <w:rsid w:val="009B6149"/>
    <w:rsid w:val="009C3CDE"/>
    <w:rsid w:val="009C79A6"/>
    <w:rsid w:val="009D2330"/>
    <w:rsid w:val="009F4DB0"/>
    <w:rsid w:val="00A00767"/>
    <w:rsid w:val="00A010F0"/>
    <w:rsid w:val="00A15B48"/>
    <w:rsid w:val="00A25F41"/>
    <w:rsid w:val="00A6032C"/>
    <w:rsid w:val="00A627BE"/>
    <w:rsid w:val="00A8582C"/>
    <w:rsid w:val="00A879D9"/>
    <w:rsid w:val="00A905E4"/>
    <w:rsid w:val="00AA5FCC"/>
    <w:rsid w:val="00AB041D"/>
    <w:rsid w:val="00AD61AE"/>
    <w:rsid w:val="00B05216"/>
    <w:rsid w:val="00B248AC"/>
    <w:rsid w:val="00B364B6"/>
    <w:rsid w:val="00B43BEE"/>
    <w:rsid w:val="00B511D9"/>
    <w:rsid w:val="00B5274B"/>
    <w:rsid w:val="00B76CC7"/>
    <w:rsid w:val="00B81E93"/>
    <w:rsid w:val="00B921C8"/>
    <w:rsid w:val="00B93B9E"/>
    <w:rsid w:val="00B96525"/>
    <w:rsid w:val="00BA529C"/>
    <w:rsid w:val="00BA734A"/>
    <w:rsid w:val="00BB1A2F"/>
    <w:rsid w:val="00BC0CED"/>
    <w:rsid w:val="00BC2D07"/>
    <w:rsid w:val="00BD70C5"/>
    <w:rsid w:val="00BE6D03"/>
    <w:rsid w:val="00BE78BF"/>
    <w:rsid w:val="00C06DEF"/>
    <w:rsid w:val="00C5684C"/>
    <w:rsid w:val="00C97E80"/>
    <w:rsid w:val="00CD0882"/>
    <w:rsid w:val="00CD24E4"/>
    <w:rsid w:val="00CD41B6"/>
    <w:rsid w:val="00CD4D38"/>
    <w:rsid w:val="00CD614A"/>
    <w:rsid w:val="00CF7B81"/>
    <w:rsid w:val="00D00132"/>
    <w:rsid w:val="00D02CCD"/>
    <w:rsid w:val="00D11513"/>
    <w:rsid w:val="00D31625"/>
    <w:rsid w:val="00D510F5"/>
    <w:rsid w:val="00D63FB1"/>
    <w:rsid w:val="00D65F29"/>
    <w:rsid w:val="00D81C21"/>
    <w:rsid w:val="00D900D9"/>
    <w:rsid w:val="00D96E8F"/>
    <w:rsid w:val="00DC19F1"/>
    <w:rsid w:val="00DF7E87"/>
    <w:rsid w:val="00E026C8"/>
    <w:rsid w:val="00E0273F"/>
    <w:rsid w:val="00E03253"/>
    <w:rsid w:val="00E07090"/>
    <w:rsid w:val="00E145A8"/>
    <w:rsid w:val="00E24F8F"/>
    <w:rsid w:val="00E30D97"/>
    <w:rsid w:val="00E33B2C"/>
    <w:rsid w:val="00E838AC"/>
    <w:rsid w:val="00E95D50"/>
    <w:rsid w:val="00ED5508"/>
    <w:rsid w:val="00EE08E9"/>
    <w:rsid w:val="00EE4AC2"/>
    <w:rsid w:val="00EF2877"/>
    <w:rsid w:val="00EF3B81"/>
    <w:rsid w:val="00F11FB9"/>
    <w:rsid w:val="00F22166"/>
    <w:rsid w:val="00F229B8"/>
    <w:rsid w:val="00F32ACA"/>
    <w:rsid w:val="00F333D7"/>
    <w:rsid w:val="00F36D0A"/>
    <w:rsid w:val="00F37B2C"/>
    <w:rsid w:val="00F46B84"/>
    <w:rsid w:val="00F72FFD"/>
    <w:rsid w:val="00F902E1"/>
    <w:rsid w:val="00FA4C08"/>
    <w:rsid w:val="00FA65D7"/>
    <w:rsid w:val="00FB4F71"/>
    <w:rsid w:val="00FB6D48"/>
    <w:rsid w:val="00FC4ED7"/>
    <w:rsid w:val="00FC6DCF"/>
    <w:rsid w:val="00FD2695"/>
    <w:rsid w:val="00FD2EE9"/>
    <w:rsid w:val="00FD489C"/>
    <w:rsid w:val="00FD5711"/>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6F"/>
  </w:style>
  <w:style w:type="paragraph" w:styleId="Heading1">
    <w:name w:val="heading 1"/>
    <w:basedOn w:val="Normal"/>
    <w:next w:val="Normal"/>
    <w:link w:val="Heading1Char"/>
    <w:uiPriority w:val="9"/>
    <w:qFormat/>
    <w:rsid w:val="007369CA"/>
    <w:pPr>
      <w:keepNext/>
      <w:spacing w:before="240" w:after="60" w:line="240" w:lineRule="auto"/>
      <w:outlineLvl w:val="0"/>
    </w:pPr>
    <w:rPr>
      <w:rFonts w:ascii="Calibri Light" w:eastAsia="Times New Roman" w:hAnsi="Calibri Light" w:cs="Shruti"/>
      <w:b/>
      <w:bCs/>
      <w:kern w:val="32"/>
      <w:sz w:val="32"/>
      <w:szCs w:val="32"/>
      <w:lang w:val="en-US"/>
    </w:rPr>
  </w:style>
  <w:style w:type="paragraph" w:styleId="Heading2">
    <w:name w:val="heading 2"/>
    <w:basedOn w:val="Normal"/>
    <w:next w:val="Normal"/>
    <w:link w:val="Heading2Char"/>
    <w:uiPriority w:val="9"/>
    <w:semiHidden/>
    <w:unhideWhenUsed/>
    <w:qFormat/>
    <w:rsid w:val="0036153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EF2877"/>
    <w:pPr>
      <w:keepNext/>
      <w:spacing w:after="0" w:line="240" w:lineRule="auto"/>
      <w:outlineLvl w:val="2"/>
    </w:pPr>
    <w:rPr>
      <w:rFonts w:ascii="Albertus Medium" w:eastAsia="Times New Roman" w:hAnsi="Albertus Medium" w:cs="Times New Roman"/>
      <w:sz w:val="28"/>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28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EF2877"/>
    <w:rPr>
      <w:rFonts w:ascii="Albertus Medium" w:eastAsia="Times New Roman" w:hAnsi="Albertus Medium" w:cs="Times New Roman"/>
      <w:sz w:val="28"/>
      <w:szCs w:val="20"/>
      <w:lang w:val="en-US" w:bidi="ar-SA"/>
    </w:rPr>
  </w:style>
  <w:style w:type="paragraph" w:styleId="ListParagraph">
    <w:name w:val="List Paragraph"/>
    <w:basedOn w:val="Normal"/>
    <w:uiPriority w:val="34"/>
    <w:qFormat/>
    <w:rsid w:val="00EF2877"/>
    <w:pPr>
      <w:ind w:left="720"/>
      <w:contextualSpacing/>
    </w:pPr>
  </w:style>
  <w:style w:type="table" w:styleId="TableGrid">
    <w:name w:val="Table Grid"/>
    <w:basedOn w:val="TableNormal"/>
    <w:rsid w:val="00E30D97"/>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6153A"/>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7369CA"/>
    <w:rPr>
      <w:rFonts w:ascii="Calibri Light" w:eastAsia="Times New Roman" w:hAnsi="Calibri Light" w:cs="Shruti"/>
      <w:b/>
      <w:bCs/>
      <w:kern w:val="32"/>
      <w:sz w:val="32"/>
      <w:szCs w:val="32"/>
      <w:lang w:val="en-US"/>
    </w:rPr>
  </w:style>
  <w:style w:type="paragraph" w:styleId="Header">
    <w:name w:val="header"/>
    <w:basedOn w:val="Normal"/>
    <w:link w:val="HeaderChar"/>
    <w:rsid w:val="00BA734A"/>
    <w:pPr>
      <w:tabs>
        <w:tab w:val="center" w:pos="4320"/>
        <w:tab w:val="right" w:pos="8640"/>
      </w:tabs>
      <w:spacing w:after="0" w:line="240" w:lineRule="auto"/>
    </w:pPr>
    <w:rPr>
      <w:rFonts w:ascii="Times New Roman" w:eastAsia="Times New Roman" w:hAnsi="Times New Roman" w:cs="Times New Roman"/>
      <w:sz w:val="20"/>
      <w:szCs w:val="20"/>
      <w:lang w:val="en-US" w:bidi="ar-SA"/>
    </w:rPr>
  </w:style>
  <w:style w:type="character" w:customStyle="1" w:styleId="HeaderChar">
    <w:name w:val="Header Char"/>
    <w:basedOn w:val="DefaultParagraphFont"/>
    <w:link w:val="Header"/>
    <w:rsid w:val="00BA734A"/>
    <w:rPr>
      <w:rFonts w:ascii="Times New Roman" w:eastAsia="Times New Roman" w:hAnsi="Times New Roman" w:cs="Times New Roman"/>
      <w:sz w:val="20"/>
      <w:szCs w:val="20"/>
      <w:lang w:val="en-US" w:bidi="ar-SA"/>
    </w:rPr>
  </w:style>
  <w:style w:type="paragraph" w:styleId="BodyTextIndent">
    <w:name w:val="Body Text Indent"/>
    <w:basedOn w:val="Normal"/>
    <w:link w:val="BodyTextIndentChar"/>
    <w:uiPriority w:val="99"/>
    <w:semiHidden/>
    <w:unhideWhenUsed/>
    <w:rsid w:val="00BA734A"/>
    <w:pPr>
      <w:spacing w:after="120" w:line="240" w:lineRule="auto"/>
      <w:ind w:left="360"/>
    </w:pPr>
    <w:rPr>
      <w:rFonts w:ascii="Times New Roman" w:eastAsia="Times New Roman" w:hAnsi="Times New Roman" w:cs="Shruti"/>
      <w:sz w:val="24"/>
      <w:szCs w:val="24"/>
      <w:lang w:val="en-US"/>
    </w:rPr>
  </w:style>
  <w:style w:type="character" w:customStyle="1" w:styleId="BodyTextIndentChar">
    <w:name w:val="Body Text Indent Char"/>
    <w:basedOn w:val="DefaultParagraphFont"/>
    <w:link w:val="BodyTextIndent"/>
    <w:uiPriority w:val="99"/>
    <w:semiHidden/>
    <w:rsid w:val="00BA734A"/>
    <w:rPr>
      <w:rFonts w:ascii="Times New Roman" w:eastAsia="Times New Roman" w:hAnsi="Times New Roman" w:cs="Shruti"/>
      <w:sz w:val="24"/>
      <w:szCs w:val="24"/>
      <w:lang w:val="en-US"/>
    </w:rPr>
  </w:style>
  <w:style w:type="paragraph" w:styleId="BalloonText">
    <w:name w:val="Balloon Text"/>
    <w:basedOn w:val="Normal"/>
    <w:link w:val="BalloonTextChar"/>
    <w:uiPriority w:val="99"/>
    <w:semiHidden/>
    <w:unhideWhenUsed/>
    <w:rsid w:val="00636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55D"/>
    <w:rPr>
      <w:rFonts w:ascii="Tahoma" w:hAnsi="Tahoma" w:cs="Tahoma"/>
      <w:sz w:val="16"/>
      <w:szCs w:val="16"/>
    </w:rPr>
  </w:style>
  <w:style w:type="paragraph" w:styleId="Caption">
    <w:name w:val="caption"/>
    <w:basedOn w:val="Normal"/>
    <w:next w:val="Normal"/>
    <w:uiPriority w:val="35"/>
    <w:unhideWhenUsed/>
    <w:qFormat/>
    <w:rsid w:val="00342612"/>
    <w:pPr>
      <w:spacing w:after="200" w:line="240" w:lineRule="auto"/>
    </w:pPr>
    <w:rPr>
      <w:rFonts w:ascii="Calibri" w:eastAsia="Calibri" w:hAnsi="Calibri" w:cs="Times New Roman"/>
      <w:i/>
      <w:iCs/>
      <w:color w:val="44546A"/>
      <w:sz w:val="18"/>
      <w:szCs w:val="18"/>
      <w:lang w:bidi="ar-SA"/>
    </w:rPr>
  </w:style>
</w:styles>
</file>

<file path=word/webSettings.xml><?xml version="1.0" encoding="utf-8"?>
<w:webSettings xmlns:r="http://schemas.openxmlformats.org/officeDocument/2006/relationships" xmlns:w="http://schemas.openxmlformats.org/wordprocessingml/2006/main">
  <w:divs>
    <w:div w:id="1161895911">
      <w:bodyDiv w:val="1"/>
      <w:marLeft w:val="0"/>
      <w:marRight w:val="0"/>
      <w:marTop w:val="0"/>
      <w:marBottom w:val="0"/>
      <w:divBdr>
        <w:top w:val="none" w:sz="0" w:space="0" w:color="auto"/>
        <w:left w:val="none" w:sz="0" w:space="0" w:color="auto"/>
        <w:bottom w:val="none" w:sz="0" w:space="0" w:color="auto"/>
        <w:right w:val="none" w:sz="0" w:space="0" w:color="auto"/>
      </w:divBdr>
    </w:div>
    <w:div w:id="13986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9" Type="http://schemas.openxmlformats.org/officeDocument/2006/relationships/image" Target="media/image35.emf"/><Relationship Id="rId3" Type="http://schemas.openxmlformats.org/officeDocument/2006/relationships/settings" Target="settings.xml"/><Relationship Id="rId21" Type="http://schemas.openxmlformats.org/officeDocument/2006/relationships/image" Target="media/image17.emf"/><Relationship Id="rId34" Type="http://schemas.openxmlformats.org/officeDocument/2006/relationships/image" Target="media/image30.emf"/><Relationship Id="rId42" Type="http://schemas.openxmlformats.org/officeDocument/2006/relationships/image" Target="media/image38.emf"/><Relationship Id="rId47" Type="http://schemas.openxmlformats.org/officeDocument/2006/relationships/oleObject" Target="embeddings/oleObject1.bin"/><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image" Target="media/image34.e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emf"/><Relationship Id="rId41" Type="http://schemas.openxmlformats.org/officeDocument/2006/relationships/image" Target="media/image37.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emf"/><Relationship Id="rId37" Type="http://schemas.openxmlformats.org/officeDocument/2006/relationships/image" Target="media/image33.emf"/><Relationship Id="rId40" Type="http://schemas.openxmlformats.org/officeDocument/2006/relationships/image" Target="media/image36.emf"/><Relationship Id="rId45" Type="http://schemas.openxmlformats.org/officeDocument/2006/relationships/image" Target="media/image41.emf"/><Relationship Id="rId5" Type="http://schemas.openxmlformats.org/officeDocument/2006/relationships/image" Target="media/image1.jpeg"/><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emf"/><Relationship Id="rId49"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7.emf"/><Relationship Id="rId44" Type="http://schemas.openxmlformats.org/officeDocument/2006/relationships/image" Target="media/image40.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image" Target="media/image31.emf"/><Relationship Id="rId43" Type="http://schemas.openxmlformats.org/officeDocument/2006/relationships/image" Target="media/image39.emf"/><Relationship Id="rId48" Type="http://schemas.openxmlformats.org/officeDocument/2006/relationships/fontTable" Target="fontTable.xml"/><Relationship Id="rId8"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2483</TotalTime>
  <Pages>1</Pages>
  <Words>7139</Words>
  <Characters>40693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 4</dc:creator>
  <cp:keywords/>
  <dc:description/>
  <cp:lastModifiedBy>om</cp:lastModifiedBy>
  <cp:revision>154</cp:revision>
  <dcterms:created xsi:type="dcterms:W3CDTF">2018-12-29T06:55:00Z</dcterms:created>
  <dcterms:modified xsi:type="dcterms:W3CDTF">2022-07-19T11:53:00Z</dcterms:modified>
</cp:coreProperties>
</file>