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8A" w:rsidRDefault="00205882"/>
    <w:p w:rsidR="00C16403" w:rsidRDefault="00C16403"/>
    <w:p w:rsidR="00C16403" w:rsidRPr="002E7404" w:rsidRDefault="00C16403" w:rsidP="00C1640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2E7404">
        <w:rPr>
          <w:rFonts w:cs="Times New Roman"/>
          <w:b/>
          <w:bCs/>
          <w:szCs w:val="24"/>
        </w:rPr>
        <w:t>L.E.COLLEGE - MORBI</w:t>
      </w:r>
    </w:p>
    <w:p w:rsidR="00C16403" w:rsidRPr="002E7404" w:rsidRDefault="00C16403" w:rsidP="00C1640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2E7404">
        <w:rPr>
          <w:rFonts w:cs="Times New Roman"/>
          <w:b/>
          <w:bCs/>
          <w:szCs w:val="24"/>
        </w:rPr>
        <w:t>B.E. 1</w:t>
      </w:r>
      <w:r w:rsidRPr="002E7404">
        <w:rPr>
          <w:rFonts w:cs="Times New Roman"/>
          <w:b/>
          <w:bCs/>
          <w:szCs w:val="24"/>
          <w:vertAlign w:val="superscript"/>
        </w:rPr>
        <w:t>st</w:t>
      </w:r>
      <w:r w:rsidRPr="002E7404">
        <w:rPr>
          <w:rFonts w:cs="Times New Roman"/>
          <w:b/>
          <w:bCs/>
          <w:szCs w:val="24"/>
        </w:rPr>
        <w:t xml:space="preserve"> </w:t>
      </w:r>
      <w:proofErr w:type="spellStart"/>
      <w:proofErr w:type="gramStart"/>
      <w:r w:rsidRPr="002E7404">
        <w:rPr>
          <w:rFonts w:cs="Times New Roman"/>
          <w:b/>
          <w:bCs/>
          <w:szCs w:val="24"/>
        </w:rPr>
        <w:t>Sem</w:t>
      </w:r>
      <w:proofErr w:type="spellEnd"/>
      <w:proofErr w:type="gramEnd"/>
      <w:r w:rsidRPr="002E7404">
        <w:rPr>
          <w:rFonts w:cs="Times New Roman"/>
          <w:b/>
          <w:bCs/>
          <w:szCs w:val="24"/>
        </w:rPr>
        <w:t xml:space="preserve"> </w:t>
      </w:r>
      <w:r w:rsidRPr="002E7404">
        <w:rPr>
          <w:rFonts w:cs="Times New Roman"/>
          <w:b/>
          <w:bCs/>
          <w:szCs w:val="24"/>
        </w:rPr>
        <w:t>Assignment, Academic Year 2020-21</w:t>
      </w:r>
    </w:p>
    <w:p w:rsidR="00C16403" w:rsidRPr="002E7404" w:rsidRDefault="00C16403" w:rsidP="00C1640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2E7404">
        <w:rPr>
          <w:rFonts w:cs="Times New Roman"/>
          <w:b/>
          <w:bCs/>
          <w:szCs w:val="24"/>
        </w:rPr>
        <w:t>Subject (3110001)</w:t>
      </w:r>
    </w:p>
    <w:p w:rsidR="00C16403" w:rsidRPr="002E7404" w:rsidRDefault="00C16403" w:rsidP="00C1640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2E7404">
        <w:rPr>
          <w:rFonts w:cs="Times New Roman"/>
          <w:b/>
          <w:bCs/>
          <w:szCs w:val="24"/>
        </w:rPr>
        <w:t xml:space="preserve">Chemistry </w:t>
      </w:r>
    </w:p>
    <w:p w:rsidR="00C16403" w:rsidRPr="00C16403" w:rsidRDefault="00C16403" w:rsidP="00C16403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C16403" w:rsidRPr="00C16403" w:rsidRDefault="00C16403" w:rsidP="00C16403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</w:p>
    <w:p w:rsidR="00C16403" w:rsidRPr="00C16403" w:rsidRDefault="00C16403" w:rsidP="00C1640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Cs/>
          <w:szCs w:val="24"/>
        </w:rPr>
      </w:pPr>
      <w:r w:rsidRPr="00C16403">
        <w:rPr>
          <w:rFonts w:cs="Times New Roman"/>
          <w:bCs/>
          <w:szCs w:val="24"/>
        </w:rPr>
        <w:t xml:space="preserve">Liquid crystals </w:t>
      </w:r>
      <w:r>
        <w:rPr>
          <w:rFonts w:cs="Times New Roman"/>
          <w:bCs/>
          <w:szCs w:val="24"/>
        </w:rPr>
        <w:t xml:space="preserve">                                               </w:t>
      </w:r>
      <w:r w:rsidRPr="006C0738">
        <w:rPr>
          <w:rFonts w:cs="Times New Roman"/>
          <w:b/>
          <w:bCs/>
          <w:szCs w:val="24"/>
        </w:rPr>
        <w:t xml:space="preserve">CO. </w:t>
      </w:r>
      <w:r w:rsidRPr="006C0738">
        <w:rPr>
          <w:rFonts w:cs="Times New Roman"/>
          <w:b/>
          <w:bCs/>
          <w:szCs w:val="24"/>
        </w:rPr>
        <w:t>3110001</w:t>
      </w:r>
      <w:r w:rsidRPr="006C0738">
        <w:rPr>
          <w:rFonts w:cs="Times New Roman"/>
          <w:b/>
          <w:bCs/>
          <w:szCs w:val="24"/>
        </w:rPr>
        <w:t>.2</w:t>
      </w:r>
    </w:p>
    <w:p w:rsidR="00C16403" w:rsidRPr="00C16403" w:rsidRDefault="00FC50ED" w:rsidP="00C1640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Refining</w:t>
      </w:r>
      <w:r w:rsidR="00C16403" w:rsidRPr="00C16403">
        <w:rPr>
          <w:rFonts w:cs="Times New Roman"/>
          <w:bCs/>
          <w:szCs w:val="24"/>
        </w:rPr>
        <w:t xml:space="preserve"> of petroleum </w:t>
      </w:r>
      <w:r w:rsidR="00C16403">
        <w:rPr>
          <w:rFonts w:cs="Times New Roman"/>
          <w:bCs/>
          <w:szCs w:val="24"/>
        </w:rPr>
        <w:tab/>
      </w:r>
      <w:r w:rsidR="00C16403">
        <w:rPr>
          <w:rFonts w:cs="Times New Roman"/>
          <w:bCs/>
          <w:szCs w:val="24"/>
        </w:rPr>
        <w:tab/>
      </w:r>
      <w:r w:rsidR="006A0793">
        <w:rPr>
          <w:rFonts w:cs="Times New Roman"/>
          <w:bCs/>
          <w:szCs w:val="24"/>
        </w:rPr>
        <w:t xml:space="preserve">            </w:t>
      </w:r>
      <w:r w:rsidR="00C16403" w:rsidRPr="006C0738">
        <w:rPr>
          <w:rFonts w:cs="Times New Roman"/>
          <w:b/>
          <w:bCs/>
          <w:szCs w:val="24"/>
        </w:rPr>
        <w:t>CO. 3110001</w:t>
      </w:r>
      <w:r w:rsidR="00C16403" w:rsidRPr="006C0738">
        <w:rPr>
          <w:rFonts w:cs="Times New Roman"/>
          <w:b/>
          <w:bCs/>
          <w:szCs w:val="24"/>
        </w:rPr>
        <w:t>.4</w:t>
      </w:r>
      <w:r w:rsidR="00C16403">
        <w:rPr>
          <w:rFonts w:cs="Times New Roman"/>
          <w:bCs/>
          <w:szCs w:val="24"/>
        </w:rPr>
        <w:tab/>
      </w:r>
    </w:p>
    <w:p w:rsidR="00C16403" w:rsidRDefault="00C16403" w:rsidP="00C1640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Cs/>
          <w:szCs w:val="24"/>
        </w:rPr>
      </w:pPr>
      <w:r w:rsidRPr="00C16403">
        <w:rPr>
          <w:rFonts w:cs="Times New Roman"/>
          <w:bCs/>
          <w:szCs w:val="24"/>
        </w:rPr>
        <w:t xml:space="preserve">Reverse osmosis 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>CO.</w:t>
      </w:r>
      <w:r w:rsidRPr="00C16403">
        <w:rPr>
          <w:rFonts w:cs="Times New Roman"/>
          <w:bCs/>
          <w:szCs w:val="24"/>
        </w:rPr>
        <w:t xml:space="preserve"> 3110001</w:t>
      </w:r>
      <w:r>
        <w:rPr>
          <w:rFonts w:cs="Times New Roman"/>
          <w:bCs/>
          <w:szCs w:val="24"/>
        </w:rPr>
        <w:t>.3</w:t>
      </w:r>
    </w:p>
    <w:p w:rsidR="00CC1FAD" w:rsidRDefault="00CC1FAD" w:rsidP="00CC1FAD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205882" w:rsidRDefault="00205882" w:rsidP="00CC1FAD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205882" w:rsidRDefault="00205882" w:rsidP="00CC1FAD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CC1FAD" w:rsidRDefault="00407D16" w:rsidP="00CC1FAD">
      <w:pPr>
        <w:autoSpaceDE w:val="0"/>
        <w:autoSpaceDN w:val="0"/>
        <w:adjustRightInd w:val="0"/>
        <w:rPr>
          <w:rFonts w:cs="Times New Roman"/>
          <w:bCs/>
          <w:szCs w:val="24"/>
        </w:rPr>
      </w:pPr>
      <w:bookmarkStart w:id="0" w:name="_GoBack"/>
      <w:bookmarkEnd w:id="0"/>
      <w:r>
        <w:rPr>
          <w:rFonts w:cs="Times New Roman"/>
          <w:bCs/>
          <w:szCs w:val="24"/>
        </w:rPr>
        <w:t>----------------------------------------------------------------------------------------------------------------</w:t>
      </w:r>
    </w:p>
    <w:p w:rsidR="002E7404" w:rsidRDefault="002E7404" w:rsidP="006C0738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</w:p>
    <w:p w:rsidR="002E7404" w:rsidRDefault="002E7404" w:rsidP="006C0738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</w:p>
    <w:p w:rsidR="002E7404" w:rsidRDefault="002E7404" w:rsidP="00205882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2E7404" w:rsidRDefault="002E7404" w:rsidP="006C0738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</w:p>
    <w:p w:rsidR="006C0738" w:rsidRPr="002E7404" w:rsidRDefault="006C0738" w:rsidP="006C073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2E7404">
        <w:rPr>
          <w:rFonts w:cs="Times New Roman"/>
          <w:b/>
          <w:bCs/>
          <w:szCs w:val="24"/>
        </w:rPr>
        <w:t>L.E.COLLEGE - MORBI</w:t>
      </w:r>
    </w:p>
    <w:p w:rsidR="006C0738" w:rsidRPr="002E7404" w:rsidRDefault="006C0738" w:rsidP="006C073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2E7404">
        <w:rPr>
          <w:rFonts w:cs="Times New Roman"/>
          <w:b/>
          <w:bCs/>
          <w:szCs w:val="24"/>
        </w:rPr>
        <w:t>B.E. 1</w:t>
      </w:r>
      <w:r w:rsidRPr="002E7404">
        <w:rPr>
          <w:rFonts w:cs="Times New Roman"/>
          <w:b/>
          <w:bCs/>
          <w:szCs w:val="24"/>
          <w:vertAlign w:val="superscript"/>
        </w:rPr>
        <w:t>st</w:t>
      </w:r>
      <w:r w:rsidRPr="002E7404">
        <w:rPr>
          <w:rFonts w:cs="Times New Roman"/>
          <w:b/>
          <w:bCs/>
          <w:szCs w:val="24"/>
        </w:rPr>
        <w:t xml:space="preserve"> </w:t>
      </w:r>
      <w:proofErr w:type="spellStart"/>
      <w:proofErr w:type="gramStart"/>
      <w:r w:rsidRPr="002E7404">
        <w:rPr>
          <w:rFonts w:cs="Times New Roman"/>
          <w:b/>
          <w:bCs/>
          <w:szCs w:val="24"/>
        </w:rPr>
        <w:t>Sem</w:t>
      </w:r>
      <w:proofErr w:type="spellEnd"/>
      <w:proofErr w:type="gramEnd"/>
      <w:r w:rsidRPr="002E7404">
        <w:rPr>
          <w:rFonts w:cs="Times New Roman"/>
          <w:b/>
          <w:bCs/>
          <w:szCs w:val="24"/>
        </w:rPr>
        <w:t xml:space="preserve"> Assignment</w:t>
      </w:r>
      <w:r w:rsidRPr="002E7404">
        <w:rPr>
          <w:rFonts w:cs="Times New Roman"/>
          <w:b/>
          <w:bCs/>
          <w:szCs w:val="24"/>
        </w:rPr>
        <w:t>, Academic Year 2021-22</w:t>
      </w:r>
    </w:p>
    <w:p w:rsidR="006C0738" w:rsidRPr="002E7404" w:rsidRDefault="006C0738" w:rsidP="006C073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2E7404">
        <w:rPr>
          <w:rFonts w:cs="Times New Roman"/>
          <w:b/>
          <w:bCs/>
          <w:szCs w:val="24"/>
        </w:rPr>
        <w:t>Subject (3110001)</w:t>
      </w:r>
    </w:p>
    <w:p w:rsidR="006C0738" w:rsidRPr="002E7404" w:rsidRDefault="006C0738" w:rsidP="006C0738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2E7404">
        <w:rPr>
          <w:rFonts w:cs="Times New Roman"/>
          <w:b/>
          <w:bCs/>
          <w:szCs w:val="24"/>
        </w:rPr>
        <w:t xml:space="preserve">Chemistry </w:t>
      </w:r>
    </w:p>
    <w:p w:rsidR="006A0793" w:rsidRPr="00407D16" w:rsidRDefault="006A0793" w:rsidP="00657CD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Cs/>
          <w:szCs w:val="24"/>
        </w:rPr>
      </w:pPr>
      <w:r w:rsidRPr="006A0793">
        <w:rPr>
          <w:rFonts w:cs="Times New Roman"/>
          <w:bCs/>
          <w:szCs w:val="24"/>
        </w:rPr>
        <w:t xml:space="preserve">Bio-fertilizers                                                  </w:t>
      </w:r>
      <w:r w:rsidRPr="00407D16">
        <w:rPr>
          <w:rFonts w:cs="Times New Roman"/>
          <w:bCs/>
          <w:szCs w:val="24"/>
        </w:rPr>
        <w:t>CO. 3110001</w:t>
      </w:r>
      <w:r w:rsidRPr="00407D16">
        <w:rPr>
          <w:rFonts w:cs="Times New Roman"/>
          <w:bCs/>
          <w:szCs w:val="24"/>
        </w:rPr>
        <w:t>.5</w:t>
      </w:r>
    </w:p>
    <w:p w:rsidR="006A0793" w:rsidRPr="006A0793" w:rsidRDefault="006A0793" w:rsidP="00657CD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Cs/>
          <w:szCs w:val="24"/>
        </w:rPr>
      </w:pPr>
      <w:r w:rsidRPr="006A0793">
        <w:rPr>
          <w:rFonts w:cs="Times New Roman"/>
          <w:bCs/>
          <w:szCs w:val="24"/>
        </w:rPr>
        <w:t xml:space="preserve">Refining of petroleum </w:t>
      </w:r>
      <w:r w:rsidRPr="006A0793">
        <w:rPr>
          <w:rFonts w:cs="Times New Roman"/>
          <w:bCs/>
          <w:szCs w:val="24"/>
        </w:rPr>
        <w:tab/>
      </w:r>
      <w:r w:rsidRPr="006A0793">
        <w:rPr>
          <w:rFonts w:cs="Times New Roman"/>
          <w:bCs/>
          <w:szCs w:val="24"/>
        </w:rPr>
        <w:tab/>
        <w:t xml:space="preserve">            </w:t>
      </w:r>
      <w:r w:rsidRPr="006A0793">
        <w:rPr>
          <w:rFonts w:cs="Times New Roman"/>
          <w:b/>
          <w:bCs/>
          <w:szCs w:val="24"/>
        </w:rPr>
        <w:t>CO. 3110001.4</w:t>
      </w:r>
    </w:p>
    <w:p w:rsidR="006A0793" w:rsidRPr="00C16403" w:rsidRDefault="006A0793" w:rsidP="006A079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Cs/>
          <w:szCs w:val="24"/>
        </w:rPr>
      </w:pPr>
      <w:r w:rsidRPr="00C16403">
        <w:rPr>
          <w:rFonts w:cs="Times New Roman"/>
          <w:bCs/>
          <w:szCs w:val="24"/>
        </w:rPr>
        <w:t xml:space="preserve">Liquid crystals </w:t>
      </w:r>
      <w:r>
        <w:rPr>
          <w:rFonts w:cs="Times New Roman"/>
          <w:bCs/>
          <w:szCs w:val="24"/>
        </w:rPr>
        <w:t xml:space="preserve">                                               </w:t>
      </w:r>
      <w:r w:rsidRPr="006C0738">
        <w:rPr>
          <w:rFonts w:cs="Times New Roman"/>
          <w:b/>
          <w:bCs/>
          <w:szCs w:val="24"/>
        </w:rPr>
        <w:t>CO. 3110001.2</w:t>
      </w:r>
    </w:p>
    <w:p w:rsidR="006A0793" w:rsidRPr="006A0793" w:rsidRDefault="006A0793" w:rsidP="006A0793">
      <w:pPr>
        <w:pStyle w:val="ListParagraph"/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CC1FAD" w:rsidRPr="00CC1FAD" w:rsidRDefault="00CC1FAD" w:rsidP="00CC1FAD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C16403" w:rsidRPr="00C16403" w:rsidRDefault="00C16403" w:rsidP="00C16403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</w:p>
    <w:p w:rsidR="00C16403" w:rsidRDefault="00C16403"/>
    <w:sectPr w:rsidR="00C16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3AA3"/>
    <w:multiLevelType w:val="hybridMultilevel"/>
    <w:tmpl w:val="26A85F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020A3"/>
    <w:multiLevelType w:val="hybridMultilevel"/>
    <w:tmpl w:val="C54EE9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03"/>
    <w:rsid w:val="00205882"/>
    <w:rsid w:val="002E7404"/>
    <w:rsid w:val="00407D16"/>
    <w:rsid w:val="00502F52"/>
    <w:rsid w:val="005B14A8"/>
    <w:rsid w:val="006A0793"/>
    <w:rsid w:val="006C0738"/>
    <w:rsid w:val="00723FEE"/>
    <w:rsid w:val="00C16403"/>
    <w:rsid w:val="00CC1FAD"/>
    <w:rsid w:val="00F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0C99"/>
  <w15:chartTrackingRefBased/>
  <w15:docId w15:val="{7E04CE7E-18A0-4E2D-905B-A8854DBA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403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 Gurjar</dc:creator>
  <cp:keywords/>
  <dc:description/>
  <cp:lastModifiedBy>Anshu Gurjar</cp:lastModifiedBy>
  <cp:revision>8</cp:revision>
  <dcterms:created xsi:type="dcterms:W3CDTF">2022-04-28T05:45:00Z</dcterms:created>
  <dcterms:modified xsi:type="dcterms:W3CDTF">2022-04-28T06:04:00Z</dcterms:modified>
</cp:coreProperties>
</file>